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54946">
        <w:rPr>
          <w:rFonts w:ascii="ＭＳ ゴシック" w:eastAsia="ＭＳ ゴシック" w:hAnsi="ＭＳ ゴシック" w:cs="Times New Roman"/>
          <w:szCs w:val="21"/>
        </w:rPr>
        <w:t>10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54946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854946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373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854946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937368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C8040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373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373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854946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5494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3736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E763B0" w:rsidRDefault="00EA4888" w:rsidP="0078181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37368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781816" w:rsidRPr="00433F7B" w:rsidRDefault="00781816" w:rsidP="0078181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835C2F" w:rsidRDefault="00134641" w:rsidP="00D504F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・宮古　克弘様～退院指示、退院処方、ピコスルファートNa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2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本処方となる。</w:t>
      </w:r>
    </w:p>
    <w:p w:rsidR="00134641" w:rsidRDefault="00134641" w:rsidP="00D504F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4641" w:rsidRDefault="00134641" w:rsidP="00D504F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俊也様～昨日採血結果より肝機能改善ある為、点滴は本日分で中止、本日夕よりウルソデオキシコール酸錠6T 3×ndEで7日分処方となる。</w:t>
      </w:r>
    </w:p>
    <w:p w:rsidR="00134641" w:rsidRDefault="00134641" w:rsidP="00D504F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4641" w:rsidRDefault="00134641" w:rsidP="00D504F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晶二様～昨日点滴施行後解熱したが、本日も38℃台の発熱あり。船場Drへ報告し、コロナ抗原検査施行指示、点滴2本/日で2日分処方となる。抗原検査施行し、結果陰性。</w:t>
      </w:r>
    </w:p>
    <w:p w:rsidR="00134641" w:rsidRDefault="00134641" w:rsidP="00D504F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4641" w:rsidRDefault="00134641" w:rsidP="00134641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愛子様～本日外泊より帰院。</w:t>
      </w:r>
      <w:r w:rsidRPr="00134641">
        <w:rPr>
          <w:rFonts w:ascii="ＭＳ ゴシック" w:eastAsia="ＭＳ ゴシック" w:hAnsi="ＭＳ ゴシック" w:cs="ＭＳ ゴシック"/>
          <w:kern w:val="0"/>
          <w:szCs w:val="21"/>
        </w:rPr>
        <w:t>7/15 14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時退院</w:t>
      </w:r>
      <w:r w:rsidRPr="00134641">
        <w:rPr>
          <w:rFonts w:ascii="ＭＳ ゴシック" w:eastAsia="ＭＳ ゴシック" w:hAnsi="ＭＳ ゴシック" w:cs="ＭＳ ゴシック"/>
          <w:kern w:val="0"/>
          <w:szCs w:val="21"/>
        </w:rPr>
        <w:t>、初外来は7/23(火)10時を希望している。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初外来は予約済み。</w:t>
      </w:r>
      <w:r w:rsidR="00ED6D7C">
        <w:rPr>
          <w:rFonts w:ascii="ＭＳ ゴシック" w:eastAsia="ＭＳ ゴシック" w:hAnsi="ＭＳ ゴシック" w:cs="ＭＳ ゴシック" w:hint="eastAsia"/>
          <w:kern w:val="0"/>
          <w:szCs w:val="21"/>
        </w:rPr>
        <w:t>退院時処方は来週診察時に処方するとの事。</w:t>
      </w:r>
    </w:p>
    <w:p w:rsidR="00816B71" w:rsidRDefault="00816B71" w:rsidP="00816B71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・米田　敬子様～本日の採血結果より</w:t>
      </w:r>
      <w:r w:rsidRPr="00816B71">
        <w:rPr>
          <w:rFonts w:ascii="ＭＳ ゴシック" w:eastAsia="ＭＳ ゴシック" w:hAnsi="ＭＳ ゴシック" w:cs="ＭＳ ゴシック"/>
          <w:kern w:val="0"/>
          <w:szCs w:val="21"/>
        </w:rPr>
        <w:t>CRP4.9と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上昇あり。橋本脳症の可能性を念頭に置き、生食100ml+リンデロン(4)1A本日より4日分処方となる。また、明日より血糖3検施行、7/12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(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月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に脳波検査施行指示あり。</w:t>
      </w:r>
      <w:bookmarkStart w:id="0" w:name="_GoBack"/>
      <w:bookmarkEnd w:id="0"/>
    </w:p>
    <w:p w:rsidR="00816B71" w:rsidRPr="00816B71" w:rsidRDefault="00816B71" w:rsidP="00484E8B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13464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34641" w:rsidRPr="0013464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134641" w:rsidRPr="00134641">
        <w:rPr>
          <w:rFonts w:ascii="ＭＳ ゴシック" w:eastAsia="ＭＳ ゴシック" w:hAnsi="ＭＳ ゴシック" w:cs="ＭＳ ゴシック"/>
          <w:kern w:val="0"/>
          <w:szCs w:val="21"/>
        </w:rPr>
        <w:t>1時間ずつの開放観察実施。開放観察実施しているが開錠と共に</w:t>
      </w:r>
      <w:r w:rsidR="00134641" w:rsidRPr="00134641">
        <w:rPr>
          <w:rFonts w:ascii="ＭＳ ゴシック" w:eastAsia="ＭＳ ゴシック" w:hAnsi="ＭＳ ゴシック" w:cs="ＭＳ ゴシック" w:hint="eastAsia"/>
          <w:kern w:val="0"/>
          <w:szCs w:val="21"/>
        </w:rPr>
        <w:t>奇声を発しながら自室から出て来られ、ユニット内を走り回っている。迷惑行為頻回にあるため、</w:t>
      </w:r>
      <w:r w:rsidR="00134641">
        <w:rPr>
          <w:rFonts w:ascii="ＭＳ ゴシック" w:eastAsia="ＭＳ ゴシック" w:hAnsi="ＭＳ ゴシック" w:cs="ＭＳ ゴシック" w:hint="eastAsia"/>
          <w:kern w:val="0"/>
          <w:szCs w:val="21"/>
        </w:rPr>
        <w:t>早めに開放観察終了している</w:t>
      </w:r>
      <w:r w:rsidR="00134641" w:rsidRPr="00134641">
        <w:rPr>
          <w:rFonts w:ascii="ＭＳ ゴシック" w:eastAsia="ＭＳ ゴシック" w:hAnsi="ＭＳ ゴシック" w:cs="ＭＳ ゴシック"/>
          <w:kern w:val="0"/>
          <w:szCs w:val="21"/>
        </w:rPr>
        <w:t>。</w:t>
      </w:r>
      <w:r w:rsidR="00134641">
        <w:rPr>
          <w:rFonts w:ascii="ＭＳ ゴシック" w:eastAsia="ＭＳ ゴシック" w:hAnsi="ＭＳ ゴシック" w:cs="ＭＳ ゴシック" w:hint="eastAsia"/>
          <w:kern w:val="0"/>
          <w:szCs w:val="21"/>
        </w:rPr>
        <w:t>入室中は臥床しているが、奇声上げている。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F27FE3" w:rsidRDefault="00F27FE3" w:rsidP="00134641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</w:t>
      </w:r>
      <w:r w:rsidR="00134641" w:rsidRPr="0013464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1/2～1/3</w:t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摂取</w:t>
      </w:r>
      <w:r w:rsidR="00134641" w:rsidRPr="0013464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  <w:r w:rsidR="00F822B9" w:rsidRP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臥床していること多くみられているが時折、徘徊・ドア叩きみられている。</w:t>
      </w:r>
      <w:r w:rsidR="00134641" w:rsidRPr="0013464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対面時の興奮・攻撃性はない。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C2128" w:rsidRDefault="00B41333" w:rsidP="006B3591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816B71" w:rsidRDefault="00816B71" w:rsidP="0085494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23" w:hangingChars="725" w:hanging="15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敬子様～危険行為のリスク消失した為、15:40身体拘束解除となる。</w:t>
      </w:r>
      <w:r w:rsidRPr="00816B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各食お粥のみ摂取、その他は「毒が入っている」と言い不食する。傾眠傾向だが、時折断続的な独語聞かれている。発語不明瞭で四肢運動の緩慢あり。</w:t>
      </w:r>
    </w:p>
    <w:p w:rsidR="00816B71" w:rsidRDefault="00816B71" w:rsidP="0085494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23" w:hangingChars="725" w:hanging="15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54946" w:rsidRDefault="00F7605F" w:rsidP="0085494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23" w:hangingChars="725" w:hanging="15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F822B9" w:rsidRP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各食全量摂取。口や四肢の不随意運動持続している。</w:t>
      </w:r>
      <w:r w:rsid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バイタルサインの異常は無い。</w:t>
      </w:r>
    </w:p>
    <w:p w:rsidR="00F822B9" w:rsidRDefault="00F822B9" w:rsidP="0085494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23" w:hangingChars="725" w:hanging="15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54946" w:rsidRDefault="00854946" w:rsidP="008F064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33" w:hangingChars="825" w:hanging="173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　誠太郎様～</w:t>
      </w:r>
      <w:r w:rsid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ほとんど自室にて臥床して過ごしている。</w:t>
      </w:r>
      <w:r w:rsidR="008F064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妻様に架電後一時的に易怒的となる事あるが、説明にて穏やかになっている。帰宅要求は無い。</w:t>
      </w:r>
    </w:p>
    <w:p w:rsidR="00854946" w:rsidRDefault="00854946" w:rsidP="00854946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23" w:hangingChars="725" w:hanging="15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54946" w:rsidRDefault="00854946" w:rsidP="00F822B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733" w:hangingChars="825" w:hanging="173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・三浦　綾子様～</w:t>
      </w:r>
      <w:r w:rsid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他者交流は見られないが、対面時は穏やかで妄想言動や不穏さ無く穏やか</w:t>
      </w:r>
      <w:r w:rsidR="00F822B9" w:rsidRPr="00F822B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に過ごしている。</w:t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F822B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810822" w:rsidRPr="00F822B9" w:rsidRDefault="00810822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54946" w:rsidRDefault="00854946" w:rsidP="00903394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＜措置入院患者様情報＞</w:t>
      </w:r>
    </w:p>
    <w:p w:rsidR="00854946" w:rsidRDefault="00134641" w:rsidP="008F064D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8F064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他患者様や療養環境に対する不満訴えあるが、都度傾聴や頓服服用にて落ち着く事出来ている。他者トラブルや粗暴性なく経過。</w:t>
      </w:r>
    </w:p>
    <w:bookmarkEnd w:id="1"/>
    <w:sectPr w:rsidR="00854946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4641"/>
    <w:rsid w:val="00135513"/>
    <w:rsid w:val="00137A4B"/>
    <w:rsid w:val="0014329D"/>
    <w:rsid w:val="00144558"/>
    <w:rsid w:val="0014467F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756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67903"/>
    <w:rsid w:val="00271F1C"/>
    <w:rsid w:val="00272DA3"/>
    <w:rsid w:val="002755DE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627D"/>
    <w:rsid w:val="004B7245"/>
    <w:rsid w:val="004B7A56"/>
    <w:rsid w:val="004B7D1C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51633"/>
    <w:rsid w:val="00852BCD"/>
    <w:rsid w:val="008543CB"/>
    <w:rsid w:val="0085444C"/>
    <w:rsid w:val="00854946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10E6"/>
    <w:rsid w:val="00B0148F"/>
    <w:rsid w:val="00B01FC3"/>
    <w:rsid w:val="00B02B03"/>
    <w:rsid w:val="00B02CF8"/>
    <w:rsid w:val="00B037F2"/>
    <w:rsid w:val="00B03901"/>
    <w:rsid w:val="00B0392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1EB"/>
    <w:rsid w:val="00B47A27"/>
    <w:rsid w:val="00B50DF4"/>
    <w:rsid w:val="00B52E4B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6619"/>
    <w:rsid w:val="00BA676A"/>
    <w:rsid w:val="00BB05A1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35F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775A"/>
    <w:rsid w:val="00F10D97"/>
    <w:rsid w:val="00F11667"/>
    <w:rsid w:val="00F11B87"/>
    <w:rsid w:val="00F1206B"/>
    <w:rsid w:val="00F12DA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B8FDB6"/>
  <w15:docId w15:val="{014CC708-8D1C-4873-B3A3-EF24A450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B6515-C954-4013-9FAE-9DB983264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2021-06-25T05:40:00Z</cp:lastPrinted>
  <dcterms:created xsi:type="dcterms:W3CDTF">2021-07-10T06:57:00Z</dcterms:created>
  <dcterms:modified xsi:type="dcterms:W3CDTF">2021-07-10T06:57:00Z</dcterms:modified>
</cp:coreProperties>
</file>