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DC19A7">
        <w:rPr>
          <w:rFonts w:ascii="ＭＳ ゴシック" w:eastAsia="ＭＳ ゴシック" w:hAnsi="ＭＳ ゴシック" w:cs="Times New Roman"/>
          <w:szCs w:val="21"/>
        </w:rPr>
        <w:t>30</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893070">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F40DE7">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893070">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27A6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DC19A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9628A" w:rsidRDefault="00A97C64" w:rsidP="003528F3">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84E28" w:rsidRDefault="009C421F" w:rsidP="009C421F">
      <w:pPr>
        <w:ind w:leftChars="100" w:left="1701" w:hangingChars="710" w:hanging="149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特記事項無し</w:t>
      </w:r>
    </w:p>
    <w:p w:rsidR="007E4762" w:rsidRDefault="007E4762" w:rsidP="009C421F">
      <w:pPr>
        <w:jc w:val="left"/>
        <w:rPr>
          <w:rFonts w:ascii="ＭＳ ゴシック" w:eastAsia="ＭＳ ゴシック" w:hAnsi="ＭＳ ゴシック" w:cs="ＭＳ ゴシック"/>
          <w:kern w:val="0"/>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E4762" w:rsidRDefault="007E4762" w:rsidP="007E4762">
      <w:pPr>
        <w:ind w:left="231" w:hangingChars="110" w:hanging="23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・鳥谷部　寛之様～両手の乾燥やひび割れあり、田名部Drよりアズノール軟膏1本処方</w:t>
      </w:r>
    </w:p>
    <w:p w:rsidR="00684E28" w:rsidRDefault="007E4762" w:rsidP="007E4762">
      <w:pPr>
        <w:ind w:leftChars="100" w:left="210" w:firstLineChars="800" w:firstLine="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となる。</w:t>
      </w:r>
    </w:p>
    <w:p w:rsidR="007E4762" w:rsidRDefault="007E4762" w:rsidP="005A38F7">
      <w:pPr>
        <w:ind w:left="1701" w:hangingChars="810" w:hanging="1701"/>
        <w:jc w:val="left"/>
        <w:rPr>
          <w:rFonts w:ascii="ＭＳ ゴシック" w:eastAsia="ＭＳ ゴシック" w:hAnsi="ＭＳ ゴシック" w:cs="ＭＳ ゴシック"/>
          <w:kern w:val="0"/>
          <w:szCs w:val="21"/>
        </w:rPr>
      </w:pPr>
    </w:p>
    <w:p w:rsidR="007E4762" w:rsidRDefault="007E4762"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ツエ様～点滴同内容にて1日分処方となる。</w:t>
      </w:r>
    </w:p>
    <w:p w:rsidR="007E4762" w:rsidRDefault="007E4762" w:rsidP="005A38F7">
      <w:pPr>
        <w:ind w:left="1701" w:hangingChars="810" w:hanging="1701"/>
        <w:jc w:val="left"/>
        <w:rPr>
          <w:rFonts w:ascii="ＭＳ ゴシック" w:eastAsia="ＭＳ ゴシック" w:hAnsi="ＭＳ ゴシック" w:cs="ＭＳ ゴシック"/>
          <w:kern w:val="0"/>
          <w:szCs w:val="21"/>
        </w:rPr>
      </w:pPr>
    </w:p>
    <w:p w:rsidR="00743CC8" w:rsidRDefault="007E4762" w:rsidP="00743CC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貞二様～点滴同内容にて1日分処方となる。</w:t>
      </w:r>
      <w:r w:rsidR="00743CC8">
        <w:rPr>
          <w:rFonts w:ascii="ＭＳ ゴシック" w:eastAsia="ＭＳ ゴシック" w:hAnsi="ＭＳ ゴシック" w:cs="ＭＳ ゴシック" w:hint="eastAsia"/>
          <w:kern w:val="0"/>
          <w:szCs w:val="21"/>
        </w:rPr>
        <w:t>午後に茶褐色の嘔吐少量あり、テステープにて潜血反応あり。田名部Drよりファモチジン(20)1A側管より施行指示あり。</w:t>
      </w:r>
      <w:r w:rsidR="003C3FED">
        <w:rPr>
          <w:rFonts w:ascii="ＭＳ ゴシック" w:eastAsia="ＭＳ ゴシック" w:hAnsi="ＭＳ ゴシック" w:cs="ＭＳ ゴシック" w:hint="eastAsia"/>
          <w:kern w:val="0"/>
          <w:szCs w:val="21"/>
        </w:rPr>
        <w:t>また、今夕より食止めとなる。</w:t>
      </w:r>
    </w:p>
    <w:p w:rsidR="007E4762" w:rsidRPr="00743CC8" w:rsidRDefault="007E4762" w:rsidP="005A38F7">
      <w:pPr>
        <w:ind w:left="1701" w:hangingChars="810" w:hanging="1701"/>
        <w:jc w:val="left"/>
        <w:rPr>
          <w:rFonts w:ascii="ＭＳ ゴシック" w:eastAsia="ＭＳ ゴシック" w:hAnsi="ＭＳ ゴシック" w:cs="ＭＳ ゴシック"/>
          <w:kern w:val="0"/>
          <w:szCs w:val="21"/>
        </w:rPr>
      </w:pPr>
    </w:p>
    <w:p w:rsidR="007E4762" w:rsidRDefault="007E4762" w:rsidP="005A38F7">
      <w:pPr>
        <w:ind w:left="1701" w:hangingChars="810" w:hanging="1701"/>
        <w:jc w:val="left"/>
        <w:rPr>
          <w:rFonts w:ascii="ＭＳ ゴシック" w:eastAsia="ＭＳ ゴシック" w:hAnsi="ＭＳ ゴシック" w:cs="ＭＳ ゴシック"/>
          <w:kern w:val="0"/>
          <w:szCs w:val="21"/>
        </w:rPr>
      </w:pPr>
    </w:p>
    <w:p w:rsidR="007E4762" w:rsidRDefault="007E4762"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章洋様～鼻詰まりの訴えあり、深澤DrよりPL</w:t>
      </w:r>
      <w:r>
        <w:rPr>
          <w:rFonts w:ascii="ＭＳ ゴシック" w:eastAsia="ＭＳ ゴシック" w:hAnsi="ＭＳ ゴシック" w:cs="ＭＳ ゴシック"/>
          <w:kern w:val="0"/>
          <w:szCs w:val="21"/>
        </w:rPr>
        <w:t>5</w:t>
      </w:r>
      <w:r>
        <w:rPr>
          <w:rFonts w:ascii="ＭＳ ゴシック" w:eastAsia="ＭＳ ゴシック" w:hAnsi="ＭＳ ゴシック" w:cs="ＭＳ ゴシック" w:hint="eastAsia"/>
          <w:kern w:val="0"/>
          <w:szCs w:val="21"/>
        </w:rPr>
        <w:t>日分処方となる。</w:t>
      </w:r>
    </w:p>
    <w:p w:rsidR="00743CC8" w:rsidRDefault="00743CC8" w:rsidP="009C421F">
      <w:pPr>
        <w:jc w:val="left"/>
        <w:rPr>
          <w:rFonts w:ascii="ＭＳ ゴシック" w:eastAsia="ＭＳ ゴシック" w:hAnsi="ＭＳ ゴシック" w:cs="ＭＳ ゴシック"/>
          <w:kern w:val="0"/>
          <w:szCs w:val="21"/>
        </w:rPr>
      </w:pPr>
    </w:p>
    <w:p w:rsidR="009B2322" w:rsidRDefault="00893070"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＜転出</w:t>
      </w:r>
      <w:r w:rsidR="009B2322">
        <w:rPr>
          <w:rFonts w:ascii="ＭＳ ゴシック" w:eastAsia="ＭＳ ゴシック" w:hAnsi="ＭＳ ゴシック" w:cs="ＭＳ ゴシック" w:hint="eastAsia"/>
          <w:kern w:val="0"/>
          <w:szCs w:val="21"/>
        </w:rPr>
        <w:t>＞</w:t>
      </w:r>
    </w:p>
    <w:p w:rsidR="00727A69" w:rsidRPr="004470F3" w:rsidRDefault="00DC19A7"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あさ</w:t>
      </w:r>
      <w:r w:rsidR="00893070">
        <w:rPr>
          <w:rFonts w:ascii="ＭＳ ゴシック" w:eastAsia="ＭＳ ゴシック" w:hAnsi="ＭＳ ゴシック" w:cs="ＭＳ ゴシック" w:hint="eastAsia"/>
          <w:kern w:val="0"/>
          <w:szCs w:val="21"/>
        </w:rPr>
        <w:t>様～</w:t>
      </w:r>
      <w:r w:rsidR="007E4762">
        <w:rPr>
          <w:rFonts w:ascii="ＭＳ ゴシック" w:eastAsia="ＭＳ ゴシック" w:hAnsi="ＭＳ ゴシック" w:cs="ＭＳ ゴシック" w:hint="eastAsia"/>
          <w:kern w:val="0"/>
          <w:szCs w:val="21"/>
        </w:rPr>
        <w:t>10:30療養環境変更目的にて東C</w:t>
      </w:r>
      <w:r w:rsidR="003E6734">
        <w:rPr>
          <w:rFonts w:ascii="ＭＳ ゴシック" w:eastAsia="ＭＳ ゴシック" w:hAnsi="ＭＳ ゴシック" w:cs="ＭＳ ゴシック" w:hint="eastAsia"/>
          <w:kern w:val="0"/>
          <w:szCs w:val="21"/>
        </w:rPr>
        <w:t>ユニットから南病棟へ転出となる。</w:t>
      </w:r>
    </w:p>
    <w:p w:rsidR="00893070" w:rsidRDefault="00893070" w:rsidP="005A38F7">
      <w:pPr>
        <w:ind w:left="1701" w:hangingChars="810" w:hanging="1701"/>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727A6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9C421F">
        <w:rPr>
          <w:rFonts w:ascii="ＭＳ ゴシック" w:eastAsia="ＭＳ ゴシック" w:hAnsi="ＭＳ ゴシック" w:cs="ＭＳ ゴシック" w:hint="eastAsia"/>
          <w:kern w:val="0"/>
          <w:szCs w:val="21"/>
        </w:rPr>
        <w:t>開放中奇声や迷惑行為あり、早めに開放観察終了している。</w:t>
      </w:r>
      <w:r w:rsidR="00743CC8">
        <w:rPr>
          <w:rFonts w:ascii="ＭＳ ゴシック" w:eastAsia="ＭＳ ゴシック" w:hAnsi="ＭＳ ゴシック" w:cs="ＭＳ ゴシック" w:hint="eastAsia"/>
          <w:kern w:val="0"/>
          <w:szCs w:val="21"/>
        </w:rPr>
        <w:t>入室中も他者の大声に触発され断続的に奇声をあげることあり。</w:t>
      </w:r>
      <w:r w:rsidR="00DC19A7" w:rsidRPr="00DC19A7">
        <w:rPr>
          <w:rFonts w:ascii="ＭＳ ゴシック" w:eastAsia="ＭＳ ゴシック" w:hAnsi="ＭＳ ゴシック" w:cs="ＭＳ ゴシック" w:hint="eastAsia"/>
          <w:kern w:val="0"/>
          <w:szCs w:val="21"/>
        </w:rPr>
        <w:t>引き続き精神症状の観察を行い、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793B82">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0577C4">
        <w:rPr>
          <w:rFonts w:ascii="ＭＳ ゴシック" w:eastAsia="ＭＳ ゴシック" w:hAnsi="ＭＳ ゴシック" w:hint="eastAsia"/>
          <w:color w:val="000000"/>
          <w:spacing w:val="8"/>
          <w:kern w:val="0"/>
          <w:szCs w:val="21"/>
        </w:rPr>
        <w:t>要求時に壁を叩きスタッフコールあるが、対面時は穏やか。苛々感訴えや自傷行為なく経過。</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0577C4" w:rsidRDefault="00EB6B4E" w:rsidP="00A97C64">
      <w:pPr>
        <w:widowControl/>
        <w:jc w:val="left"/>
        <w:rPr>
          <w:rFonts w:ascii="ＭＳ ゴシック" w:eastAsia="ＭＳ ゴシック" w:hAnsi="ＭＳ ゴシック" w:cs="ＭＳ ゴシック"/>
          <w:kern w:val="0"/>
          <w:szCs w:val="21"/>
        </w:rPr>
      </w:pPr>
    </w:p>
    <w:p w:rsidR="000C5A2E" w:rsidRDefault="000C5A2E" w:rsidP="00727A6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E6734">
        <w:rPr>
          <w:rFonts w:ascii="ＭＳ ゴシック" w:eastAsia="ＭＳ ゴシック" w:hAnsi="ＭＳ ゴシック" w:cs="ＭＳ ゴシック" w:hint="eastAsia"/>
          <w:color w:val="000000"/>
          <w:kern w:val="0"/>
          <w:szCs w:val="21"/>
        </w:rPr>
        <w:t>午前・午後2</w:t>
      </w:r>
      <w:r w:rsidR="003E6734" w:rsidRPr="003E6734">
        <w:rPr>
          <w:rFonts w:ascii="ＭＳ ゴシック" w:eastAsia="ＭＳ ゴシック" w:hAnsi="ＭＳ ゴシック" w:cs="ＭＳ ゴシック" w:hint="eastAsia"/>
          <w:color w:val="000000"/>
          <w:kern w:val="0"/>
          <w:szCs w:val="21"/>
        </w:rPr>
        <w:t>時間</w:t>
      </w:r>
      <w:r w:rsidR="003E6734">
        <w:rPr>
          <w:rFonts w:ascii="ＭＳ ゴシック" w:eastAsia="ＭＳ ゴシック" w:hAnsi="ＭＳ ゴシック" w:cs="ＭＳ ゴシック" w:hint="eastAsia"/>
          <w:color w:val="000000"/>
          <w:kern w:val="0"/>
          <w:szCs w:val="21"/>
        </w:rPr>
        <w:t>の</w:t>
      </w:r>
      <w:r w:rsidR="00FB4DAF">
        <w:rPr>
          <w:rFonts w:ascii="ＭＳ ゴシック" w:eastAsia="ＭＳ ゴシック" w:hAnsi="ＭＳ ゴシック" w:cs="ＭＳ ゴシック" w:hint="eastAsia"/>
          <w:color w:val="000000"/>
          <w:kern w:val="0"/>
          <w:szCs w:val="21"/>
        </w:rPr>
        <w:t>開放</w:t>
      </w:r>
      <w:r w:rsidR="003E6734">
        <w:rPr>
          <w:rFonts w:ascii="ＭＳ ゴシック" w:eastAsia="ＭＳ ゴシック" w:hAnsi="ＭＳ ゴシック" w:cs="ＭＳ ゴシック" w:hint="eastAsia"/>
          <w:color w:val="000000"/>
          <w:kern w:val="0"/>
          <w:szCs w:val="21"/>
        </w:rPr>
        <w:t>観察実施</w:t>
      </w:r>
      <w:r w:rsidR="00F6452D">
        <w:rPr>
          <w:rFonts w:ascii="ＭＳ ゴシック" w:eastAsia="ＭＳ ゴシック" w:hAnsi="ＭＳ ゴシック" w:cs="ＭＳ ゴシック" w:hint="eastAsia"/>
          <w:color w:val="000000"/>
          <w:kern w:val="0"/>
          <w:szCs w:val="21"/>
        </w:rPr>
        <w:t>。</w:t>
      </w:r>
      <w:r w:rsidR="000577C4">
        <w:rPr>
          <w:rFonts w:ascii="ＭＳ ゴシック" w:eastAsia="ＭＳ ゴシック" w:hAnsi="ＭＳ ゴシック" w:cs="ＭＳ ゴシック" w:hint="eastAsia"/>
          <w:color w:val="000000"/>
          <w:kern w:val="0"/>
          <w:szCs w:val="21"/>
        </w:rPr>
        <w:t>過度な訴えや自傷行為無く経過。</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893070" w:rsidRDefault="00A97C64" w:rsidP="003E673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0577C4" w:rsidRDefault="00684E28" w:rsidP="000577C4">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・柳町　信之様～</w:t>
      </w:r>
      <w:r w:rsidR="000577C4">
        <w:rPr>
          <w:rFonts w:ascii="ＭＳ ゴシック" w:eastAsia="ＭＳ ゴシック" w:hAnsi="ＭＳ ゴシック" w:cs="ＭＳ ゴシック" w:hint="eastAsia"/>
          <w:color w:val="000000"/>
          <w:kern w:val="0"/>
          <w:szCs w:val="21"/>
        </w:rPr>
        <w:t>腰痛訴えあるが、自制内で経過。スタッフ見守りにて拒否無く入浴し、</w:t>
      </w:r>
    </w:p>
    <w:p w:rsidR="000577C4" w:rsidRDefault="000577C4" w:rsidP="000577C4">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更衣行っている。妄想発言や不穏さは無い。</w:t>
      </w:r>
    </w:p>
    <w:p w:rsidR="00684E28" w:rsidRDefault="00684E28" w:rsidP="00684E28">
      <w:pPr>
        <w:widowControl/>
        <w:jc w:val="left"/>
        <w:rPr>
          <w:rFonts w:ascii="ＭＳ ゴシック" w:eastAsia="ＭＳ ゴシック" w:hAnsi="ＭＳ ゴシック" w:cs="ＭＳ ゴシック"/>
          <w:color w:val="000000"/>
          <w:kern w:val="0"/>
          <w:szCs w:val="21"/>
        </w:rPr>
      </w:pPr>
    </w:p>
    <w:p w:rsidR="000577C4" w:rsidRDefault="00DB4701"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0577C4">
        <w:rPr>
          <w:rFonts w:ascii="ＭＳ ゴシック" w:eastAsia="ＭＳ ゴシック" w:hAnsi="ＭＳ ゴシック" w:cs="ＭＳ ゴシック" w:hint="eastAsia"/>
          <w:color w:val="000000"/>
          <w:kern w:val="0"/>
          <w:szCs w:val="21"/>
        </w:rPr>
        <w:t>他者のサンダルを履いている事あり介入要している。介入に対し大声で</w:t>
      </w:r>
    </w:p>
    <w:p w:rsidR="00DB4701" w:rsidRDefault="000577C4" w:rsidP="000577C4">
      <w:pPr>
        <w:widowControl/>
        <w:ind w:leftChars="700" w:left="189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叫び易怒的な様子あり。多弁さあるが、粗暴行為はない。</w:t>
      </w:r>
    </w:p>
    <w:p w:rsidR="00893070" w:rsidRDefault="00893070" w:rsidP="00893070">
      <w:pPr>
        <w:widowControl/>
        <w:ind w:left="1890" w:hangingChars="900" w:hanging="1890"/>
        <w:jc w:val="left"/>
        <w:rPr>
          <w:rFonts w:ascii="ＭＳ ゴシック" w:eastAsia="ＭＳ ゴシック" w:hAnsi="ＭＳ ゴシック" w:cs="ＭＳ ゴシック"/>
          <w:color w:val="000000"/>
          <w:kern w:val="0"/>
          <w:szCs w:val="21"/>
        </w:rPr>
      </w:pPr>
    </w:p>
    <w:p w:rsidR="003C3FED" w:rsidRDefault="003E6734"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良三様～</w:t>
      </w:r>
      <w:r w:rsidR="003C3FED">
        <w:rPr>
          <w:rFonts w:ascii="ＭＳ ゴシック" w:eastAsia="ＭＳ ゴシック" w:hAnsi="ＭＳ ゴシック" w:cs="ＭＳ ゴシック" w:hint="eastAsia"/>
          <w:color w:val="000000"/>
          <w:kern w:val="0"/>
          <w:szCs w:val="21"/>
        </w:rPr>
        <w:t>ホール内徘徊している。時折架電要求や帰宅要求はあるが、不穏さは</w:t>
      </w:r>
    </w:p>
    <w:p w:rsidR="003E6734" w:rsidRDefault="003C3FED" w:rsidP="003C3FED">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無い。</w:t>
      </w:r>
    </w:p>
    <w:p w:rsidR="003E6734" w:rsidRDefault="003E6734" w:rsidP="00893070">
      <w:pPr>
        <w:widowControl/>
        <w:ind w:left="1890" w:hangingChars="900" w:hanging="1890"/>
        <w:jc w:val="left"/>
        <w:rPr>
          <w:rFonts w:ascii="ＭＳ ゴシック" w:eastAsia="ＭＳ ゴシック" w:hAnsi="ＭＳ ゴシック" w:cs="ＭＳ ゴシック"/>
          <w:color w:val="000000"/>
          <w:kern w:val="0"/>
          <w:szCs w:val="21"/>
        </w:rPr>
      </w:pPr>
    </w:p>
    <w:p w:rsidR="003E6734" w:rsidRDefault="003E6734"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w:t>
      </w:r>
      <w:r w:rsidR="008A1AFE">
        <w:rPr>
          <w:rFonts w:ascii="ＭＳ ゴシック" w:eastAsia="ＭＳ ゴシック" w:hAnsi="ＭＳ ゴシック" w:cs="ＭＳ ゴシック" w:hint="eastAsia"/>
          <w:color w:val="000000"/>
          <w:kern w:val="0"/>
          <w:szCs w:val="21"/>
        </w:rPr>
        <w:t>9：20体温38.2℃、体熱感あり。悪寒ない為2点クーリング開始。船場Dr.診察し、呼吸音クリアで心雑音も無し。尿混濁やHr浮遊物も見られず。呼吸器症状ない為インフルエンザ・コロナウイルス検査実施せず。食事は介助で1/3～数口摂取、嚥下に時間要しているがむせ込み無し。クーリング継続している。</w:t>
      </w:r>
    </w:p>
    <w:p w:rsidR="003E6734" w:rsidRDefault="003E6734" w:rsidP="00893070">
      <w:pPr>
        <w:widowControl/>
        <w:ind w:left="1890" w:hangingChars="900" w:hanging="1890"/>
        <w:jc w:val="left"/>
        <w:rPr>
          <w:rFonts w:ascii="ＭＳ ゴシック" w:eastAsia="ＭＳ ゴシック" w:hAnsi="ＭＳ ゴシック" w:cs="ＭＳ ゴシック"/>
          <w:color w:val="000000"/>
          <w:kern w:val="0"/>
          <w:szCs w:val="21"/>
        </w:rPr>
      </w:pPr>
    </w:p>
    <w:bookmarkEnd w:id="1"/>
    <w:p w:rsidR="00C125D8" w:rsidRDefault="00C125D8" w:rsidP="00C125D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C19A7">
        <w:rPr>
          <w:rFonts w:ascii="ＭＳ ゴシック" w:eastAsia="ＭＳ ゴシック" w:hAnsi="ＭＳ ゴシック" w:cs="ＭＳ ゴシック" w:hint="eastAsia"/>
          <w:color w:val="000000"/>
          <w:kern w:val="0"/>
          <w:szCs w:val="21"/>
        </w:rPr>
        <w:t>新入院患者様</w:t>
      </w:r>
      <w:r>
        <w:rPr>
          <w:rFonts w:ascii="ＭＳ ゴシック" w:eastAsia="ＭＳ ゴシック" w:hAnsi="ＭＳ ゴシック" w:cs="ＭＳ ゴシック" w:hint="eastAsia"/>
          <w:color w:val="000000"/>
          <w:kern w:val="0"/>
          <w:szCs w:val="21"/>
        </w:rPr>
        <w:t>情報</w:t>
      </w:r>
      <w:r w:rsidR="00DC19A7">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rsidR="00DC19A7" w:rsidRPr="00DC19A7" w:rsidRDefault="00DC19A7" w:rsidP="00DC19A7">
      <w:pPr>
        <w:widowControl/>
        <w:ind w:leftChars="300" w:left="1986" w:hangingChars="600" w:hanging="1356"/>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氏</w:t>
      </w:r>
      <w:r w:rsidRPr="00DC19A7">
        <w:rPr>
          <w:rFonts w:ascii="ＭＳ ゴシック" w:eastAsia="ＭＳ ゴシック" w:hAnsi="ＭＳ ゴシック" w:hint="eastAsia"/>
          <w:color w:val="000000"/>
          <w:spacing w:val="8"/>
          <w:szCs w:val="21"/>
        </w:rPr>
        <w:t>名：中根　富美子様</w:t>
      </w:r>
    </w:p>
    <w:p w:rsidR="00DC19A7" w:rsidRPr="00DC19A7" w:rsidRDefault="00DC19A7" w:rsidP="00DC19A7">
      <w:pPr>
        <w:widowControl/>
        <w:ind w:left="2034" w:hangingChars="900" w:hanging="2034"/>
        <w:jc w:val="left"/>
        <w:rPr>
          <w:rFonts w:ascii="ＭＳ ゴシック" w:eastAsia="ＭＳ ゴシック" w:hAnsi="ＭＳ ゴシック"/>
          <w:color w:val="000000"/>
          <w:spacing w:val="8"/>
          <w:szCs w:val="21"/>
        </w:rPr>
      </w:pPr>
      <w:r w:rsidRPr="00DC19A7">
        <w:rPr>
          <w:rFonts w:ascii="ＭＳ ゴシック" w:eastAsia="ＭＳ ゴシック" w:hAnsi="ＭＳ ゴシック" w:hint="eastAsia"/>
          <w:color w:val="000000"/>
          <w:spacing w:val="8"/>
          <w:szCs w:val="21"/>
        </w:rPr>
        <w:t xml:space="preserve">　生年月日：昭和</w:t>
      </w:r>
      <w:r w:rsidRPr="00DC19A7">
        <w:rPr>
          <w:rFonts w:ascii="ＭＳ ゴシック" w:eastAsia="ＭＳ ゴシック" w:hAnsi="ＭＳ ゴシック"/>
          <w:color w:val="000000"/>
          <w:spacing w:val="8"/>
          <w:szCs w:val="21"/>
        </w:rPr>
        <w:t>60年3月28日（36歳）</w:t>
      </w:r>
    </w:p>
    <w:p w:rsidR="00DC19A7" w:rsidRPr="00DC19A7" w:rsidRDefault="00DC19A7"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DC19A7">
        <w:rPr>
          <w:rFonts w:ascii="ＭＳ ゴシック" w:eastAsia="ＭＳ ゴシック" w:hAnsi="ＭＳ ゴシック" w:hint="eastAsia"/>
          <w:color w:val="000000"/>
          <w:spacing w:val="8"/>
          <w:szCs w:val="21"/>
        </w:rPr>
        <w:t>名：統合失調症</w:t>
      </w:r>
    </w:p>
    <w:p w:rsidR="00DC19A7" w:rsidRPr="00DC19A7" w:rsidRDefault="00DC19A7" w:rsidP="00DC19A7">
      <w:pPr>
        <w:widowControl/>
        <w:ind w:left="2034" w:hangingChars="900" w:hanging="2034"/>
        <w:jc w:val="left"/>
        <w:rPr>
          <w:rFonts w:ascii="ＭＳ ゴシック" w:eastAsia="ＭＳ ゴシック" w:hAnsi="ＭＳ ゴシック"/>
          <w:color w:val="000000"/>
          <w:spacing w:val="8"/>
          <w:szCs w:val="21"/>
        </w:rPr>
      </w:pPr>
      <w:r w:rsidRPr="00DC19A7">
        <w:rPr>
          <w:rFonts w:ascii="ＭＳ ゴシック" w:eastAsia="ＭＳ ゴシック" w:hAnsi="ＭＳ ゴシック" w:hint="eastAsia"/>
          <w:color w:val="000000"/>
          <w:spacing w:val="8"/>
          <w:szCs w:val="21"/>
        </w:rPr>
        <w:t xml:space="preserve">　合</w:t>
      </w:r>
      <w:r w:rsidRPr="00DC19A7">
        <w:rPr>
          <w:rFonts w:ascii="ＭＳ ゴシック" w:eastAsia="ＭＳ ゴシック" w:hAnsi="ＭＳ ゴシック"/>
          <w:color w:val="000000"/>
          <w:spacing w:val="8"/>
          <w:szCs w:val="21"/>
        </w:rPr>
        <w:t xml:space="preserve"> 併 症：不明</w:t>
      </w:r>
    </w:p>
    <w:p w:rsidR="00DC19A7" w:rsidRPr="00DC19A7" w:rsidRDefault="00DC19A7" w:rsidP="00DC19A7">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性</w:t>
      </w:r>
      <w:r w:rsidRPr="00DC19A7">
        <w:rPr>
          <w:rFonts w:ascii="ＭＳ ゴシック" w:eastAsia="ＭＳ ゴシック" w:hAnsi="ＭＳ ゴシック" w:hint="eastAsia"/>
          <w:color w:val="000000"/>
          <w:spacing w:val="8"/>
          <w:szCs w:val="21"/>
        </w:rPr>
        <w:t>別：女性</w:t>
      </w:r>
    </w:p>
    <w:p w:rsidR="00DC19A7" w:rsidRPr="00DC19A7" w:rsidRDefault="00DC19A7" w:rsidP="00DC19A7">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 xml:space="preserve">　　主治医</w:t>
      </w:r>
      <w:r w:rsidRPr="00DC19A7">
        <w:rPr>
          <w:rFonts w:ascii="ＭＳ ゴシック" w:eastAsia="ＭＳ ゴシック" w:hAnsi="ＭＳ ゴシック" w:hint="eastAsia"/>
          <w:color w:val="000000"/>
          <w:spacing w:val="8"/>
          <w:szCs w:val="21"/>
        </w:rPr>
        <w:t>：馬渡</w:t>
      </w:r>
      <w:r w:rsidRPr="00DC19A7">
        <w:rPr>
          <w:rFonts w:ascii="ＭＳ ゴシック" w:eastAsia="ＭＳ ゴシック" w:hAnsi="ＭＳ ゴシック"/>
          <w:color w:val="000000"/>
          <w:spacing w:val="8"/>
          <w:szCs w:val="21"/>
        </w:rPr>
        <w:t>Dr</w:t>
      </w:r>
    </w:p>
    <w:p w:rsidR="00DC19A7" w:rsidRPr="00DC19A7" w:rsidRDefault="00DC19A7" w:rsidP="00DC19A7">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入院形態：措置入院</w:t>
      </w:r>
    </w:p>
    <w:p w:rsidR="00DC19A7" w:rsidRPr="00DC19A7" w:rsidRDefault="00DC19A7" w:rsidP="00DC19A7">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DC19A7">
        <w:rPr>
          <w:rFonts w:ascii="ＭＳ ゴシック" w:eastAsia="ＭＳ ゴシック" w:hAnsi="ＭＳ ゴシック" w:hint="eastAsia"/>
          <w:color w:val="000000"/>
          <w:spacing w:val="8"/>
          <w:szCs w:val="21"/>
        </w:rPr>
        <w:t>棟：東病棟</w:t>
      </w:r>
      <w:r w:rsidRPr="00DC19A7">
        <w:rPr>
          <w:rFonts w:ascii="ＭＳ ゴシック" w:eastAsia="ＭＳ ゴシック" w:hAnsi="ＭＳ ゴシック"/>
          <w:color w:val="000000"/>
          <w:spacing w:val="8"/>
          <w:szCs w:val="21"/>
        </w:rPr>
        <w:t>Aユニット</w:t>
      </w:r>
    </w:p>
    <w:p w:rsidR="00DC19A7" w:rsidRPr="00DC19A7" w:rsidRDefault="00DC19A7" w:rsidP="00DC19A7">
      <w:pPr>
        <w:widowControl/>
        <w:ind w:left="2034" w:hangingChars="900" w:hanging="2034"/>
        <w:jc w:val="left"/>
        <w:rPr>
          <w:rFonts w:ascii="ＭＳ ゴシック" w:eastAsia="ＭＳ ゴシック" w:hAnsi="ＭＳ ゴシック"/>
          <w:color w:val="000000"/>
          <w:spacing w:val="8"/>
          <w:szCs w:val="21"/>
        </w:rPr>
      </w:pPr>
    </w:p>
    <w:p w:rsidR="00DC19A7" w:rsidRPr="00DC19A7" w:rsidRDefault="00C4435B" w:rsidP="00DC19A7">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【経過】</w:t>
      </w:r>
    </w:p>
    <w:p w:rsidR="003C3FED" w:rsidRDefault="00DC19A7" w:rsidP="003C3FED">
      <w:pPr>
        <w:widowControl/>
        <w:ind w:left="2034" w:hangingChars="900" w:hanging="2034"/>
        <w:jc w:val="left"/>
        <w:rPr>
          <w:rFonts w:ascii="ＭＳ ゴシック" w:eastAsia="ＭＳ ゴシック" w:hAnsi="ＭＳ ゴシック"/>
          <w:color w:val="000000"/>
          <w:spacing w:val="8"/>
          <w:szCs w:val="21"/>
        </w:rPr>
      </w:pPr>
      <w:r w:rsidRPr="00DC19A7">
        <w:rPr>
          <w:rFonts w:ascii="ＭＳ ゴシック" w:eastAsia="ＭＳ ゴシック" w:hAnsi="ＭＳ ゴシック" w:hint="eastAsia"/>
          <w:color w:val="000000"/>
          <w:spacing w:val="8"/>
          <w:szCs w:val="21"/>
        </w:rPr>
        <w:t xml:space="preserve">　</w:t>
      </w:r>
      <w:r w:rsidR="003C3FED" w:rsidRPr="003C3FED">
        <w:rPr>
          <w:rFonts w:ascii="ＭＳ ゴシック" w:eastAsia="ＭＳ ゴシック" w:hAnsi="ＭＳ ゴシック"/>
          <w:color w:val="000000"/>
          <w:spacing w:val="8"/>
          <w:szCs w:val="21"/>
        </w:rPr>
        <w:t>愛知県にて同胞2名第2子長女として出生。地元の小中学校卒業後は愛知県内</w:t>
      </w:r>
    </w:p>
    <w:p w:rsid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の高校へ進学。高校卒業後、愛知県内の大学へ進学し留年せず卒業。大学卒業後、</w:t>
      </w:r>
    </w:p>
    <w:p w:rsidR="003C3FED" w:rsidRP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靴屋の正社員を経て派遣社員として会社を転々とし、R2年10月より愛知県内の</w:t>
      </w:r>
    </w:p>
    <w:p w:rsidR="003C3FED" w:rsidRP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 xml:space="preserve">スーパーマーケットで現在の仕事を開始。　</w:t>
      </w:r>
    </w:p>
    <w:p w:rsid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 xml:space="preserve">　20歳過ぎ頃より小声での独語や戦国武将の名前を連呼するなどの異常な行動を</w:t>
      </w:r>
    </w:p>
    <w:p w:rsid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取るようになり、愛知県内の精神科病院を受診し統合失調症と診断されている。</w:t>
      </w:r>
    </w:p>
    <w:p w:rsidR="003C3FED" w:rsidRP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令和元年7月3日に職場の上司を殴ったとの事で23条通報され、同年7/5～8/20</w:t>
      </w:r>
    </w:p>
    <w:p w:rsid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まで、愛知県安城市内の矢作川病院に措置入院していたことあり。同院退院後は</w:t>
      </w:r>
    </w:p>
    <w:p w:rsid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近隣の精神科へ通院し薬物療法を行っていたが、R2年2月を最後に受診を自己中</w:t>
      </w:r>
    </w:p>
    <w:p w:rsidR="003C3FED" w:rsidRP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断している。</w:t>
      </w:r>
    </w:p>
    <w:p w:rsid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 xml:space="preserve">　R3.4.12八戸市内の天然温泉南部の湯ドーミーイン本八戸9階で女性従業員の顔</w:t>
      </w:r>
    </w:p>
    <w:p w:rsid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面を殴った上、壁に押し付ける暴行を加え、措置通報となる。1次判定青南病院深</w:t>
      </w:r>
    </w:p>
    <w:p w:rsidR="003C3FED" w:rsidRP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澤院長、2次判定マナクリニック岡田Drが行い、要措置との判定。R3.4.30東A</w:t>
      </w:r>
    </w:p>
    <w:p w:rsidR="003C3FED" w:rsidRPr="003C3FED" w:rsidRDefault="003C3FED" w:rsidP="003C3FED">
      <w:pPr>
        <w:widowControl/>
        <w:ind w:left="2034" w:hangingChars="900" w:hanging="2034"/>
        <w:jc w:val="left"/>
        <w:rPr>
          <w:rFonts w:ascii="ＭＳ ゴシック" w:eastAsia="ＭＳ ゴシック" w:hAnsi="ＭＳ ゴシック"/>
          <w:color w:val="000000"/>
          <w:spacing w:val="8"/>
          <w:szCs w:val="21"/>
        </w:rPr>
      </w:pPr>
      <w:r w:rsidRPr="003C3FED">
        <w:rPr>
          <w:rFonts w:ascii="ＭＳ ゴシック" w:eastAsia="ＭＳ ゴシック" w:hAnsi="ＭＳ ゴシック"/>
          <w:color w:val="000000"/>
          <w:spacing w:val="8"/>
          <w:szCs w:val="21"/>
        </w:rPr>
        <w:t>ユニットへ措置入院となる。</w:t>
      </w:r>
    </w:p>
    <w:p w:rsidR="003E6734" w:rsidRDefault="003C3FED" w:rsidP="003E6734">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・書類等のやり取りは郵送にて行う。</w:t>
      </w:r>
    </w:p>
    <w:p w:rsidR="003C3FED" w:rsidRDefault="003C3FED" w:rsidP="003E6734">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・業者洗濯</w:t>
      </w:r>
    </w:p>
    <w:p w:rsidR="00C4435B" w:rsidRDefault="00C4435B" w:rsidP="003E6734">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・日用品は売店購入可</w:t>
      </w:r>
    </w:p>
    <w:p w:rsidR="00DC19A7" w:rsidRDefault="00DC19A7" w:rsidP="00DC19A7">
      <w:pPr>
        <w:widowControl/>
        <w:jc w:val="left"/>
        <w:rPr>
          <w:rFonts w:ascii="ＭＳ ゴシック" w:eastAsia="ＭＳ ゴシック" w:hAnsi="ＭＳ ゴシック"/>
          <w:color w:val="000000"/>
          <w:spacing w:val="8"/>
          <w:szCs w:val="21"/>
        </w:rPr>
      </w:pPr>
    </w:p>
    <w:p w:rsidR="00DC19A7" w:rsidRDefault="00DC19A7"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＜新入院患者様情報②</w:t>
      </w:r>
      <w:r w:rsidRPr="00DC19A7">
        <w:rPr>
          <w:rFonts w:ascii="ＭＳ ゴシック" w:eastAsia="ＭＳ ゴシック" w:hAnsi="ＭＳ ゴシック" w:hint="eastAsia"/>
          <w:color w:val="000000"/>
          <w:spacing w:val="8"/>
          <w:szCs w:val="21"/>
        </w:rPr>
        <w:t>＞</w:t>
      </w:r>
    </w:p>
    <w:p w:rsidR="00DC19A7" w:rsidRPr="00DC19A7" w:rsidRDefault="00DC19A7" w:rsidP="00DC19A7">
      <w:pPr>
        <w:widowControl/>
        <w:ind w:firstLineChars="300" w:firstLine="67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氏</w:t>
      </w:r>
      <w:r w:rsidRPr="00DC19A7">
        <w:rPr>
          <w:rFonts w:ascii="ＭＳ ゴシック" w:eastAsia="ＭＳ ゴシック" w:hAnsi="ＭＳ ゴシック" w:hint="eastAsia"/>
          <w:color w:val="000000"/>
          <w:spacing w:val="8"/>
          <w:szCs w:val="21"/>
        </w:rPr>
        <w:t>名：松浦　克俊様</w:t>
      </w:r>
    </w:p>
    <w:p w:rsidR="00DC19A7" w:rsidRPr="00DC19A7" w:rsidRDefault="00DC19A7" w:rsidP="00DC19A7">
      <w:pPr>
        <w:widowControl/>
        <w:jc w:val="left"/>
        <w:rPr>
          <w:rFonts w:ascii="ＭＳ ゴシック" w:eastAsia="ＭＳ ゴシック" w:hAnsi="ＭＳ ゴシック"/>
          <w:color w:val="000000"/>
          <w:spacing w:val="8"/>
          <w:szCs w:val="21"/>
        </w:rPr>
      </w:pPr>
      <w:r w:rsidRPr="00DC19A7">
        <w:rPr>
          <w:rFonts w:ascii="ＭＳ ゴシック" w:eastAsia="ＭＳ ゴシック" w:hAnsi="ＭＳ ゴシック" w:hint="eastAsia"/>
          <w:color w:val="000000"/>
          <w:spacing w:val="8"/>
          <w:szCs w:val="21"/>
        </w:rPr>
        <w:t xml:space="preserve">　生年月日：大正</w:t>
      </w:r>
      <w:r w:rsidRPr="00DC19A7">
        <w:rPr>
          <w:rFonts w:ascii="ＭＳ ゴシック" w:eastAsia="ＭＳ ゴシック" w:hAnsi="ＭＳ ゴシック"/>
          <w:color w:val="000000"/>
          <w:spacing w:val="8"/>
          <w:szCs w:val="21"/>
        </w:rPr>
        <w:t>9年4月1日　100歳</w:t>
      </w:r>
    </w:p>
    <w:p w:rsidR="00DC19A7" w:rsidRPr="00DC19A7" w:rsidRDefault="00DC19A7" w:rsidP="00DC19A7">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DC19A7">
        <w:rPr>
          <w:rFonts w:ascii="ＭＳ ゴシック" w:eastAsia="ＭＳ ゴシック" w:hAnsi="ＭＳ ゴシック" w:hint="eastAsia"/>
          <w:color w:val="000000"/>
          <w:spacing w:val="8"/>
          <w:szCs w:val="21"/>
        </w:rPr>
        <w:t>名：認知症</w:t>
      </w:r>
    </w:p>
    <w:p w:rsidR="00DC19A7" w:rsidRPr="00DC19A7" w:rsidRDefault="00DC19A7" w:rsidP="00DC19A7">
      <w:pPr>
        <w:widowControl/>
        <w:jc w:val="left"/>
        <w:rPr>
          <w:rFonts w:ascii="ＭＳ ゴシック" w:eastAsia="ＭＳ ゴシック" w:hAnsi="ＭＳ ゴシック"/>
          <w:color w:val="000000"/>
          <w:spacing w:val="8"/>
          <w:szCs w:val="21"/>
        </w:rPr>
      </w:pPr>
      <w:r w:rsidRPr="00DC19A7">
        <w:rPr>
          <w:rFonts w:ascii="ＭＳ ゴシック" w:eastAsia="ＭＳ ゴシック" w:hAnsi="ＭＳ ゴシック" w:hint="eastAsia"/>
          <w:color w:val="000000"/>
          <w:spacing w:val="8"/>
          <w:szCs w:val="21"/>
        </w:rPr>
        <w:t xml:space="preserve">　合</w:t>
      </w:r>
      <w:r w:rsidRPr="00DC19A7">
        <w:rPr>
          <w:rFonts w:ascii="ＭＳ ゴシック" w:eastAsia="ＭＳ ゴシック" w:hAnsi="ＭＳ ゴシック"/>
          <w:color w:val="000000"/>
          <w:spacing w:val="8"/>
          <w:szCs w:val="21"/>
        </w:rPr>
        <w:t xml:space="preserve"> 併 症：気管支喘息</w:t>
      </w:r>
    </w:p>
    <w:p w:rsidR="00DC19A7" w:rsidRPr="00DC19A7" w:rsidRDefault="00DC19A7" w:rsidP="00DC19A7">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性</w:t>
      </w:r>
      <w:r w:rsidRPr="00DC19A7">
        <w:rPr>
          <w:rFonts w:ascii="ＭＳ ゴシック" w:eastAsia="ＭＳ ゴシック" w:hAnsi="ＭＳ ゴシック" w:hint="eastAsia"/>
          <w:color w:val="000000"/>
          <w:spacing w:val="8"/>
          <w:szCs w:val="21"/>
        </w:rPr>
        <w:t>別：男性</w:t>
      </w:r>
    </w:p>
    <w:p w:rsidR="00DC19A7" w:rsidRPr="00DC19A7" w:rsidRDefault="00DC19A7"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主治医</w:t>
      </w:r>
      <w:r w:rsidRPr="00DC19A7">
        <w:rPr>
          <w:rFonts w:ascii="ＭＳ ゴシック" w:eastAsia="ＭＳ ゴシック" w:hAnsi="ＭＳ ゴシック" w:hint="eastAsia"/>
          <w:color w:val="000000"/>
          <w:spacing w:val="8"/>
          <w:szCs w:val="21"/>
        </w:rPr>
        <w:t>：馬渡</w:t>
      </w:r>
      <w:r w:rsidRPr="00DC19A7">
        <w:rPr>
          <w:rFonts w:ascii="ＭＳ ゴシック" w:eastAsia="ＭＳ ゴシック" w:hAnsi="ＭＳ ゴシック"/>
          <w:color w:val="000000"/>
          <w:spacing w:val="8"/>
          <w:szCs w:val="21"/>
        </w:rPr>
        <w:t>Dr</w:t>
      </w:r>
    </w:p>
    <w:p w:rsidR="00DC19A7" w:rsidRPr="00DC19A7" w:rsidRDefault="00DC19A7"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入院形態：医療保護入院</w:t>
      </w:r>
    </w:p>
    <w:p w:rsidR="00DC19A7" w:rsidRPr="00DC19A7" w:rsidRDefault="00DC19A7" w:rsidP="00DC19A7">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DC19A7">
        <w:rPr>
          <w:rFonts w:ascii="ＭＳ ゴシック" w:eastAsia="ＭＳ ゴシック" w:hAnsi="ＭＳ ゴシック" w:hint="eastAsia"/>
          <w:color w:val="000000"/>
          <w:spacing w:val="8"/>
          <w:szCs w:val="21"/>
        </w:rPr>
        <w:t>棟：東病棟</w:t>
      </w:r>
      <w:r w:rsidRPr="00DC19A7">
        <w:rPr>
          <w:rFonts w:ascii="ＭＳ ゴシック" w:eastAsia="ＭＳ ゴシック" w:hAnsi="ＭＳ ゴシック"/>
          <w:color w:val="000000"/>
          <w:spacing w:val="8"/>
          <w:szCs w:val="21"/>
        </w:rPr>
        <w:t>Cユニット</w:t>
      </w:r>
    </w:p>
    <w:p w:rsidR="00DC19A7" w:rsidRPr="00DC19A7" w:rsidRDefault="00DC19A7" w:rsidP="00DC19A7">
      <w:pPr>
        <w:widowControl/>
        <w:jc w:val="left"/>
        <w:rPr>
          <w:rFonts w:ascii="ＭＳ ゴシック" w:eastAsia="ＭＳ ゴシック" w:hAnsi="ＭＳ ゴシック"/>
          <w:color w:val="000000"/>
          <w:spacing w:val="8"/>
          <w:szCs w:val="21"/>
        </w:rPr>
      </w:pPr>
    </w:p>
    <w:p w:rsidR="00DC19A7" w:rsidRPr="00DC19A7" w:rsidRDefault="00C4435B"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【経過】</w:t>
      </w:r>
    </w:p>
    <w:p w:rsidR="00DC19A7" w:rsidRPr="00DC19A7" w:rsidRDefault="00DC19A7" w:rsidP="00DC19A7">
      <w:pPr>
        <w:widowControl/>
        <w:jc w:val="left"/>
        <w:rPr>
          <w:rFonts w:ascii="ＭＳ ゴシック" w:eastAsia="ＭＳ ゴシック" w:hAnsi="ＭＳ ゴシック"/>
          <w:color w:val="000000"/>
          <w:spacing w:val="8"/>
          <w:szCs w:val="21"/>
        </w:rPr>
      </w:pPr>
      <w:r w:rsidRPr="00DC19A7">
        <w:rPr>
          <w:rFonts w:ascii="ＭＳ ゴシック" w:eastAsia="ＭＳ ゴシック" w:hAnsi="ＭＳ ゴシック" w:hint="eastAsia"/>
          <w:color w:val="000000"/>
          <w:spacing w:val="8"/>
          <w:szCs w:val="21"/>
        </w:rPr>
        <w:t xml:space="preserve">　有料老人ホーム「サンライズ」入居中。</w:t>
      </w:r>
    </w:p>
    <w:p w:rsidR="00DC19A7" w:rsidRPr="00DC19A7" w:rsidRDefault="00DC19A7" w:rsidP="00DC19A7">
      <w:pPr>
        <w:widowControl/>
        <w:jc w:val="left"/>
        <w:rPr>
          <w:rFonts w:ascii="ＭＳ ゴシック" w:eastAsia="ＭＳ ゴシック" w:hAnsi="ＭＳ ゴシック"/>
          <w:color w:val="000000"/>
          <w:spacing w:val="8"/>
          <w:szCs w:val="21"/>
        </w:rPr>
      </w:pPr>
      <w:r w:rsidRPr="00DC19A7">
        <w:rPr>
          <w:rFonts w:ascii="ＭＳ ゴシック" w:eastAsia="ＭＳ ゴシック" w:hAnsi="ＭＳ ゴシック" w:hint="eastAsia"/>
          <w:color w:val="000000"/>
          <w:spacing w:val="8"/>
          <w:szCs w:val="21"/>
        </w:rPr>
        <w:t>元々、「俺の言う事は絶対だ」という主義の方。長女とは土地の分与の件で揉め、最終的には妹が白山台の土地を本人より譲渡されたが、のちに本人との関りを拒否。兄妹間も疎遠となり、現在主援助者である長男も、性格の不一致等から</w:t>
      </w:r>
      <w:r w:rsidRPr="00DC19A7">
        <w:rPr>
          <w:rFonts w:ascii="ＭＳ ゴシック" w:eastAsia="ＭＳ ゴシック" w:hAnsi="ＭＳ ゴシック"/>
          <w:color w:val="000000"/>
          <w:spacing w:val="8"/>
          <w:szCs w:val="21"/>
        </w:rPr>
        <w:t>40年間程本人と距離を置いていた。</w:t>
      </w:r>
    </w:p>
    <w:p w:rsidR="00DC19A7" w:rsidRDefault="00DC19A7" w:rsidP="00DC19A7">
      <w:pPr>
        <w:widowControl/>
        <w:jc w:val="left"/>
        <w:rPr>
          <w:rFonts w:ascii="ＭＳ ゴシック" w:eastAsia="ＭＳ ゴシック" w:hAnsi="ＭＳ ゴシック"/>
          <w:color w:val="000000"/>
          <w:spacing w:val="8"/>
          <w:szCs w:val="21"/>
        </w:rPr>
      </w:pPr>
      <w:r w:rsidRPr="00DC19A7">
        <w:rPr>
          <w:rFonts w:ascii="ＭＳ ゴシック" w:eastAsia="ＭＳ ゴシック" w:hAnsi="ＭＳ ゴシック" w:hint="eastAsia"/>
          <w:color w:val="000000"/>
          <w:spacing w:val="8"/>
          <w:szCs w:val="21"/>
        </w:rPr>
        <w:t xml:space="preserve">　</w:t>
      </w:r>
      <w:r w:rsidRPr="00DC19A7">
        <w:rPr>
          <w:rFonts w:ascii="ＭＳ ゴシック" w:eastAsia="ＭＳ ゴシック" w:hAnsi="ＭＳ ゴシック"/>
          <w:color w:val="000000"/>
          <w:spacing w:val="8"/>
          <w:szCs w:val="21"/>
        </w:rPr>
        <w:t>H31年頃、同居の妻が骨折を受傷し、家事もままならな</w:t>
      </w:r>
      <w:r w:rsidRPr="00DC19A7">
        <w:rPr>
          <w:rFonts w:ascii="ＭＳ ゴシック" w:eastAsia="ＭＳ ゴシック" w:hAnsi="ＭＳ ゴシック" w:hint="eastAsia"/>
          <w:color w:val="000000"/>
          <w:spacing w:val="8"/>
          <w:szCs w:val="21"/>
        </w:rPr>
        <w:t>くなったことから妻は白山台やすらぎ館へ、本人は有料老人ホーム「サンライズ」へ入居となった。同時期より長男が介入を行い、本人の支援も行うようになった。</w:t>
      </w:r>
      <w:r w:rsidRPr="00DC19A7">
        <w:rPr>
          <w:rFonts w:ascii="ＭＳ ゴシック" w:eastAsia="ＭＳ ゴシック" w:hAnsi="ＭＳ ゴシック"/>
          <w:color w:val="000000"/>
          <w:spacing w:val="8"/>
          <w:szCs w:val="21"/>
        </w:rPr>
        <w:t>R2年より</w:t>
      </w:r>
      <w:r w:rsidRPr="00DC19A7">
        <w:rPr>
          <w:rFonts w:ascii="ＭＳ ゴシック" w:eastAsia="ＭＳ ゴシック" w:hAnsi="ＭＳ ゴシック" w:hint="eastAsia"/>
          <w:color w:val="000000"/>
          <w:spacing w:val="8"/>
          <w:szCs w:val="21"/>
        </w:rPr>
        <w:t>物品の管理が出来なくなり、置き場所が分からなくなり探す事が増えた。また、見つかる場所は普段の置き場所からは考えられない場所であった。被害妄想が顕著であり、通帳や金銭を盗られるといった妄想によりトイレ以外は居室から出てこず、同年</w:t>
      </w:r>
      <w:r w:rsidRPr="00DC19A7">
        <w:rPr>
          <w:rFonts w:ascii="ＭＳ ゴシック" w:eastAsia="ＭＳ ゴシック" w:hAnsi="ＭＳ ゴシック"/>
          <w:color w:val="000000"/>
          <w:spacing w:val="8"/>
          <w:szCs w:val="21"/>
        </w:rPr>
        <w:t>11月からは入浴も拒否していた。携帯</w:t>
      </w:r>
      <w:r w:rsidRPr="00DC19A7">
        <w:rPr>
          <w:rFonts w:ascii="ＭＳ ゴシック" w:eastAsia="ＭＳ ゴシック" w:hAnsi="ＭＳ ゴシック" w:hint="eastAsia"/>
          <w:color w:val="000000"/>
          <w:spacing w:val="8"/>
          <w:szCs w:val="21"/>
        </w:rPr>
        <w:t>の操作は可能であるが、長男へ架電しても会話の大半は「お前俺の金どこにやった」といった金銭にまつわるものであった。また、食事に毒が盛られているといった被毒妄想により、職員に味見をさせてから自身が食事を摂る状況であり、補食事としてエンシュアを飲用していた。缶詰等は、自身の口に運ぶまでに誰かが毒を入れる可能性は低いと考え、食べる事が多い。薬も自身が吟味したものでなければ服用せず、薬の情報を読み、自身に必要と考えているものだけ服用していた。抑肝散が処方された際には「俺には必要ない」と話し服薬を拒否していた。また、職員の声掛けに対し鋏を握りしめたりスプーンで叩こうとする行為もみられ、妄想、食事拒否等の症状改善のため入院治療を希望</w:t>
      </w:r>
      <w:r>
        <w:rPr>
          <w:rFonts w:ascii="ＭＳ ゴシック" w:eastAsia="ＭＳ ゴシック" w:hAnsi="ＭＳ ゴシック" w:hint="eastAsia"/>
          <w:color w:val="000000"/>
          <w:spacing w:val="8"/>
          <w:szCs w:val="21"/>
        </w:rPr>
        <w:t>され入院</w:t>
      </w:r>
      <w:r w:rsidRPr="00DC19A7">
        <w:rPr>
          <w:rFonts w:ascii="ＭＳ ゴシック" w:eastAsia="ＭＳ ゴシック" w:hAnsi="ＭＳ ゴシック" w:hint="eastAsia"/>
          <w:color w:val="000000"/>
          <w:spacing w:val="8"/>
          <w:szCs w:val="21"/>
        </w:rPr>
        <w:t>となる。</w:t>
      </w:r>
    </w:p>
    <w:p w:rsidR="00743CC8" w:rsidRDefault="00743CC8" w:rsidP="00DC19A7">
      <w:pPr>
        <w:widowControl/>
        <w:jc w:val="left"/>
        <w:rPr>
          <w:rFonts w:ascii="ＭＳ ゴシック" w:eastAsia="ＭＳ ゴシック" w:hAnsi="ＭＳ ゴシック"/>
          <w:color w:val="000000"/>
          <w:spacing w:val="8"/>
          <w:szCs w:val="21"/>
        </w:rPr>
      </w:pPr>
    </w:p>
    <w:p w:rsidR="00743CC8" w:rsidRDefault="00C4435B"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＜新入院患者様情報③</w:t>
      </w:r>
      <w:r w:rsidR="00743CC8" w:rsidRPr="00743CC8">
        <w:rPr>
          <w:rFonts w:ascii="ＭＳ ゴシック" w:eastAsia="ＭＳ ゴシック" w:hAnsi="ＭＳ ゴシック" w:hint="eastAsia"/>
          <w:color w:val="000000"/>
          <w:spacing w:val="8"/>
          <w:szCs w:val="21"/>
        </w:rPr>
        <w:t>＞</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日　　時：4月30日　12:57</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 xml:space="preserve">　病棟病室：東病棟Bユニット3号室</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 xml:space="preserve">　氏　　名：吉田　光良(よしだ　あきよし)様</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 xml:space="preserve">　生年月日：S23.1.24　73歳</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 xml:space="preserve">　性　　別：男性</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 xml:space="preserve">　病　　名：統合失調症</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 xml:space="preserve">　入院形態：医療保護入院（当院3回目）</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 xml:space="preserve">　主治医　：田名部Dr</w:t>
      </w:r>
    </w:p>
    <w:p w:rsid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 xml:space="preserve">　</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w:t>
      </w:r>
      <w:r>
        <w:rPr>
          <w:rFonts w:ascii="ＭＳ ゴシック" w:eastAsia="ＭＳ ゴシック" w:hAnsi="ＭＳ ゴシック" w:hint="eastAsia"/>
          <w:color w:val="000000"/>
          <w:spacing w:val="8"/>
          <w:szCs w:val="21"/>
        </w:rPr>
        <w:t>経過</w:t>
      </w:r>
      <w:r w:rsidRPr="00C4435B">
        <w:rPr>
          <w:rFonts w:ascii="ＭＳ ゴシック" w:eastAsia="ＭＳ ゴシック" w:hAnsi="ＭＳ ゴシック"/>
          <w:color w:val="000000"/>
          <w:spacing w:val="8"/>
          <w:szCs w:val="21"/>
        </w:rPr>
        <w:t>】</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当院へ2回の入院歴あり。(①H16.3.30～H30.6.4②R1.6.19～R1.12.9)</w:t>
      </w:r>
    </w:p>
    <w:p w:rsidR="00C4435B" w:rsidRPr="00C4435B" w:rsidRDefault="00C4435B" w:rsidP="00C4435B">
      <w:pPr>
        <w:widowControl/>
        <w:jc w:val="left"/>
        <w:rPr>
          <w:rFonts w:ascii="ＭＳ ゴシック" w:eastAsia="ＭＳ ゴシック" w:hAnsi="ＭＳ ゴシック"/>
          <w:color w:val="000000"/>
          <w:spacing w:val="8"/>
          <w:szCs w:val="21"/>
        </w:rPr>
      </w:pPr>
      <w:r w:rsidRPr="00C4435B">
        <w:rPr>
          <w:rFonts w:ascii="ＭＳ ゴシック" w:eastAsia="ＭＳ ゴシック" w:hAnsi="ＭＳ ゴシック"/>
          <w:color w:val="000000"/>
          <w:spacing w:val="8"/>
          <w:szCs w:val="21"/>
        </w:rPr>
        <w:t>R1.12.9退院後は当院への定期的な通院、訪問看護ステーション『五福』、通所リハビリテーションセンター『南陽館』を利用しながら妹と暮らしていた。妹に金銭を要求し、妹が対応しなければ怒り出すことや突発的に妄想・幻聴に左右され易怒的となることがあり、薬剤調整していた。R3.3月に食事摂取時の食べこぼし、呂律不良、活気のなさがみられ、薬剤調整実施。薬剤調整後、過鎮静状態は改善するがR3.4.19頃より眼光の鋭さ、金銭に執着した妄想があり、妹へ攻撃的な口調がみられるようになる。自宅での療養が困難となり、妹より入院希望あり。R3.4.30受診。薬剤調整、症状改善目的にて当院3回目の入院(医療保護)となる。</w:t>
      </w:r>
    </w:p>
    <w:p w:rsidR="00743CC8" w:rsidRPr="00C4435B" w:rsidRDefault="00743CC8" w:rsidP="00DC19A7">
      <w:pPr>
        <w:widowControl/>
        <w:jc w:val="left"/>
        <w:rPr>
          <w:rFonts w:ascii="ＭＳ ゴシック" w:eastAsia="ＭＳ ゴシック" w:hAnsi="ＭＳ ゴシック"/>
          <w:color w:val="000000"/>
          <w:spacing w:val="8"/>
          <w:szCs w:val="21"/>
        </w:rPr>
      </w:pPr>
    </w:p>
    <w:p w:rsidR="00743CC8" w:rsidRDefault="00743CC8" w:rsidP="00DC19A7">
      <w:pPr>
        <w:widowControl/>
        <w:jc w:val="left"/>
        <w:rPr>
          <w:rFonts w:ascii="ＭＳ ゴシック" w:eastAsia="ＭＳ ゴシック" w:hAnsi="ＭＳ ゴシック"/>
          <w:color w:val="000000"/>
          <w:spacing w:val="8"/>
          <w:szCs w:val="21"/>
        </w:rPr>
      </w:pPr>
    </w:p>
    <w:p w:rsidR="00743CC8" w:rsidRDefault="00743CC8"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・CSセット　Cプラン</w:t>
      </w:r>
    </w:p>
    <w:p w:rsidR="00743CC8" w:rsidRDefault="00743CC8"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・肌着：家族洗濯</w:t>
      </w:r>
    </w:p>
    <w:p w:rsidR="00743CC8" w:rsidRDefault="00743CC8"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・オムツ持参</w:t>
      </w:r>
    </w:p>
    <w:p w:rsidR="00743CC8" w:rsidRDefault="00743CC8"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・売店利用可：5千円/月</w:t>
      </w:r>
    </w:p>
    <w:p w:rsidR="00743CC8" w:rsidRPr="00DC19A7" w:rsidRDefault="00743CC8"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・緊急時：搬送希望</w:t>
      </w:r>
    </w:p>
    <w:sectPr w:rsidR="00743CC8" w:rsidRPr="00DC19A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577C4"/>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3BDA"/>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0AF7"/>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101"/>
    <w:rsid w:val="002A2370"/>
    <w:rsid w:val="002A3B3D"/>
    <w:rsid w:val="002A666A"/>
    <w:rsid w:val="002A7274"/>
    <w:rsid w:val="002B6D74"/>
    <w:rsid w:val="002C0C9E"/>
    <w:rsid w:val="002C62C9"/>
    <w:rsid w:val="002C7E61"/>
    <w:rsid w:val="002D09D6"/>
    <w:rsid w:val="002D74A9"/>
    <w:rsid w:val="002D74CC"/>
    <w:rsid w:val="002E0573"/>
    <w:rsid w:val="002E1F48"/>
    <w:rsid w:val="002E2511"/>
    <w:rsid w:val="002E2F28"/>
    <w:rsid w:val="002E5A7C"/>
    <w:rsid w:val="002E74BB"/>
    <w:rsid w:val="002F0841"/>
    <w:rsid w:val="002F5102"/>
    <w:rsid w:val="002F6F0E"/>
    <w:rsid w:val="002F7AA6"/>
    <w:rsid w:val="00301BC5"/>
    <w:rsid w:val="00301F41"/>
    <w:rsid w:val="003048D8"/>
    <w:rsid w:val="00316697"/>
    <w:rsid w:val="00322222"/>
    <w:rsid w:val="00323B3F"/>
    <w:rsid w:val="00325B2C"/>
    <w:rsid w:val="00330442"/>
    <w:rsid w:val="0033609A"/>
    <w:rsid w:val="0033672F"/>
    <w:rsid w:val="003368F4"/>
    <w:rsid w:val="00337BB7"/>
    <w:rsid w:val="003456C3"/>
    <w:rsid w:val="0035107C"/>
    <w:rsid w:val="003528F3"/>
    <w:rsid w:val="00354414"/>
    <w:rsid w:val="003561E2"/>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4D17"/>
    <w:rsid w:val="00386DCF"/>
    <w:rsid w:val="00387CC2"/>
    <w:rsid w:val="003916D9"/>
    <w:rsid w:val="00392D36"/>
    <w:rsid w:val="003930A2"/>
    <w:rsid w:val="003A0988"/>
    <w:rsid w:val="003A4F83"/>
    <w:rsid w:val="003B32DB"/>
    <w:rsid w:val="003B4758"/>
    <w:rsid w:val="003B5954"/>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0F3"/>
    <w:rsid w:val="00447D27"/>
    <w:rsid w:val="00451D47"/>
    <w:rsid w:val="00452B79"/>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4BFC"/>
    <w:rsid w:val="00545AA0"/>
    <w:rsid w:val="005472B5"/>
    <w:rsid w:val="00547466"/>
    <w:rsid w:val="00547B0E"/>
    <w:rsid w:val="00555BB1"/>
    <w:rsid w:val="00557880"/>
    <w:rsid w:val="00562EB2"/>
    <w:rsid w:val="00562F1E"/>
    <w:rsid w:val="0056475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4E28"/>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882"/>
    <w:rsid w:val="00714941"/>
    <w:rsid w:val="00715810"/>
    <w:rsid w:val="00720481"/>
    <w:rsid w:val="00725D96"/>
    <w:rsid w:val="00727A69"/>
    <w:rsid w:val="00730E01"/>
    <w:rsid w:val="007317E7"/>
    <w:rsid w:val="0073369F"/>
    <w:rsid w:val="00736AAF"/>
    <w:rsid w:val="007371C8"/>
    <w:rsid w:val="00737D91"/>
    <w:rsid w:val="00743CC8"/>
    <w:rsid w:val="00744B91"/>
    <w:rsid w:val="00746844"/>
    <w:rsid w:val="00752ADC"/>
    <w:rsid w:val="00752FAF"/>
    <w:rsid w:val="007549D5"/>
    <w:rsid w:val="007550FB"/>
    <w:rsid w:val="007572B7"/>
    <w:rsid w:val="00757E38"/>
    <w:rsid w:val="00763FD1"/>
    <w:rsid w:val="0076796D"/>
    <w:rsid w:val="00770523"/>
    <w:rsid w:val="0077592D"/>
    <w:rsid w:val="007777A5"/>
    <w:rsid w:val="00783C28"/>
    <w:rsid w:val="007860C9"/>
    <w:rsid w:val="00787010"/>
    <w:rsid w:val="007927B1"/>
    <w:rsid w:val="00793B82"/>
    <w:rsid w:val="00796952"/>
    <w:rsid w:val="00797B6F"/>
    <w:rsid w:val="007A0E38"/>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3070"/>
    <w:rsid w:val="008953C4"/>
    <w:rsid w:val="00897FC9"/>
    <w:rsid w:val="008A10DC"/>
    <w:rsid w:val="008A1900"/>
    <w:rsid w:val="008A1AFE"/>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8F519F"/>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322"/>
    <w:rsid w:val="009B248A"/>
    <w:rsid w:val="009B2ED1"/>
    <w:rsid w:val="009B7325"/>
    <w:rsid w:val="009C2AA1"/>
    <w:rsid w:val="009C421F"/>
    <w:rsid w:val="009C6C85"/>
    <w:rsid w:val="009D2BFF"/>
    <w:rsid w:val="009D31EB"/>
    <w:rsid w:val="009F1546"/>
    <w:rsid w:val="009F6313"/>
    <w:rsid w:val="00A000B9"/>
    <w:rsid w:val="00A01972"/>
    <w:rsid w:val="00A01A70"/>
    <w:rsid w:val="00A01D48"/>
    <w:rsid w:val="00A04230"/>
    <w:rsid w:val="00A07495"/>
    <w:rsid w:val="00A14D0A"/>
    <w:rsid w:val="00A14E93"/>
    <w:rsid w:val="00A15C10"/>
    <w:rsid w:val="00A16C29"/>
    <w:rsid w:val="00A22325"/>
    <w:rsid w:val="00A2336C"/>
    <w:rsid w:val="00A260C4"/>
    <w:rsid w:val="00A30FFA"/>
    <w:rsid w:val="00A353C6"/>
    <w:rsid w:val="00A3601B"/>
    <w:rsid w:val="00A37519"/>
    <w:rsid w:val="00A42016"/>
    <w:rsid w:val="00A422A2"/>
    <w:rsid w:val="00A44E8C"/>
    <w:rsid w:val="00A45909"/>
    <w:rsid w:val="00A47DFB"/>
    <w:rsid w:val="00A506B2"/>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532B"/>
    <w:rsid w:val="00B06E01"/>
    <w:rsid w:val="00B10ABD"/>
    <w:rsid w:val="00B13422"/>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66758"/>
    <w:rsid w:val="00B721CF"/>
    <w:rsid w:val="00B72367"/>
    <w:rsid w:val="00B72C59"/>
    <w:rsid w:val="00B74CDA"/>
    <w:rsid w:val="00B8079E"/>
    <w:rsid w:val="00B8124E"/>
    <w:rsid w:val="00B85CEE"/>
    <w:rsid w:val="00B9361D"/>
    <w:rsid w:val="00B94973"/>
    <w:rsid w:val="00B94BC4"/>
    <w:rsid w:val="00B95076"/>
    <w:rsid w:val="00B9528A"/>
    <w:rsid w:val="00B96104"/>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25D8"/>
    <w:rsid w:val="00C1303B"/>
    <w:rsid w:val="00C1636C"/>
    <w:rsid w:val="00C16935"/>
    <w:rsid w:val="00C20245"/>
    <w:rsid w:val="00C20D43"/>
    <w:rsid w:val="00C23054"/>
    <w:rsid w:val="00C2396A"/>
    <w:rsid w:val="00C25D83"/>
    <w:rsid w:val="00C33629"/>
    <w:rsid w:val="00C346DB"/>
    <w:rsid w:val="00C407A8"/>
    <w:rsid w:val="00C43C6D"/>
    <w:rsid w:val="00C4435B"/>
    <w:rsid w:val="00C511DC"/>
    <w:rsid w:val="00C60658"/>
    <w:rsid w:val="00C62426"/>
    <w:rsid w:val="00C636E6"/>
    <w:rsid w:val="00C64640"/>
    <w:rsid w:val="00C657D0"/>
    <w:rsid w:val="00C741F7"/>
    <w:rsid w:val="00C74AF5"/>
    <w:rsid w:val="00C74ED3"/>
    <w:rsid w:val="00C75069"/>
    <w:rsid w:val="00C75651"/>
    <w:rsid w:val="00C7580B"/>
    <w:rsid w:val="00C809F9"/>
    <w:rsid w:val="00C81639"/>
    <w:rsid w:val="00C829F9"/>
    <w:rsid w:val="00C840B2"/>
    <w:rsid w:val="00C9100B"/>
    <w:rsid w:val="00C91C1D"/>
    <w:rsid w:val="00C95AA9"/>
    <w:rsid w:val="00CA1CCF"/>
    <w:rsid w:val="00CA7809"/>
    <w:rsid w:val="00CA7A1E"/>
    <w:rsid w:val="00CB3E0A"/>
    <w:rsid w:val="00CB51C9"/>
    <w:rsid w:val="00CB5F4E"/>
    <w:rsid w:val="00CC1747"/>
    <w:rsid w:val="00CC4F5B"/>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1829"/>
    <w:rsid w:val="00D2411E"/>
    <w:rsid w:val="00D26B69"/>
    <w:rsid w:val="00D30783"/>
    <w:rsid w:val="00D35032"/>
    <w:rsid w:val="00D35784"/>
    <w:rsid w:val="00D40D58"/>
    <w:rsid w:val="00D4106F"/>
    <w:rsid w:val="00D45C9F"/>
    <w:rsid w:val="00D500DE"/>
    <w:rsid w:val="00D50345"/>
    <w:rsid w:val="00D50524"/>
    <w:rsid w:val="00D6383B"/>
    <w:rsid w:val="00D659AE"/>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39C8"/>
    <w:rsid w:val="00DB4701"/>
    <w:rsid w:val="00DB5E5F"/>
    <w:rsid w:val="00DC19A7"/>
    <w:rsid w:val="00DC52A7"/>
    <w:rsid w:val="00DD1CCF"/>
    <w:rsid w:val="00DD3351"/>
    <w:rsid w:val="00DD6C26"/>
    <w:rsid w:val="00DE293B"/>
    <w:rsid w:val="00DE3663"/>
    <w:rsid w:val="00DE551F"/>
    <w:rsid w:val="00DE6AC2"/>
    <w:rsid w:val="00DE7749"/>
    <w:rsid w:val="00DF0F24"/>
    <w:rsid w:val="00DF365D"/>
    <w:rsid w:val="00DF485B"/>
    <w:rsid w:val="00DF50F2"/>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227"/>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04C7"/>
    <w:rsid w:val="00F62781"/>
    <w:rsid w:val="00F62E39"/>
    <w:rsid w:val="00F6452D"/>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C13CA"/>
    <w:rsid w:val="00FC219E"/>
    <w:rsid w:val="00FC53EF"/>
    <w:rsid w:val="00FC71D0"/>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2396A20C-D7EB-4801-A840-22CE52500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3DBB5-4AE9-4C4D-BA52-68111C25F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474</Words>
  <Characters>2703</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2021-02-03T05:24:00Z</cp:lastPrinted>
  <dcterms:created xsi:type="dcterms:W3CDTF">2021-04-30T17:09:00Z</dcterms:created>
  <dcterms:modified xsi:type="dcterms:W3CDTF">2021-04-30T17:09:00Z</dcterms:modified>
</cp:coreProperties>
</file>