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0B3E8E">
        <w:rPr>
          <w:rFonts w:ascii="ＭＳ ゴシック" w:eastAsia="ＭＳ ゴシック" w:hAnsi="ＭＳ ゴシック" w:cs="Courier New" w:hint="eastAsia"/>
          <w:color w:val="000000"/>
          <w:kern w:val="0"/>
          <w:sz w:val="24"/>
          <w:szCs w:val="20"/>
        </w:rPr>
        <w:t>6</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0B3E8E">
        <w:rPr>
          <w:rFonts w:ascii="ＭＳ ゴシック" w:eastAsia="ＭＳ ゴシック" w:hAnsi="ＭＳ ゴシック" w:cs="Courier New" w:hint="eastAsia"/>
          <w:color w:val="000000"/>
          <w:kern w:val="0"/>
          <w:sz w:val="24"/>
          <w:szCs w:val="20"/>
        </w:rPr>
        <w:t>土</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0B3E8E">
        <w:rPr>
          <w:rFonts w:ascii="ＭＳ ゴシック" w:eastAsia="ＭＳ ゴシック" w:hAnsi="ＭＳ ゴシック" w:cs="Courier New" w:hint="eastAsia"/>
          <w:color w:val="000000"/>
          <w:kern w:val="0"/>
          <w:sz w:val="24"/>
          <w:szCs w:val="20"/>
        </w:rPr>
        <w:t>・</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0B3E8E">
        <w:rPr>
          <w:rFonts w:ascii="ＭＳ ゴシック" w:eastAsia="ＭＳ ゴシック" w:hAnsi="ＭＳ ゴシック" w:cs="Courier New" w:hint="eastAsia"/>
          <w:color w:val="000000"/>
          <w:kern w:val="0"/>
          <w:sz w:val="24"/>
          <w:szCs w:val="20"/>
        </w:rPr>
        <w:t>川守田　裕紀</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B3E8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0B3E8E" w:rsidP="0088167C">
            <w:pPr>
              <w:jc w:val="center"/>
              <w:rPr>
                <w:rFonts w:ascii="ＭＳ ゴシック" w:eastAsia="ＭＳ ゴシック" w:hAnsi="ＭＳ ゴシック" w:cs="Times New Roman"/>
                <w:sz w:val="24"/>
                <w:szCs w:val="24"/>
              </w:rPr>
            </w:pPr>
            <w:r w:rsidRPr="000B3E8E">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BF4CE2" w:rsidRDefault="00983E48"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83A54">
        <w:rPr>
          <w:rFonts w:ascii="ＭＳ ゴシック" w:eastAsia="ＭＳ ゴシック" w:hAnsi="ＭＳ ゴシック" w:hint="eastAsia"/>
          <w:szCs w:val="21"/>
        </w:rPr>
        <w:t>本日からスタッフ付き添いの買い物が開始しています。付き添い時の行動等を注意観察していきましょう。</w:t>
      </w:r>
    </w:p>
    <w:p w:rsidR="00FD5C1D" w:rsidRPr="00241D58" w:rsidRDefault="00FD5C1D" w:rsidP="00983E48">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B104A9" w:rsidRDefault="00B104A9"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F4BEB">
        <w:rPr>
          <w:rFonts w:ascii="ＭＳ ゴシック" w:eastAsia="ＭＳ ゴシック" w:hAnsi="ＭＳ ゴシック" w:hint="eastAsia"/>
          <w:szCs w:val="21"/>
        </w:rPr>
        <w:t>小向　静江</w:t>
      </w:r>
      <w:r>
        <w:rPr>
          <w:rFonts w:ascii="ＭＳ ゴシック" w:eastAsia="ＭＳ ゴシック" w:hAnsi="ＭＳ ゴシック" w:hint="eastAsia"/>
          <w:szCs w:val="21"/>
        </w:rPr>
        <w:t>様～</w:t>
      </w:r>
      <w:r w:rsidR="00BF4BEB">
        <w:rPr>
          <w:rFonts w:ascii="ＭＳ ゴシック" w:eastAsia="ＭＳ ゴシック" w:hAnsi="ＭＳ ゴシック" w:hint="eastAsia"/>
          <w:szCs w:val="21"/>
        </w:rPr>
        <w:t>本日10時自宅へ退院されています。</w:t>
      </w:r>
    </w:p>
    <w:p w:rsidR="00A4619A" w:rsidRDefault="00A4619A" w:rsidP="003C33A8">
      <w:pPr>
        <w:ind w:left="1680" w:hanging="1680"/>
        <w:rPr>
          <w:rFonts w:ascii="ＭＳ ゴシック" w:eastAsia="ＭＳ ゴシック" w:hAnsi="ＭＳ ゴシック"/>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D070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9E0A9B">
        <w:rPr>
          <w:rFonts w:ascii="ＭＳ ゴシック" w:eastAsia="ＭＳ ゴシック" w:hAnsi="ＭＳ ゴシック" w:hint="eastAsia"/>
          <w:szCs w:val="21"/>
        </w:rPr>
        <w:t>昨晩は、トイレ誘導後に再就床も出来ており睡眠は取れています。日中は他者への話し掛けが多く見られており、スタッフへも妄想的な内容の話し掛けが見られています。シクレストは拒否なく服用出来ています。引き続き精神症状の観察を行っていきましょう。</w:t>
      </w:r>
    </w:p>
    <w:p w:rsidR="00216F2D" w:rsidRDefault="00216F2D" w:rsidP="007713ED">
      <w:pPr>
        <w:ind w:left="1680" w:hangingChars="800" w:hanging="1680"/>
        <w:rPr>
          <w:rFonts w:ascii="ＭＳ ゴシック" w:eastAsia="ＭＳ ゴシック" w:hAnsi="ＭＳ ゴシック"/>
          <w:szCs w:val="21"/>
        </w:rPr>
      </w:pPr>
    </w:p>
    <w:p w:rsidR="00FD5C1D" w:rsidRDefault="00C50F8D" w:rsidP="00856C85">
      <w:pPr>
        <w:ind w:left="1701" w:hangingChars="810" w:hanging="1701"/>
        <w:rPr>
          <w:rFonts w:ascii="ＭＳ ゴシック" w:eastAsia="ＭＳ ゴシック" w:hAnsi="ＭＳ ゴシック"/>
          <w:szCs w:val="21"/>
        </w:rPr>
      </w:pPr>
      <w:r>
        <w:rPr>
          <w:rFonts w:ascii="ＭＳ ゴシック" w:eastAsia="ＭＳ ゴシック" w:hAnsi="ＭＳ ゴシック" w:hint="eastAsia"/>
          <w:szCs w:val="21"/>
        </w:rPr>
        <w:t>・</w:t>
      </w:r>
      <w:r w:rsidR="00483A54">
        <w:rPr>
          <w:rFonts w:ascii="ＭＳ ゴシック" w:eastAsia="ＭＳ ゴシック" w:hAnsi="ＭＳ ゴシック" w:hint="eastAsia"/>
          <w:szCs w:val="21"/>
        </w:rPr>
        <w:t>高田　マキ</w:t>
      </w:r>
      <w:r w:rsidR="000C0E40">
        <w:rPr>
          <w:rFonts w:ascii="ＭＳ ゴシック" w:eastAsia="ＭＳ ゴシック" w:hAnsi="ＭＳ ゴシック" w:hint="eastAsia"/>
          <w:szCs w:val="21"/>
        </w:rPr>
        <w:t>様～</w:t>
      </w:r>
      <w:r w:rsidR="00483A54">
        <w:rPr>
          <w:rFonts w:ascii="ＭＳ ゴシック" w:eastAsia="ＭＳ ゴシック" w:hAnsi="ＭＳ ゴシック" w:hint="eastAsia"/>
          <w:szCs w:val="21"/>
        </w:rPr>
        <w:t>右下肢の腫脹、疼痛あり。主治医の診察あり、</w:t>
      </w:r>
      <w:r w:rsidR="00483A54" w:rsidRPr="00483A54">
        <w:rPr>
          <w:rFonts w:ascii="ＭＳ ゴシック" w:eastAsia="ＭＳ ゴシック" w:hAnsi="ＭＳ ゴシック" w:hint="eastAsia"/>
          <w:szCs w:val="21"/>
        </w:rPr>
        <w:t>右脚蜂窩織炎疑いで</w:t>
      </w:r>
      <w:r w:rsidR="00483A54">
        <w:rPr>
          <w:rFonts w:ascii="ＭＳ ゴシック" w:eastAsia="ＭＳ ゴシック" w:hAnsi="ＭＳ ゴシック" w:hint="eastAsia"/>
          <w:szCs w:val="21"/>
        </w:rPr>
        <w:t>セフジトレン(100)</w:t>
      </w:r>
      <w:r w:rsidR="00483A54">
        <w:rPr>
          <w:rFonts w:ascii="ＭＳ ゴシック" w:eastAsia="ＭＳ ゴシック" w:hAnsi="ＭＳ ゴシック"/>
          <w:szCs w:val="21"/>
        </w:rPr>
        <w:t>3T</w:t>
      </w:r>
      <w:r w:rsidR="00483A54">
        <w:rPr>
          <w:rFonts w:ascii="ＭＳ ゴシック" w:eastAsia="ＭＳ ゴシック" w:hAnsi="ＭＳ ゴシック" w:hint="eastAsia"/>
          <w:szCs w:val="21"/>
        </w:rPr>
        <w:t>、カロナール(200)6Tが3×毎食後で処方されています。発熱はありません。足の様子を観察していきましょう。また、朝に幻覚妄想様の言動が見られていました。</w:t>
      </w:r>
      <w:r w:rsidR="00856C85">
        <w:rPr>
          <w:rFonts w:ascii="ＭＳ ゴシック" w:eastAsia="ＭＳ ゴシック" w:hAnsi="ＭＳ ゴシック" w:hint="eastAsia"/>
          <w:szCs w:val="21"/>
        </w:rPr>
        <w:t>精神症状の変化も併せて観察していきましょう。</w:t>
      </w:r>
    </w:p>
    <w:p w:rsidR="00483A54" w:rsidRDefault="00483A54" w:rsidP="007A4797">
      <w:pPr>
        <w:ind w:left="1890" w:hangingChars="900" w:hanging="1890"/>
        <w:rPr>
          <w:rFonts w:ascii="ＭＳ ゴシック" w:eastAsia="ＭＳ ゴシック" w:hAnsi="ＭＳ ゴシック" w:hint="eastAsia"/>
          <w:szCs w:val="21"/>
        </w:rPr>
      </w:pPr>
    </w:p>
    <w:p w:rsidR="009E0A9B" w:rsidRDefault="00754695" w:rsidP="00850ED1">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w:t>
      </w:r>
      <w:r w:rsidR="009E0A9B">
        <w:rPr>
          <w:rFonts w:ascii="ＭＳ ゴシック" w:eastAsia="ＭＳ ゴシック" w:hAnsi="ＭＳ ゴシック" w:hint="eastAsia"/>
          <w:szCs w:val="21"/>
        </w:rPr>
        <w:t>三上　勇</w:t>
      </w:r>
      <w:r>
        <w:rPr>
          <w:rFonts w:ascii="ＭＳ ゴシック" w:eastAsia="ＭＳ ゴシック" w:hAnsi="ＭＳ ゴシック" w:hint="eastAsia"/>
          <w:szCs w:val="21"/>
        </w:rPr>
        <w:t>様～</w:t>
      </w:r>
      <w:r w:rsidR="009E0A9B">
        <w:rPr>
          <w:rFonts w:ascii="ＭＳ ゴシック" w:eastAsia="ＭＳ ゴシック" w:hAnsi="ＭＳ ゴシック" w:hint="eastAsia"/>
          <w:szCs w:val="21"/>
        </w:rPr>
        <w:t>先日、安ケ平Drと約束していたと妄想を話し、市役所に行く、1F診察室に行くと、歩行器を使わず強行的に離棟しようとする事がありました。頻度は少なくなってきましたが、時折</w:t>
      </w:r>
      <w:r w:rsidR="00C72E80">
        <w:rPr>
          <w:rFonts w:ascii="ＭＳ ゴシック" w:eastAsia="ＭＳ ゴシック" w:hAnsi="ＭＳ ゴシック" w:hint="eastAsia"/>
          <w:szCs w:val="21"/>
        </w:rPr>
        <w:t>このような言動があり、現実検討促しにも応じず行動化する事が見られます。歩行状態不安定ですので、注意観察していきましょう。</w:t>
      </w:r>
    </w:p>
    <w:p w:rsidR="00754695" w:rsidRDefault="00754695" w:rsidP="007A4797">
      <w:pPr>
        <w:ind w:left="1890" w:hangingChars="900" w:hanging="1890"/>
        <w:rPr>
          <w:rFonts w:ascii="ＭＳ ゴシック" w:eastAsia="ＭＳ ゴシック" w:hAnsi="ＭＳ ゴシック"/>
          <w:szCs w:val="21"/>
        </w:rPr>
      </w:pPr>
    </w:p>
    <w:p w:rsidR="009845E7" w:rsidRDefault="009845E7" w:rsidP="00850ED1">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t>・原　吉郎様～</w:t>
      </w:r>
      <w:r w:rsidR="001D054A">
        <w:rPr>
          <w:rFonts w:ascii="ＭＳ ゴシック" w:eastAsia="ＭＳ ゴシック" w:hAnsi="ＭＳ ゴシック" w:hint="eastAsia"/>
          <w:szCs w:val="21"/>
        </w:rPr>
        <w:t>本日</w:t>
      </w:r>
      <w:r w:rsidR="00201356">
        <w:rPr>
          <w:rFonts w:ascii="ＭＳ ゴシック" w:eastAsia="ＭＳ ゴシック" w:hAnsi="ＭＳ ゴシック" w:hint="eastAsia"/>
          <w:szCs w:val="21"/>
        </w:rPr>
        <w:t>からスタッフ付き添いでよこまちへの買い物を開始しています。特に問題は無く買い物行動は出来ており、笑顔も見られていました。</w:t>
      </w:r>
      <w:r w:rsidR="00850ED1">
        <w:rPr>
          <w:rFonts w:ascii="ＭＳ ゴシック" w:eastAsia="ＭＳ ゴシック" w:hAnsi="ＭＳ ゴシック" w:hint="eastAsia"/>
          <w:szCs w:val="21"/>
        </w:rPr>
        <w:t>引き続き、本人の言動、精神症状の観察行っていきましょう。</w:t>
      </w:r>
    </w:p>
    <w:p w:rsidR="00BF4BEB" w:rsidRDefault="00BF4BEB" w:rsidP="00BF4BEB">
      <w:pPr>
        <w:rPr>
          <w:rFonts w:ascii="ＭＳ ゴシック" w:eastAsia="ＭＳ ゴシック" w:hAnsi="ＭＳ ゴシック" w:hint="eastAsia"/>
          <w:szCs w:val="21"/>
        </w:rPr>
      </w:pPr>
    </w:p>
    <w:p w:rsidR="00350746" w:rsidRDefault="001F4574" w:rsidP="00FD5C1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BF4BEB">
        <w:rPr>
          <w:rFonts w:ascii="ＭＳ ゴシック" w:eastAsia="ＭＳ ゴシック" w:hAnsi="ＭＳ ゴシック" w:hint="eastAsia"/>
          <w:szCs w:val="21"/>
        </w:rPr>
        <w:t>受け持ちpt支援検討</w:t>
      </w:r>
      <w:r w:rsidR="000111BF" w:rsidRPr="000111BF">
        <w:rPr>
          <w:rFonts w:ascii="ＭＳ ゴシック" w:eastAsia="ＭＳ ゴシック" w:hAnsi="ＭＳ ゴシック" w:hint="eastAsia"/>
          <w:szCs w:val="21"/>
        </w:rPr>
        <w:t>＞</w:t>
      </w:r>
    </w:p>
    <w:p w:rsidR="00032E7B" w:rsidRDefault="00662FE9"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850ED1">
        <w:rPr>
          <w:rFonts w:ascii="ＭＳ ゴシック" w:eastAsia="ＭＳ ゴシック" w:hAnsi="ＭＳ ゴシック" w:hint="eastAsia"/>
          <w:szCs w:val="21"/>
        </w:rPr>
        <w:t>尾嵜　マリ子様～家族の施設退院への説明には拒否されていましたが、主治医の説明には拒否の返答はなかったとの事です。SWから情報あり、先日妹様が介護保険の申請を市役所にしてきたとの事でした。</w:t>
      </w:r>
    </w:p>
    <w:p w:rsidR="00850ED1" w:rsidRDefault="00850ED1" w:rsidP="00BF4BEB">
      <w:pPr>
        <w:ind w:left="1890" w:hangingChars="900" w:hanging="1890"/>
        <w:rPr>
          <w:rFonts w:ascii="ＭＳ ゴシック" w:eastAsia="ＭＳ ゴシック" w:hAnsi="ＭＳ ゴシック"/>
          <w:szCs w:val="21"/>
        </w:rPr>
      </w:pPr>
    </w:p>
    <w:p w:rsidR="00850ED1" w:rsidRDefault="00850ED1"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・齋藤　光枝様～母親が退院後の施設について新郷役場へ相談することとなっていましたので、状況の確認を進めていきます。</w:t>
      </w:r>
    </w:p>
    <w:p w:rsidR="00850ED1" w:rsidRDefault="00850ED1" w:rsidP="00BF4BEB">
      <w:pPr>
        <w:ind w:left="1890" w:hangingChars="900" w:hanging="1890"/>
        <w:rPr>
          <w:rFonts w:ascii="ＭＳ ゴシック" w:eastAsia="ＭＳ ゴシック" w:hAnsi="ＭＳ ゴシック"/>
          <w:szCs w:val="21"/>
        </w:rPr>
      </w:pPr>
    </w:p>
    <w:p w:rsidR="00850ED1" w:rsidRDefault="00850ED1" w:rsidP="00BF4BEB">
      <w:pPr>
        <w:ind w:left="1890" w:hangingChars="900" w:hanging="1890"/>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・小泉　喜作様～介護認定の再申請を行い、施設への入所の方向で進めていく。</w:t>
      </w:r>
    </w:p>
    <w:sectPr w:rsidR="00850ED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CF83E1"/>
  <w15:docId w15:val="{AD3404AD-E956-44DC-87C3-69771CD1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5F739-8D41-4CFE-8CF3-F05DF1F8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8243</TotalTime>
  <Pages>2</Pages>
  <Words>147</Words>
  <Characters>841</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777</cp:revision>
  <cp:lastPrinted>2018-01-09T04:01:00Z</cp:lastPrinted>
  <dcterms:created xsi:type="dcterms:W3CDTF">2018-10-18T18:31:00Z</dcterms:created>
  <dcterms:modified xsi:type="dcterms:W3CDTF">2019-04-06T07:17:00Z</dcterms:modified>
</cp:coreProperties>
</file>