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F71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F71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5F71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F71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bookmarkStart w:id="0" w:name="_GoBack"/>
        <w:bookmarkEnd w:id="0"/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5F71A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C73C12" w:rsidRDefault="00866E15" w:rsidP="00C73C12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C12">
        <w:rPr>
          <w:rFonts w:ascii="ＭＳ ゴシック" w:eastAsia="ＭＳ ゴシック" w:hAnsi="ＭＳ ゴシック" w:hint="eastAsia"/>
          <w:szCs w:val="21"/>
        </w:rPr>
        <w:t>他病棟にて</w:t>
      </w:r>
      <w:r w:rsidR="00E21E60">
        <w:rPr>
          <w:rFonts w:ascii="ＭＳ ゴシック" w:eastAsia="ＭＳ ゴシック" w:hAnsi="ＭＳ ゴシック" w:hint="eastAsia"/>
          <w:szCs w:val="21"/>
        </w:rPr>
        <w:t>インフルエンザ</w:t>
      </w:r>
      <w:r w:rsidR="00C73C12">
        <w:rPr>
          <w:rFonts w:ascii="ＭＳ ゴシック" w:eastAsia="ＭＳ ゴシック" w:hAnsi="ＭＳ ゴシック" w:hint="eastAsia"/>
          <w:szCs w:val="21"/>
        </w:rPr>
        <w:t>発生</w:t>
      </w:r>
      <w:r w:rsidR="00E21E60">
        <w:rPr>
          <w:rFonts w:ascii="ＭＳ ゴシック" w:eastAsia="ＭＳ ゴシック" w:hAnsi="ＭＳ ゴシック" w:hint="eastAsia"/>
          <w:szCs w:val="21"/>
        </w:rPr>
        <w:t>してま</w:t>
      </w:r>
      <w:r w:rsidR="003B57FE">
        <w:rPr>
          <w:rFonts w:ascii="ＭＳ ゴシック" w:eastAsia="ＭＳ ゴシック" w:hAnsi="ＭＳ ゴシック" w:hint="eastAsia"/>
          <w:szCs w:val="21"/>
        </w:rPr>
        <w:t>すので</w:t>
      </w:r>
      <w:r w:rsidR="00C73C12">
        <w:rPr>
          <w:rFonts w:ascii="ＭＳ ゴシック" w:eastAsia="ＭＳ ゴシック" w:hAnsi="ＭＳ ゴシック" w:hint="eastAsia"/>
          <w:szCs w:val="21"/>
        </w:rPr>
        <w:t>感染予防に努めていきましょう。</w:t>
      </w:r>
    </w:p>
    <w:p w:rsidR="00866E15" w:rsidRDefault="00E21E60" w:rsidP="00C73C12">
      <w:pPr>
        <w:ind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発熱時には隔絶対応してください。</w:t>
      </w:r>
      <w:r w:rsidR="00866E15">
        <w:rPr>
          <w:rFonts w:ascii="ＭＳ ゴシック" w:eastAsia="ＭＳ ゴシック" w:hAnsi="ＭＳ ゴシック" w:hint="eastAsia"/>
          <w:szCs w:val="21"/>
        </w:rPr>
        <w:t>スタッフは出勤時</w:t>
      </w:r>
      <w:r w:rsidR="009434C9">
        <w:rPr>
          <w:rFonts w:ascii="ＭＳ ゴシック" w:eastAsia="ＭＳ ゴシック" w:hAnsi="ＭＳ ゴシック" w:hint="eastAsia"/>
          <w:szCs w:val="21"/>
        </w:rPr>
        <w:t>、</w:t>
      </w:r>
      <w:r w:rsidR="00866E15">
        <w:rPr>
          <w:rFonts w:ascii="ＭＳ ゴシック" w:eastAsia="ＭＳ ゴシック" w:hAnsi="ＭＳ ゴシック" w:hint="eastAsia"/>
          <w:szCs w:val="21"/>
        </w:rPr>
        <w:t>すぐに手洗いをしてから業務に</w:t>
      </w:r>
      <w:r w:rsidR="003B57FE">
        <w:rPr>
          <w:rFonts w:ascii="ＭＳ ゴシック" w:eastAsia="ＭＳ ゴシック" w:hAnsi="ＭＳ ゴシック" w:hint="eastAsia"/>
          <w:szCs w:val="21"/>
        </w:rPr>
        <w:t>入りましょう。また、</w:t>
      </w:r>
      <w:r>
        <w:rPr>
          <w:rFonts w:ascii="ＭＳ ゴシック" w:eastAsia="ＭＳ ゴシック" w:hAnsi="ＭＳ ゴシック" w:hint="eastAsia"/>
          <w:szCs w:val="21"/>
        </w:rPr>
        <w:t>勤務時間内に朝・昼・夕</w:t>
      </w:r>
      <w:r w:rsidR="00C73C12">
        <w:rPr>
          <w:rFonts w:ascii="ＭＳ ゴシック" w:eastAsia="ＭＳ ゴシック" w:hAnsi="ＭＳ ゴシック" w:hint="eastAsia"/>
          <w:szCs w:val="21"/>
        </w:rPr>
        <w:t>・就床前</w:t>
      </w:r>
      <w:r>
        <w:rPr>
          <w:rFonts w:ascii="ＭＳ ゴシック" w:eastAsia="ＭＳ ゴシック" w:hAnsi="ＭＳ ゴシック" w:hint="eastAsia"/>
          <w:szCs w:val="21"/>
        </w:rPr>
        <w:t>と手が空いた際、</w:t>
      </w:r>
      <w:r w:rsidR="003B57FE">
        <w:rPr>
          <w:rFonts w:ascii="ＭＳ ゴシック" w:eastAsia="ＭＳ ゴシック" w:hAnsi="ＭＳ ゴシック" w:hint="eastAsia"/>
          <w:szCs w:val="21"/>
        </w:rPr>
        <w:t>「ジアエンフォーム」</w:t>
      </w:r>
      <w:r>
        <w:rPr>
          <w:rFonts w:ascii="ＭＳ ゴシック" w:eastAsia="ＭＳ ゴシック" w:hAnsi="ＭＳ ゴシック" w:hint="eastAsia"/>
          <w:szCs w:val="21"/>
        </w:rPr>
        <w:t>で手の触れる箇所を拭いて感染防止に努めて下さい。</w:t>
      </w:r>
    </w:p>
    <w:p w:rsidR="00E21E60" w:rsidRDefault="00E21E60" w:rsidP="00E21E60">
      <w:pPr>
        <w:ind w:left="210"/>
        <w:rPr>
          <w:rFonts w:ascii="ＭＳ ゴシック" w:eastAsia="ＭＳ ゴシック" w:hAnsi="ＭＳ ゴシック"/>
          <w:szCs w:val="21"/>
        </w:rPr>
      </w:pPr>
    </w:p>
    <w:p w:rsidR="002A3EA2" w:rsidRPr="002A3EA2" w:rsidRDefault="00BF639D" w:rsidP="00866E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A3EA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プログラム</w:t>
      </w:r>
      <w:r w:rsidR="002A3EA2" w:rsidRPr="002A3E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活動に関</w:t>
      </w:r>
      <w:r w:rsidR="00430FA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しては、</w:t>
      </w:r>
      <w:r w:rsidR="002A3EA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通常通りに運営を</w:t>
      </w:r>
      <w:r w:rsidR="002A3EA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行っていきま</w:t>
      </w:r>
      <w:r w:rsidR="00866E1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すが、マスク着用と戻ってきた際には、手指消毒と手洗い、うがいを徹底させて下さい。</w:t>
      </w:r>
    </w:p>
    <w:p w:rsidR="00BB3F83" w:rsidRDefault="00BB3F83" w:rsidP="00866E15">
      <w:pPr>
        <w:rPr>
          <w:rFonts w:ascii="ＭＳ ゴシック" w:eastAsia="ＭＳ ゴシック" w:hAnsi="ＭＳ ゴシック"/>
          <w:szCs w:val="21"/>
        </w:rPr>
      </w:pPr>
    </w:p>
    <w:p w:rsidR="00866E15" w:rsidRDefault="00866E15" w:rsidP="00866E15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・洗濯・乾燥機の使用時間について6時前に準備している患者様は無効とします。睡眠を促していきましょう。</w:t>
      </w:r>
    </w:p>
    <w:p w:rsidR="00866E15" w:rsidRDefault="00866E15" w:rsidP="00866E15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9434C9" w:rsidRDefault="00866E15" w:rsidP="00866E15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・就寝時間・喫煙時間については外気温が下が</w:t>
      </w:r>
      <w:r w:rsidR="003B57FE">
        <w:rPr>
          <w:rFonts w:ascii="ＭＳ ゴシック" w:eastAsia="ＭＳ ゴシック" w:hAnsi="ＭＳ ゴシック" w:hint="eastAsia"/>
          <w:szCs w:val="21"/>
        </w:rPr>
        <w:t>っており</w:t>
      </w:r>
      <w:r>
        <w:rPr>
          <w:rFonts w:ascii="ＭＳ ゴシック" w:eastAsia="ＭＳ ゴシック" w:hAnsi="ＭＳ ゴシック" w:hint="eastAsia"/>
          <w:szCs w:val="21"/>
        </w:rPr>
        <w:t>、風邪予防のため当分の間、22時までとし</w:t>
      </w:r>
      <w:r w:rsidR="009434C9">
        <w:rPr>
          <w:rFonts w:ascii="ＭＳ ゴシック" w:eastAsia="ＭＳ ゴシック" w:hAnsi="ＭＳ ゴシック" w:hint="eastAsia"/>
          <w:szCs w:val="21"/>
        </w:rPr>
        <w:t>ていきます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66E15" w:rsidRDefault="00866E15" w:rsidP="00866E15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（ホールのテレビの電源OFF、喫煙室の閉鎖</w:t>
      </w:r>
      <w:r w:rsidR="004B2592">
        <w:rPr>
          <w:rFonts w:ascii="ＭＳ ゴシック" w:eastAsia="ＭＳ ゴシック" w:hAnsi="ＭＳ ゴシック" w:hint="eastAsia"/>
          <w:szCs w:val="21"/>
        </w:rPr>
        <w:t>時間（22時～6時</w:t>
      </w:r>
      <w:r>
        <w:rPr>
          <w:rFonts w:ascii="ＭＳ ゴシック" w:eastAsia="ＭＳ ゴシック" w:hAnsi="ＭＳ ゴシック" w:hint="eastAsia"/>
          <w:szCs w:val="21"/>
        </w:rPr>
        <w:t>）</w:t>
      </w:r>
      <w:r w:rsidR="004B2592">
        <w:rPr>
          <w:rFonts w:ascii="ＭＳ ゴシック" w:eastAsia="ＭＳ ゴシック" w:hAnsi="ＭＳ ゴシック" w:hint="eastAsia"/>
          <w:szCs w:val="21"/>
        </w:rPr>
        <w:t>まで）</w:t>
      </w:r>
    </w:p>
    <w:p w:rsidR="00866E15" w:rsidRPr="00866E15" w:rsidRDefault="00866E15" w:rsidP="00866E15">
      <w:pPr>
        <w:rPr>
          <w:rFonts w:ascii="ＭＳ ゴシック" w:eastAsia="ＭＳ ゴシック" w:hAnsi="ＭＳ ゴシック"/>
          <w:szCs w:val="21"/>
        </w:rPr>
      </w:pPr>
    </w:p>
    <w:p w:rsidR="002A3EA2" w:rsidRDefault="002A3EA2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C64F74" w:rsidRDefault="00C64F74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・2/12（火）</w:t>
      </w:r>
      <w:r w:rsidR="00AE08FE">
        <w:rPr>
          <w:rFonts w:ascii="ＭＳ ゴシック" w:eastAsia="ＭＳ ゴシック" w:hAnsi="ＭＳ ゴシック" w:hint="eastAsia"/>
          <w:szCs w:val="21"/>
        </w:rPr>
        <w:t>採血：</w:t>
      </w:r>
      <w:r>
        <w:rPr>
          <w:rFonts w:ascii="ＭＳ ゴシック" w:eastAsia="ＭＳ ゴシック" w:hAnsi="ＭＳ ゴシック" w:hint="eastAsia"/>
          <w:szCs w:val="21"/>
        </w:rPr>
        <w:t>原吉郎様</w:t>
      </w:r>
    </w:p>
    <w:p w:rsidR="005E6C4B" w:rsidRPr="002A3EA2" w:rsidRDefault="005E6C4B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21E60">
        <w:rPr>
          <w:rFonts w:ascii="ＭＳ ゴシック" w:eastAsia="ＭＳ ゴシック" w:hAnsi="ＭＳ ゴシック" w:hint="eastAsia"/>
          <w:szCs w:val="21"/>
        </w:rPr>
        <w:t>2/13</w:t>
      </w:r>
      <w:r>
        <w:rPr>
          <w:rFonts w:ascii="ＭＳ ゴシック" w:eastAsia="ＭＳ ゴシック" w:hAnsi="ＭＳ ゴシック" w:hint="eastAsia"/>
          <w:szCs w:val="21"/>
        </w:rPr>
        <w:t>（</w:t>
      </w:r>
      <w:r w:rsidR="00E21E60">
        <w:rPr>
          <w:rFonts w:ascii="ＭＳ ゴシック" w:eastAsia="ＭＳ ゴシック" w:hAnsi="ＭＳ ゴシック" w:hint="eastAsia"/>
          <w:szCs w:val="21"/>
        </w:rPr>
        <w:t>水</w:t>
      </w:r>
      <w:r>
        <w:rPr>
          <w:rFonts w:ascii="ＭＳ ゴシック" w:eastAsia="ＭＳ ゴシック" w:hAnsi="ＭＳ ゴシック" w:hint="eastAsia"/>
          <w:szCs w:val="21"/>
        </w:rPr>
        <w:t>）寝具交換（毛布カバー・枕カバー・シーツ）</w:t>
      </w:r>
    </w:p>
    <w:p w:rsidR="00E21E60" w:rsidRDefault="00E21E60" w:rsidP="00E21E6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・2/14（木）16:00心電図検査</w:t>
      </w:r>
    </w:p>
    <w:p w:rsidR="00BB3F83" w:rsidRPr="00E21E60" w:rsidRDefault="00BB3F83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F639D" w:rsidRDefault="00BF639D" w:rsidP="009E58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410A1A" w:rsidRDefault="00CF7385" w:rsidP="0054708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9434C9">
        <w:rPr>
          <w:rFonts w:ascii="ＭＳ ゴシック" w:eastAsia="ＭＳ ゴシック" w:hAnsi="ＭＳ ゴシック" w:hint="eastAsia"/>
          <w:szCs w:val="21"/>
        </w:rPr>
        <w:t>睡眠状態や壁叩きなどの様子を主治医へ報告し、</w:t>
      </w:r>
      <w:r w:rsidR="00547087">
        <w:rPr>
          <w:rFonts w:ascii="ＭＳ ゴシック" w:eastAsia="ＭＳ ゴシック" w:hAnsi="ＭＳ ゴシック" w:hint="eastAsia"/>
          <w:szCs w:val="21"/>
        </w:rPr>
        <w:t>本日から</w:t>
      </w:r>
      <w:r w:rsidR="00E21E60">
        <w:rPr>
          <w:rFonts w:ascii="ＭＳ ゴシック" w:eastAsia="ＭＳ ゴシック" w:hAnsi="ＭＳ ゴシック" w:hint="eastAsia"/>
          <w:szCs w:val="21"/>
        </w:rPr>
        <w:t>オランザピン</w:t>
      </w:r>
      <w:r w:rsidR="003B57FE">
        <w:rPr>
          <w:rFonts w:ascii="ＭＳ ゴシック" w:eastAsia="ＭＳ ゴシック" w:hAnsi="ＭＳ ゴシック" w:hint="eastAsia"/>
          <w:szCs w:val="21"/>
        </w:rPr>
        <w:lastRenderedPageBreak/>
        <w:t>OD錠（5）1</w:t>
      </w:r>
      <w:r w:rsidR="00547087">
        <w:rPr>
          <w:rFonts w:ascii="ＭＳ ゴシック" w:eastAsia="ＭＳ ゴシック" w:hAnsi="ＭＳ ゴシック" w:hint="eastAsia"/>
          <w:szCs w:val="21"/>
        </w:rPr>
        <w:t>T</w:t>
      </w:r>
      <w:r w:rsidR="003B57FE">
        <w:rPr>
          <w:rFonts w:ascii="ＭＳ ゴシック" w:eastAsia="ＭＳ ゴシック" w:hAnsi="ＭＳ ゴシック" w:hint="eastAsia"/>
          <w:szCs w:val="21"/>
        </w:rPr>
        <w:t xml:space="preserve">　１日1回　寝る前　10日分増量</w:t>
      </w:r>
      <w:r w:rsidR="00547087"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CF7385" w:rsidRDefault="00CF7385" w:rsidP="005E6C4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5E6C4B" w:rsidRDefault="005E6C4B" w:rsidP="005E6C4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富士子様～カリーユニ</w:t>
      </w:r>
      <w:r w:rsidR="00EC02E8">
        <w:rPr>
          <w:rFonts w:ascii="ＭＳ ゴシック" w:eastAsia="ＭＳ ゴシック" w:hAnsi="ＭＳ ゴシック" w:hint="eastAsia"/>
          <w:szCs w:val="21"/>
        </w:rPr>
        <w:t>点眼液0.005%　5ml　2本処方となっています。</w:t>
      </w:r>
    </w:p>
    <w:p w:rsidR="00CF7385" w:rsidRDefault="00CF7385" w:rsidP="005E6C4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F7385" w:rsidRDefault="00CF7385" w:rsidP="00CF738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生子様～清風荘スタッフ来院され腕時計の電池交換を行い</w:t>
      </w:r>
      <w:r w:rsidR="004B2592">
        <w:rPr>
          <w:rFonts w:ascii="ＭＳ ゴシック" w:eastAsia="ＭＳ ゴシック" w:hAnsi="ＭＳ ゴシック" w:hint="eastAsia"/>
          <w:szCs w:val="21"/>
        </w:rPr>
        <w:t>本人に渡されています。</w:t>
      </w:r>
    </w:p>
    <w:p w:rsidR="00E21E60" w:rsidRDefault="00E21E60" w:rsidP="00CF738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56037" w:rsidRDefault="00156037" w:rsidP="004B259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久雄様～402号室から401号室へ部屋移動となっています。</w:t>
      </w:r>
    </w:p>
    <w:p w:rsidR="00410A1A" w:rsidRDefault="00410A1A" w:rsidP="005E6C4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4B2592" w:rsidRDefault="00156037" w:rsidP="00410A1A">
      <w:pPr>
        <w:ind w:left="1785" w:hangingChars="850" w:hanging="178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10A1A">
        <w:rPr>
          <w:rFonts w:ascii="ＭＳ ゴシック" w:eastAsia="ＭＳ ゴシック" w:hAnsi="ＭＳ ゴシック" w:hint="eastAsia"/>
          <w:szCs w:val="21"/>
        </w:rPr>
        <w:t>犹守　佑太様～</w:t>
      </w:r>
      <w:r w:rsidR="00E4115B">
        <w:rPr>
          <w:rFonts w:ascii="ＭＳ ゴシック" w:eastAsia="ＭＳ ゴシック" w:hAnsi="ＭＳ ゴシック" w:hint="eastAsia"/>
          <w:szCs w:val="21"/>
        </w:rPr>
        <w:t>窪田Drへ経過報告し</w:t>
      </w:r>
      <w:r w:rsidR="00C73C12" w:rsidRPr="00C73C12">
        <w:rPr>
          <w:rFonts w:ascii="ＭＳ ゴシック" w:eastAsia="ＭＳ ゴシック" w:hAnsi="ＭＳ ゴシック"/>
          <w:szCs w:val="21"/>
        </w:rPr>
        <w:t>発熱・風邪症状・インフルエンザの症状がないため隔絶対応解除となっている。ツムラ葛根湯エキス顆粒　2.5ｇ/包　1日3回毎食前　3</w:t>
      </w:r>
      <w:r w:rsidR="00C73C12">
        <w:rPr>
          <w:rFonts w:ascii="ＭＳ ゴシック" w:eastAsia="ＭＳ ゴシック" w:hAnsi="ＭＳ ゴシック"/>
          <w:szCs w:val="21"/>
        </w:rPr>
        <w:t>日分処方とな</w:t>
      </w:r>
      <w:r w:rsidR="00C73C12">
        <w:rPr>
          <w:rFonts w:ascii="ＭＳ ゴシック" w:eastAsia="ＭＳ ゴシック" w:hAnsi="ＭＳ ゴシック" w:hint="eastAsia"/>
          <w:szCs w:val="21"/>
        </w:rPr>
        <w:t>っています</w:t>
      </w:r>
      <w:r w:rsidR="00C73C12" w:rsidRPr="00C73C12">
        <w:rPr>
          <w:rFonts w:ascii="ＭＳ ゴシック" w:eastAsia="ＭＳ ゴシック" w:hAnsi="ＭＳ ゴシック"/>
          <w:szCs w:val="21"/>
        </w:rPr>
        <w:t>。</w:t>
      </w:r>
    </w:p>
    <w:p w:rsidR="00DF5BBD" w:rsidRDefault="00DF5BBD" w:rsidP="00410A1A">
      <w:pPr>
        <w:ind w:left="1785" w:hangingChars="850" w:hanging="1785"/>
        <w:rPr>
          <w:rFonts w:ascii="ＭＳ ゴシック" w:eastAsia="ＭＳ ゴシック" w:hAnsi="ＭＳ ゴシック"/>
          <w:szCs w:val="21"/>
        </w:rPr>
      </w:pPr>
    </w:p>
    <w:p w:rsidR="00C73C12" w:rsidRDefault="00E4115B" w:rsidP="00410A1A">
      <w:pPr>
        <w:ind w:left="1785" w:hangingChars="850" w:hanging="178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C12">
        <w:rPr>
          <w:rFonts w:ascii="ＭＳ ゴシック" w:eastAsia="ＭＳ ゴシック" w:hAnsi="ＭＳ ゴシック" w:hint="eastAsia"/>
          <w:szCs w:val="21"/>
        </w:rPr>
        <w:t>明日、</w:t>
      </w:r>
      <w:r w:rsidR="00156037">
        <w:rPr>
          <w:rFonts w:ascii="ＭＳ ゴシック" w:eastAsia="ＭＳ ゴシック" w:hAnsi="ＭＳ ゴシック" w:hint="eastAsia"/>
          <w:szCs w:val="21"/>
        </w:rPr>
        <w:t>松永　勘五郎様</w:t>
      </w:r>
      <w:r w:rsidR="00410A1A">
        <w:rPr>
          <w:rFonts w:ascii="ＭＳ ゴシック" w:eastAsia="ＭＳ ゴシック" w:hAnsi="ＭＳ ゴシック" w:hint="eastAsia"/>
          <w:szCs w:val="21"/>
        </w:rPr>
        <w:t>・</w:t>
      </w:r>
      <w:r w:rsidR="00156037">
        <w:rPr>
          <w:rFonts w:ascii="ＭＳ ゴシック" w:eastAsia="ＭＳ ゴシック" w:hAnsi="ＭＳ ゴシック" w:hint="eastAsia"/>
          <w:szCs w:val="21"/>
        </w:rPr>
        <w:t>十日市　利喜様</w:t>
      </w:r>
      <w:r w:rsidR="00410A1A">
        <w:rPr>
          <w:rFonts w:ascii="ＭＳ ゴシック" w:eastAsia="ＭＳ ゴシック" w:hAnsi="ＭＳ ゴシック" w:hint="eastAsia"/>
          <w:szCs w:val="21"/>
        </w:rPr>
        <w:t>・</w:t>
      </w:r>
      <w:r w:rsidR="00156037">
        <w:rPr>
          <w:rFonts w:ascii="ＭＳ ゴシック" w:eastAsia="ＭＳ ゴシック" w:hAnsi="ＭＳ ゴシック" w:hint="eastAsia"/>
          <w:szCs w:val="21"/>
        </w:rPr>
        <w:t>中野渡　鉄男様</w:t>
      </w:r>
      <w:r w:rsidR="00410A1A">
        <w:rPr>
          <w:rFonts w:ascii="ＭＳ ゴシック" w:eastAsia="ＭＳ ゴシック" w:hAnsi="ＭＳ ゴシック" w:hint="eastAsia"/>
          <w:szCs w:val="21"/>
        </w:rPr>
        <w:t>は元の部屋へ移動してい</w:t>
      </w:r>
      <w:r w:rsidR="00C73C12">
        <w:rPr>
          <w:rFonts w:ascii="ＭＳ ゴシック" w:eastAsia="ＭＳ ゴシック" w:hAnsi="ＭＳ ゴシック" w:hint="eastAsia"/>
          <w:szCs w:val="21"/>
        </w:rPr>
        <w:t>き</w:t>
      </w:r>
      <w:r w:rsidR="00410A1A">
        <w:rPr>
          <w:rFonts w:ascii="ＭＳ ゴシック" w:eastAsia="ＭＳ ゴシック" w:hAnsi="ＭＳ ゴシック" w:hint="eastAsia"/>
          <w:szCs w:val="21"/>
        </w:rPr>
        <w:t>ま</w:t>
      </w:r>
    </w:p>
    <w:p w:rsidR="00410A1A" w:rsidRDefault="00410A1A" w:rsidP="00C73C12">
      <w:pPr>
        <w:ind w:firstLine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</w:p>
    <w:p w:rsidR="00DF5BBD" w:rsidRDefault="00DF5BBD" w:rsidP="00E4115B">
      <w:pPr>
        <w:rPr>
          <w:rFonts w:ascii="ＭＳ ゴシック" w:eastAsia="ＭＳ ゴシック" w:hAnsi="ＭＳ ゴシック"/>
          <w:szCs w:val="21"/>
        </w:rPr>
      </w:pPr>
    </w:p>
    <w:p w:rsidR="00DF5BBD" w:rsidRDefault="00DF5BBD" w:rsidP="00DF5BBD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C12">
        <w:rPr>
          <w:rFonts w:ascii="ＭＳ ゴシック" w:eastAsia="ＭＳ ゴシック" w:hAnsi="ＭＳ ゴシック" w:hint="eastAsia"/>
          <w:szCs w:val="21"/>
        </w:rPr>
        <w:t>本日は念の為、</w:t>
      </w:r>
      <w:r>
        <w:rPr>
          <w:rFonts w:ascii="ＭＳ ゴシック" w:eastAsia="ＭＳ ゴシック" w:hAnsi="ＭＳ ゴシック" w:hint="eastAsia"/>
          <w:szCs w:val="21"/>
        </w:rPr>
        <w:t>十日市　利喜様・中野渡　鉄男様・犹守　佑太様の３名は各部屋へ配膳し、食事をして</w:t>
      </w:r>
      <w:r w:rsidR="00C73C12">
        <w:rPr>
          <w:rFonts w:ascii="ＭＳ ゴシック" w:eastAsia="ＭＳ ゴシック" w:hAnsi="ＭＳ ゴシック" w:hint="eastAsia"/>
          <w:szCs w:val="21"/>
        </w:rPr>
        <w:t>頂い</w:t>
      </w:r>
      <w:r>
        <w:rPr>
          <w:rFonts w:ascii="ＭＳ ゴシック" w:eastAsia="ＭＳ ゴシック" w:hAnsi="ＭＳ ゴシック" w:hint="eastAsia"/>
          <w:szCs w:val="21"/>
        </w:rPr>
        <w:t>てます。</w:t>
      </w:r>
      <w:r w:rsidR="00C73C12">
        <w:rPr>
          <w:rFonts w:ascii="ＭＳ ゴシック" w:eastAsia="ＭＳ ゴシック" w:hAnsi="ＭＳ ゴシック" w:hint="eastAsia"/>
          <w:szCs w:val="21"/>
        </w:rPr>
        <w:t>各プログラムも欠席としています。</w:t>
      </w:r>
    </w:p>
    <w:p w:rsidR="00DF5BBD" w:rsidRPr="00DF5BBD" w:rsidRDefault="00DF5BBD" w:rsidP="00DF5BBD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C92016" w:rsidRDefault="00BF01B7" w:rsidP="003253F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BF01B7">
        <w:rPr>
          <w:rFonts w:ascii="ＭＳ ゴシック" w:eastAsia="ＭＳ ゴシック" w:hAnsi="ＭＳ ゴシック" w:hint="eastAsia"/>
          <w:szCs w:val="21"/>
        </w:rPr>
        <w:t>・</w:t>
      </w:r>
      <w:r w:rsidR="009E5877">
        <w:rPr>
          <w:rFonts w:ascii="ＭＳ ゴシック" w:eastAsia="ＭＳ ゴシック" w:hAnsi="ＭＳ ゴシック" w:hint="eastAsia"/>
          <w:szCs w:val="21"/>
        </w:rPr>
        <w:t>小笠原　文人</w:t>
      </w:r>
      <w:r w:rsidR="003A3F2A">
        <w:rPr>
          <w:rFonts w:ascii="ＭＳ ゴシック" w:eastAsia="ＭＳ ゴシック" w:hAnsi="ＭＳ ゴシック" w:hint="eastAsia"/>
          <w:szCs w:val="21"/>
        </w:rPr>
        <w:t>様～</w:t>
      </w:r>
      <w:r w:rsidR="00BF639D">
        <w:rPr>
          <w:rFonts w:ascii="ＭＳ ゴシック" w:eastAsia="ＭＳ ゴシック" w:hAnsi="ＭＳ ゴシック" w:hint="eastAsia"/>
          <w:szCs w:val="21"/>
        </w:rPr>
        <w:t>昨夜</w:t>
      </w:r>
      <w:r w:rsidR="005366C4">
        <w:rPr>
          <w:rFonts w:ascii="ＭＳ ゴシック" w:eastAsia="ＭＳ ゴシック" w:hAnsi="ＭＳ ゴシック" w:hint="eastAsia"/>
          <w:szCs w:val="21"/>
        </w:rPr>
        <w:t>の夜勤帯</w:t>
      </w:r>
      <w:r w:rsidR="00BF639D">
        <w:rPr>
          <w:rFonts w:ascii="ＭＳ ゴシック" w:eastAsia="ＭＳ ゴシック" w:hAnsi="ＭＳ ゴシック" w:hint="eastAsia"/>
          <w:szCs w:val="21"/>
        </w:rPr>
        <w:t>は</w:t>
      </w:r>
      <w:r w:rsidR="005366C4">
        <w:rPr>
          <w:rFonts w:ascii="ＭＳ ゴシック" w:eastAsia="ＭＳ ゴシック" w:hAnsi="ＭＳ ゴシック" w:hint="eastAsia"/>
          <w:szCs w:val="21"/>
        </w:rPr>
        <w:t>、</w:t>
      </w:r>
      <w:r w:rsidR="009434C9">
        <w:rPr>
          <w:rFonts w:ascii="ＭＳ ゴシック" w:eastAsia="ＭＳ ゴシック" w:hAnsi="ＭＳ ゴシック" w:hint="eastAsia"/>
          <w:szCs w:val="21"/>
        </w:rPr>
        <w:t>4：00頃まで</w:t>
      </w:r>
      <w:r w:rsidR="005366C4">
        <w:rPr>
          <w:rFonts w:ascii="ＭＳ ゴシック" w:eastAsia="ＭＳ ゴシック" w:hAnsi="ＭＳ ゴシック" w:hint="eastAsia"/>
          <w:szCs w:val="21"/>
        </w:rPr>
        <w:t>覚醒なく休まれています。</w:t>
      </w:r>
      <w:r w:rsidR="009434C9">
        <w:rPr>
          <w:rFonts w:ascii="ＭＳ ゴシック" w:eastAsia="ＭＳ ゴシック" w:hAnsi="ＭＳ ゴシック" w:hint="eastAsia"/>
          <w:szCs w:val="21"/>
        </w:rPr>
        <w:t>日中は</w:t>
      </w:r>
      <w:r w:rsidR="00F9556C">
        <w:rPr>
          <w:rFonts w:ascii="ＭＳ ゴシック" w:eastAsia="ＭＳ ゴシック" w:hAnsi="ＭＳ ゴシック" w:hint="eastAsia"/>
          <w:szCs w:val="21"/>
        </w:rPr>
        <w:t>喫煙室前で</w:t>
      </w:r>
      <w:r w:rsidR="009434C9">
        <w:rPr>
          <w:rFonts w:ascii="ＭＳ ゴシック" w:eastAsia="ＭＳ ゴシック" w:hAnsi="ＭＳ ゴシック" w:hint="eastAsia"/>
          <w:szCs w:val="21"/>
        </w:rPr>
        <w:t>、</w:t>
      </w:r>
      <w:r w:rsidR="00F9556C">
        <w:rPr>
          <w:rFonts w:ascii="ＭＳ ゴシック" w:eastAsia="ＭＳ ゴシック" w:hAnsi="ＭＳ ゴシック" w:hint="eastAsia"/>
          <w:szCs w:val="21"/>
        </w:rPr>
        <w:t>指さしや</w:t>
      </w:r>
      <w:r w:rsidR="003253F1">
        <w:rPr>
          <w:rFonts w:ascii="ＭＳ ゴシック" w:eastAsia="ＭＳ ゴシック" w:hAnsi="ＭＳ ゴシック" w:hint="eastAsia"/>
          <w:szCs w:val="21"/>
        </w:rPr>
        <w:t>独語聞かれ</w:t>
      </w:r>
      <w:r w:rsidR="00F9556C">
        <w:rPr>
          <w:rFonts w:ascii="ＭＳ ゴシック" w:eastAsia="ＭＳ ゴシック" w:hAnsi="ＭＳ ゴシック" w:hint="eastAsia"/>
          <w:szCs w:val="21"/>
        </w:rPr>
        <w:t>奇異行動</w:t>
      </w:r>
      <w:r w:rsidR="003253F1">
        <w:rPr>
          <w:rFonts w:ascii="ＭＳ ゴシック" w:eastAsia="ＭＳ ゴシック" w:hAnsi="ＭＳ ゴシック" w:hint="eastAsia"/>
          <w:szCs w:val="21"/>
        </w:rPr>
        <w:t>あり落ち着かなさ</w:t>
      </w:r>
      <w:r w:rsidR="00F9556C">
        <w:rPr>
          <w:rFonts w:ascii="ＭＳ ゴシック" w:eastAsia="ＭＳ ゴシック" w:hAnsi="ＭＳ ゴシック" w:hint="eastAsia"/>
          <w:szCs w:val="21"/>
        </w:rPr>
        <w:t>見られ</w:t>
      </w:r>
      <w:r w:rsidR="00C92016">
        <w:rPr>
          <w:rFonts w:ascii="ＭＳ ゴシック" w:eastAsia="ＭＳ ゴシック" w:hAnsi="ＭＳ ゴシック" w:hint="eastAsia"/>
          <w:szCs w:val="21"/>
        </w:rPr>
        <w:t>ています。他者</w:t>
      </w:r>
      <w:r w:rsidR="003253F1">
        <w:rPr>
          <w:rFonts w:ascii="ＭＳ ゴシック" w:eastAsia="ＭＳ ゴシック" w:hAnsi="ＭＳ ゴシック" w:hint="eastAsia"/>
          <w:szCs w:val="21"/>
        </w:rPr>
        <w:t>からのクレームもなく</w:t>
      </w:r>
      <w:r w:rsidR="00C92016">
        <w:rPr>
          <w:rFonts w:ascii="ＭＳ ゴシック" w:eastAsia="ＭＳ ゴシック" w:hAnsi="ＭＳ ゴシック" w:hint="eastAsia"/>
          <w:szCs w:val="21"/>
        </w:rPr>
        <w:t>トラブルは無く</w:t>
      </w:r>
      <w:r w:rsidR="003253F1">
        <w:rPr>
          <w:rFonts w:ascii="ＭＳ ゴシック" w:eastAsia="ＭＳ ゴシック" w:hAnsi="ＭＳ ゴシック" w:hint="eastAsia"/>
          <w:szCs w:val="21"/>
        </w:rPr>
        <w:t>経過しています</w:t>
      </w:r>
      <w:r w:rsidR="00C92016">
        <w:rPr>
          <w:rFonts w:ascii="ＭＳ ゴシック" w:eastAsia="ＭＳ ゴシック" w:hAnsi="ＭＳ ゴシック" w:hint="eastAsia"/>
          <w:szCs w:val="21"/>
        </w:rPr>
        <w:t>。</w:t>
      </w:r>
      <w:r w:rsidR="00CB4838">
        <w:rPr>
          <w:rFonts w:ascii="ＭＳ ゴシック" w:eastAsia="ＭＳ ゴシック" w:hAnsi="ＭＳ ゴシック" w:hint="eastAsia"/>
          <w:szCs w:val="21"/>
        </w:rPr>
        <w:t>午前中は床屋に行かれています。「ただいま帰りました。」と声高に帰棟され、昼食後薬は声かけにて内服されています。</w:t>
      </w:r>
      <w:r w:rsidR="00C92016">
        <w:rPr>
          <w:rFonts w:ascii="ＭＳ ゴシック" w:eastAsia="ＭＳ ゴシック" w:hAnsi="ＭＳ ゴシック" w:hint="eastAsia"/>
          <w:szCs w:val="21"/>
        </w:rPr>
        <w:t>引き続き、精神状態や行動を観察し</w:t>
      </w:r>
      <w:r w:rsidR="00D95021">
        <w:rPr>
          <w:rFonts w:ascii="ＭＳ ゴシック" w:eastAsia="ＭＳ ゴシック" w:hAnsi="ＭＳ ゴシック" w:hint="eastAsia"/>
          <w:szCs w:val="21"/>
        </w:rPr>
        <w:t>迷惑行為や</w:t>
      </w:r>
      <w:r w:rsidR="00C92016">
        <w:rPr>
          <w:rFonts w:ascii="ＭＳ ゴシック" w:eastAsia="ＭＳ ゴシック" w:hAnsi="ＭＳ ゴシック" w:hint="eastAsia"/>
          <w:szCs w:val="21"/>
        </w:rPr>
        <w:t>他者との</w:t>
      </w:r>
      <w:r w:rsidR="00D95021">
        <w:rPr>
          <w:rFonts w:ascii="ＭＳ ゴシック" w:eastAsia="ＭＳ ゴシック" w:hAnsi="ＭＳ ゴシック" w:hint="eastAsia"/>
          <w:szCs w:val="21"/>
        </w:rPr>
        <w:t>トラブルがないよう必要と思われる時は介入していきましょう。</w:t>
      </w:r>
    </w:p>
    <w:p w:rsidR="00D95021" w:rsidRDefault="00D95021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604CFC" w:rsidRDefault="00CB4838" w:rsidP="00CB483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生子様～日中、プログラムも拒否なく自主的に参加しています。</w:t>
      </w:r>
      <w:r w:rsidR="00D95021">
        <w:rPr>
          <w:rFonts w:ascii="ＭＳ ゴシック" w:eastAsia="ＭＳ ゴシック" w:hAnsi="ＭＳ ゴシック" w:hint="eastAsia"/>
          <w:szCs w:val="21"/>
        </w:rPr>
        <w:t>朝食</w:t>
      </w:r>
      <w:r w:rsidR="00604CFC">
        <w:rPr>
          <w:rFonts w:ascii="ＭＳ ゴシック" w:eastAsia="ＭＳ ゴシック" w:hAnsi="ＭＳ ゴシック" w:hint="eastAsia"/>
          <w:szCs w:val="21"/>
        </w:rPr>
        <w:t>は全量摂取</w:t>
      </w:r>
    </w:p>
    <w:p w:rsidR="00D95021" w:rsidRPr="00D95021" w:rsidRDefault="00D95021" w:rsidP="00D405B3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昼食は</w:t>
      </w:r>
      <w:r w:rsidR="00604CFC">
        <w:rPr>
          <w:rFonts w:ascii="ＭＳ ゴシック" w:eastAsia="ＭＳ ゴシック" w:hAnsi="ＭＳ ゴシック" w:hint="eastAsia"/>
          <w:szCs w:val="21"/>
        </w:rPr>
        <w:t>2/3</w:t>
      </w:r>
      <w:r>
        <w:rPr>
          <w:rFonts w:ascii="ＭＳ ゴシック" w:eastAsia="ＭＳ ゴシック" w:hAnsi="ＭＳ ゴシック" w:hint="eastAsia"/>
          <w:szCs w:val="21"/>
        </w:rPr>
        <w:t>摂取</w:t>
      </w:r>
      <w:r w:rsidR="00CB4838">
        <w:rPr>
          <w:rFonts w:ascii="ＭＳ ゴシック" w:eastAsia="ＭＳ ゴシック" w:hAnsi="ＭＳ ゴシック" w:hint="eastAsia"/>
          <w:szCs w:val="21"/>
        </w:rPr>
        <w:t>しています。</w:t>
      </w:r>
      <w:r w:rsidR="00D405B3">
        <w:rPr>
          <w:rFonts w:ascii="ＭＳ ゴシック" w:eastAsia="ＭＳ ゴシック" w:hAnsi="ＭＳ ゴシック" w:hint="eastAsia"/>
          <w:szCs w:val="21"/>
        </w:rPr>
        <w:t>他患者様への干渉や</w:t>
      </w:r>
      <w:r w:rsidR="00604CFC">
        <w:rPr>
          <w:rFonts w:ascii="ＭＳ ゴシック" w:eastAsia="ＭＳ ゴシック" w:hAnsi="ＭＳ ゴシック" w:hint="eastAsia"/>
          <w:szCs w:val="21"/>
        </w:rPr>
        <w:t>不機嫌さも</w:t>
      </w:r>
      <w:r w:rsidR="005E3093">
        <w:rPr>
          <w:rFonts w:ascii="ＭＳ ゴシック" w:eastAsia="ＭＳ ゴシック" w:hAnsi="ＭＳ ゴシック" w:hint="eastAsia"/>
          <w:szCs w:val="21"/>
        </w:rPr>
        <w:t>なく、他者とのトラブル</w:t>
      </w:r>
      <w:r>
        <w:rPr>
          <w:rFonts w:ascii="ＭＳ ゴシック" w:eastAsia="ＭＳ ゴシック" w:hAnsi="ＭＳ ゴシック" w:hint="eastAsia"/>
          <w:szCs w:val="21"/>
        </w:rPr>
        <w:t>なく過ごされています。引き続き精神状態の観察</w:t>
      </w:r>
      <w:r w:rsidR="004744F5">
        <w:rPr>
          <w:rFonts w:ascii="ＭＳ ゴシック" w:eastAsia="ＭＳ ゴシック" w:hAnsi="ＭＳ ゴシック" w:hint="eastAsia"/>
          <w:szCs w:val="21"/>
        </w:rPr>
        <w:t>、話を</w:t>
      </w:r>
      <w:r>
        <w:rPr>
          <w:rFonts w:ascii="ＭＳ ゴシック" w:eastAsia="ＭＳ ゴシック" w:hAnsi="ＭＳ ゴシック" w:hint="eastAsia"/>
          <w:szCs w:val="21"/>
        </w:rPr>
        <w:t>傾聴</w:t>
      </w:r>
      <w:r w:rsidR="004744F5">
        <w:rPr>
          <w:rFonts w:ascii="ＭＳ ゴシック" w:eastAsia="ＭＳ ゴシック" w:hAnsi="ＭＳ ゴシック" w:hint="eastAsia"/>
          <w:szCs w:val="21"/>
        </w:rPr>
        <w:t>するなど</w:t>
      </w:r>
      <w:r>
        <w:rPr>
          <w:rFonts w:ascii="ＭＳ ゴシック" w:eastAsia="ＭＳ ゴシック" w:hAnsi="ＭＳ ゴシック" w:hint="eastAsia"/>
          <w:szCs w:val="21"/>
        </w:rPr>
        <w:t>し</w:t>
      </w:r>
      <w:r w:rsidR="004744F5">
        <w:rPr>
          <w:rFonts w:ascii="ＭＳ ゴシック" w:eastAsia="ＭＳ ゴシック" w:hAnsi="ＭＳ ゴシック" w:hint="eastAsia"/>
          <w:szCs w:val="21"/>
        </w:rPr>
        <w:t>、穏やかに過ごせる様介入していきましょう。</w:t>
      </w:r>
    </w:p>
    <w:p w:rsidR="00BF639D" w:rsidRDefault="00BF639D" w:rsidP="00466EF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5E3093" w:rsidRDefault="004744F5" w:rsidP="00F2538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・澤田　德則様～</w:t>
      </w:r>
      <w:r w:rsidR="00604CFC">
        <w:rPr>
          <w:rFonts w:ascii="ＭＳ ゴシック" w:eastAsia="ＭＳ ゴシック" w:hAnsi="ＭＳ ゴシック" w:hint="eastAsia"/>
          <w:szCs w:val="21"/>
        </w:rPr>
        <w:t>夜は眠れていないと話しています</w:t>
      </w:r>
      <w:r w:rsidR="00FF35EA">
        <w:rPr>
          <w:rFonts w:ascii="ＭＳ ゴシック" w:eastAsia="ＭＳ ゴシック" w:hAnsi="ＭＳ ゴシック" w:hint="eastAsia"/>
          <w:szCs w:val="21"/>
        </w:rPr>
        <w:t>が、途中覚醒は</w:t>
      </w:r>
      <w:r w:rsidR="00C72CF9">
        <w:rPr>
          <w:rFonts w:ascii="ＭＳ ゴシック" w:eastAsia="ＭＳ ゴシック" w:hAnsi="ＭＳ ゴシック" w:hint="eastAsia"/>
          <w:szCs w:val="21"/>
        </w:rPr>
        <w:t>見られ</w:t>
      </w:r>
      <w:r w:rsidR="005E3093">
        <w:rPr>
          <w:rFonts w:ascii="ＭＳ ゴシック" w:eastAsia="ＭＳ ゴシック" w:hAnsi="ＭＳ ゴシック" w:hint="eastAsia"/>
          <w:szCs w:val="21"/>
        </w:rPr>
        <w:t>ず休めている様</w:t>
      </w:r>
    </w:p>
    <w:p w:rsidR="00604CFC" w:rsidRDefault="005E3093" w:rsidP="005E3093">
      <w:pPr>
        <w:ind w:left="210" w:firstLine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子です。</w:t>
      </w:r>
    </w:p>
    <w:p w:rsidR="00FF35EA" w:rsidRPr="00F2538A" w:rsidRDefault="00604CFC" w:rsidP="00EF2724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排泄回数は排尿29回と記入しており</w:t>
      </w:r>
      <w:r w:rsidR="005E3093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残尿感があるため行っても少量出る</w:t>
      </w:r>
      <w:r w:rsidR="00E7046B">
        <w:rPr>
          <w:rFonts w:ascii="ＭＳ ゴシック" w:eastAsia="ＭＳ ゴシック" w:hAnsi="ＭＳ ゴシック" w:hint="eastAsia"/>
          <w:szCs w:val="21"/>
        </w:rPr>
        <w:t>とのことで</w:t>
      </w:r>
      <w:r w:rsidR="00A32B51">
        <w:rPr>
          <w:rFonts w:ascii="ＭＳ ゴシック" w:eastAsia="ＭＳ ゴシック" w:hAnsi="ＭＳ ゴシック" w:hint="eastAsia"/>
          <w:szCs w:val="21"/>
        </w:rPr>
        <w:t>トイレに</w:t>
      </w:r>
      <w:r>
        <w:rPr>
          <w:rFonts w:ascii="ＭＳ ゴシック" w:eastAsia="ＭＳ ゴシック" w:hAnsi="ＭＳ ゴシック" w:hint="eastAsia"/>
          <w:szCs w:val="21"/>
        </w:rPr>
        <w:t>行った回数を記入されているようです。日中も喫</w:t>
      </w:r>
      <w:r>
        <w:rPr>
          <w:rFonts w:ascii="ＭＳ ゴシック" w:eastAsia="ＭＳ ゴシック" w:hAnsi="ＭＳ ゴシック" w:hint="eastAsia"/>
          <w:szCs w:val="21"/>
        </w:rPr>
        <w:lastRenderedPageBreak/>
        <w:t>煙時以外はほぼ自室で過ごされています。本人の</w:t>
      </w:r>
      <w:r w:rsidR="000C3A4B">
        <w:rPr>
          <w:rFonts w:ascii="ＭＳ ゴシック" w:eastAsia="ＭＳ ゴシック" w:hAnsi="ＭＳ ゴシック" w:hint="eastAsia"/>
          <w:szCs w:val="21"/>
        </w:rPr>
        <w:t>訴えを傾聴し精神状態を観察しながら見守り対応していきましょ</w:t>
      </w:r>
      <w:r w:rsidR="00EF2724">
        <w:rPr>
          <w:rFonts w:ascii="ＭＳ ゴシック" w:eastAsia="ＭＳ ゴシック" w:hAnsi="ＭＳ ゴシック" w:hint="eastAsia"/>
          <w:szCs w:val="21"/>
        </w:rPr>
        <w:t>う。</w:t>
      </w:r>
    </w:p>
    <w:p w:rsidR="004744F5" w:rsidRDefault="004744F5" w:rsidP="004744F5">
      <w:pPr>
        <w:jc w:val="left"/>
        <w:rPr>
          <w:rFonts w:ascii="ＭＳ ゴシック" w:eastAsia="ＭＳ ゴシック" w:hAnsi="ＭＳ ゴシック"/>
          <w:szCs w:val="21"/>
        </w:rPr>
      </w:pPr>
    </w:p>
    <w:p w:rsidR="00BF639D" w:rsidRPr="004B2592" w:rsidRDefault="005F71A4" w:rsidP="000C3A4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4B2592">
        <w:rPr>
          <w:rFonts w:ascii="ＭＳ ゴシック" w:eastAsia="ＭＳ ゴシック" w:hAnsi="ＭＳ ゴシック" w:hint="eastAsia"/>
          <w:szCs w:val="21"/>
        </w:rPr>
        <w:t>＜窪田医師診察状況</w:t>
      </w:r>
      <w:r w:rsidR="000C3A4B" w:rsidRPr="004B2592">
        <w:rPr>
          <w:rFonts w:ascii="ＭＳ ゴシック" w:eastAsia="ＭＳ ゴシック" w:hAnsi="ＭＳ ゴシック" w:hint="eastAsia"/>
          <w:szCs w:val="21"/>
        </w:rPr>
        <w:t>＞</w:t>
      </w:r>
    </w:p>
    <w:p w:rsidR="00A277D2" w:rsidRPr="004B2592" w:rsidRDefault="000C3A4B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4B2592">
        <w:rPr>
          <w:rFonts w:ascii="ＭＳ ゴシック" w:eastAsia="ＭＳ ゴシック" w:hAnsi="ＭＳ ゴシック" w:hint="eastAsia"/>
          <w:szCs w:val="21"/>
        </w:rPr>
        <w:t>・</w:t>
      </w:r>
      <w:r w:rsidR="005F71A4" w:rsidRPr="004B2592">
        <w:rPr>
          <w:rFonts w:ascii="ＭＳ ゴシック" w:eastAsia="ＭＳ ゴシック" w:hAnsi="ＭＳ ゴシック" w:hint="eastAsia"/>
          <w:szCs w:val="21"/>
        </w:rPr>
        <w:t>小笠原　文人様～</w:t>
      </w:r>
      <w:r w:rsidR="00A277D2" w:rsidRPr="004B2592">
        <w:rPr>
          <w:rFonts w:ascii="ＭＳ ゴシック" w:eastAsia="ＭＳ ゴシック" w:hAnsi="ＭＳ ゴシック" w:hint="eastAsia"/>
          <w:szCs w:val="21"/>
        </w:rPr>
        <w:t>躁転の兆しがあり、要観察としている。</w:t>
      </w:r>
      <w:r w:rsidR="00A54EE0">
        <w:rPr>
          <w:rFonts w:ascii="ＭＳ ゴシック" w:eastAsia="ＭＳ ゴシック" w:hAnsi="ＭＳ ゴシック" w:hint="eastAsia"/>
          <w:szCs w:val="21"/>
        </w:rPr>
        <w:t>「足を踏まれた事件があって」と本人は話しています</w:t>
      </w:r>
      <w:r w:rsidR="00E416AD" w:rsidRPr="004B2592">
        <w:rPr>
          <w:rFonts w:ascii="ＭＳ ゴシック" w:eastAsia="ＭＳ ゴシック" w:hAnsi="ＭＳ ゴシック" w:hint="eastAsia"/>
          <w:szCs w:val="21"/>
        </w:rPr>
        <w:t>。</w:t>
      </w:r>
      <w:r w:rsidR="00A54EE0">
        <w:rPr>
          <w:rFonts w:ascii="ＭＳ ゴシック" w:eastAsia="ＭＳ ゴシック" w:hAnsi="ＭＳ ゴシック" w:hint="eastAsia"/>
          <w:szCs w:val="21"/>
        </w:rPr>
        <w:t>落ち着いて生活するよう説明を受けるが実感は無い様子です</w:t>
      </w:r>
      <w:r w:rsidR="00A277D2" w:rsidRPr="004B2592">
        <w:rPr>
          <w:rFonts w:ascii="ＭＳ ゴシック" w:eastAsia="ＭＳ ゴシック" w:hAnsi="ＭＳ ゴシック" w:hint="eastAsia"/>
          <w:szCs w:val="21"/>
        </w:rPr>
        <w:t>。</w:t>
      </w:r>
    </w:p>
    <w:p w:rsidR="00A277D2" w:rsidRPr="004B2592" w:rsidRDefault="00A277D2" w:rsidP="00A277D2">
      <w:pPr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54EE0" w:rsidP="00F476CE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・井上　和美様～夜間の頓服服用について情報提供しています。内服し落ち着いているようです</w:t>
      </w:r>
      <w:r w:rsidR="00A277D2" w:rsidRPr="004B2592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頓服薬</w:t>
      </w:r>
      <w:r w:rsidR="00A277D2" w:rsidRPr="004B2592">
        <w:rPr>
          <w:rFonts w:ascii="ＭＳ ゴシック" w:eastAsia="ＭＳ ゴシック" w:hAnsi="ＭＳ ゴシック" w:hint="eastAsia"/>
          <w:szCs w:val="21"/>
        </w:rPr>
        <w:t>ジアゼパム（5）10T　、アローゼン10P</w:t>
      </w:r>
      <w:r>
        <w:rPr>
          <w:rFonts w:ascii="ＭＳ ゴシック" w:eastAsia="ＭＳ ゴシック" w:hAnsi="ＭＳ ゴシック" w:hint="eastAsia"/>
          <w:szCs w:val="21"/>
        </w:rPr>
        <w:t>処方となっています</w:t>
      </w:r>
      <w:r w:rsidR="00A277D2" w:rsidRPr="004B2592">
        <w:rPr>
          <w:rFonts w:ascii="ＭＳ ゴシック" w:eastAsia="ＭＳ ゴシック" w:hAnsi="ＭＳ ゴシック" w:hint="eastAsia"/>
          <w:szCs w:val="21"/>
        </w:rPr>
        <w:t>。</w:t>
      </w:r>
    </w:p>
    <w:p w:rsidR="00F476CE" w:rsidRPr="00F476CE" w:rsidRDefault="00F476CE" w:rsidP="00F476CE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Pr="004B259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4B2592">
        <w:rPr>
          <w:rFonts w:ascii="ＭＳ ゴシック" w:eastAsia="ＭＳ ゴシック" w:hAnsi="ＭＳ ゴシック" w:hint="eastAsia"/>
          <w:szCs w:val="21"/>
        </w:rPr>
        <w:t>・十日市　利喜様～シンラック液2</w:t>
      </w:r>
      <w:r w:rsidR="00A54EE0">
        <w:rPr>
          <w:rFonts w:ascii="ＭＳ ゴシック" w:eastAsia="ＭＳ ゴシック" w:hAnsi="ＭＳ ゴシック" w:hint="eastAsia"/>
          <w:szCs w:val="21"/>
        </w:rPr>
        <w:t>本処方となっています</w:t>
      </w:r>
      <w:r w:rsidRPr="004B2592">
        <w:rPr>
          <w:rFonts w:ascii="ＭＳ ゴシック" w:eastAsia="ＭＳ ゴシック" w:hAnsi="ＭＳ ゴシック" w:hint="eastAsia"/>
          <w:szCs w:val="21"/>
        </w:rPr>
        <w:t>。</w:t>
      </w:r>
    </w:p>
    <w:p w:rsidR="00A277D2" w:rsidRP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color w:val="FF0000"/>
          <w:szCs w:val="21"/>
        </w:rPr>
      </w:pPr>
    </w:p>
    <w:p w:rsidR="00547087" w:rsidRDefault="00547087" w:rsidP="000C3A4B">
      <w:pPr>
        <w:ind w:leftChars="-22" w:left="1988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・大上　なみ様～咳嗽継続しており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>カロナール錠（200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）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>6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T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　トランサミン錠（250）</w:t>
      </w:r>
    </w:p>
    <w:p w:rsidR="00A277D2" w:rsidRPr="00547087" w:rsidRDefault="00547087" w:rsidP="00A54EE0">
      <w:pPr>
        <w:ind w:leftChars="-22" w:left="1988" w:hangingChars="900" w:hanging="2034"/>
        <w:jc w:val="left"/>
        <w:rPr>
          <w:rFonts w:ascii="ＭＳ ゴシック" w:eastAsia="ＭＳ ゴシック" w:hAnsi="ＭＳ ゴシック"/>
          <w:szCs w:val="21"/>
        </w:rPr>
      </w:pP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 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>3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T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>、レスプレン錠（20）3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T</w:t>
      </w:r>
      <w:r w:rsidRPr="00547087">
        <w:rPr>
          <w:rFonts w:ascii="ＭＳ ゴシック" w:eastAsia="ＭＳ ゴシック" w:hAnsi="ＭＳ ゴシック"/>
          <w:color w:val="000000"/>
          <w:spacing w:val="8"/>
          <w:szCs w:val="21"/>
        </w:rPr>
        <w:t>、1日3回　毎食後　3日分処方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とな</w:t>
      </w:r>
      <w:r w:rsidR="00A54EE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っています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A277D2" w:rsidRPr="00547087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Pr="00547087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277D2" w:rsidRDefault="00A277D2" w:rsidP="000C3A4B">
      <w:pPr>
        <w:ind w:leftChars="-22" w:left="1844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sectPr w:rsidR="00A277D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ED" w:rsidRDefault="004E6FED" w:rsidP="00DC7041">
      <w:r>
        <w:separator/>
      </w:r>
    </w:p>
  </w:endnote>
  <w:endnote w:type="continuationSeparator" w:id="0">
    <w:p w:rsidR="004E6FED" w:rsidRDefault="004E6FED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ED" w:rsidRDefault="004E6FED" w:rsidP="00DC7041">
      <w:r>
        <w:separator/>
      </w:r>
    </w:p>
  </w:footnote>
  <w:footnote w:type="continuationSeparator" w:id="0">
    <w:p w:rsidR="004E6FED" w:rsidRDefault="004E6FED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ABC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BBD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6481-3A03-49C5-B9B2-0CFE5EC3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2019-02-11T07:38:00Z</dcterms:created>
  <dcterms:modified xsi:type="dcterms:W3CDTF">2019-02-11T07:38:00Z</dcterms:modified>
</cp:coreProperties>
</file>