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EB7365" w:rsidP="00BF1EA8">
      <w:pPr>
        <w:jc w:val="center"/>
        <w:rPr>
          <w:rFonts w:ascii="ＭＳ ゴシック" w:eastAsia="ＭＳ ゴシック" w:hAnsi="ＭＳ ゴシック"/>
          <w:sz w:val="36"/>
          <w:szCs w:val="36"/>
        </w:rPr>
      </w:pPr>
      <w:r>
        <w:rPr>
          <w:rFonts w:ascii="ＭＳ ゴシック" w:eastAsia="ＭＳ ゴシック" w:hAnsi="ＭＳ ゴシック" w:hint="eastAsia"/>
          <w:sz w:val="36"/>
          <w:szCs w:val="36"/>
        </w:rPr>
        <w:t>北</w:t>
      </w:r>
      <w:r w:rsidR="00BF1EA8"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ED410D">
        <w:rPr>
          <w:rFonts w:ascii="ＭＳ ゴシック" w:eastAsia="ＭＳ ゴシック" w:hAnsi="ＭＳ ゴシック" w:cs="Courier New" w:hint="eastAsia"/>
          <w:color w:val="000000"/>
          <w:kern w:val="0"/>
          <w:sz w:val="24"/>
          <w:szCs w:val="20"/>
        </w:rPr>
        <w:t>3</w:t>
      </w:r>
      <w:r w:rsidR="00ED410D">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0129BE">
        <w:rPr>
          <w:rFonts w:ascii="ＭＳ ゴシック" w:eastAsia="ＭＳ ゴシック" w:hAnsi="ＭＳ ゴシック" w:cs="Courier New" w:hint="eastAsia"/>
          <w:color w:val="000000"/>
          <w:kern w:val="0"/>
          <w:sz w:val="24"/>
          <w:szCs w:val="20"/>
        </w:rPr>
        <w:t>12</w:t>
      </w:r>
      <w:r>
        <w:rPr>
          <w:rFonts w:ascii="ＭＳ ゴシック" w:eastAsia="ＭＳ ゴシック" w:hAnsi="ＭＳ ゴシック" w:cs="Courier New" w:hint="eastAsia"/>
          <w:color w:val="000000"/>
          <w:kern w:val="0"/>
          <w:sz w:val="24"/>
          <w:szCs w:val="20"/>
        </w:rPr>
        <w:t>日(</w:t>
      </w:r>
      <w:r w:rsidR="005A3A50">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ED410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A3A50">
        <w:rPr>
          <w:rFonts w:ascii="ＭＳ ゴシック" w:eastAsia="ＭＳ ゴシック" w:hAnsi="ＭＳ ゴシック" w:cs="Courier New" w:hint="eastAsia"/>
          <w:color w:val="000000"/>
          <w:kern w:val="0"/>
          <w:sz w:val="24"/>
          <w:szCs w:val="20"/>
        </w:rPr>
        <w:t>：</w:t>
      </w:r>
      <w:r w:rsidR="000129BE">
        <w:rPr>
          <w:rFonts w:ascii="ＭＳ ゴシック" w:eastAsia="ＭＳ ゴシック" w:hAnsi="ＭＳ ゴシック" w:cs="Courier New" w:hint="eastAsia"/>
          <w:color w:val="000000"/>
          <w:kern w:val="0"/>
          <w:sz w:val="24"/>
          <w:szCs w:val="20"/>
        </w:rPr>
        <w:t xml:space="preserve">木村　佐江子　</w:t>
      </w:r>
      <w:r w:rsidR="005A3A50">
        <w:rPr>
          <w:rFonts w:ascii="ＭＳ ゴシック" w:eastAsia="ＭＳ ゴシック" w:hAnsi="ＭＳ ゴシック" w:cs="Courier New" w:hint="eastAsia"/>
          <w:color w:val="000000"/>
          <w:kern w:val="0"/>
          <w:sz w:val="24"/>
          <w:szCs w:val="20"/>
        </w:rPr>
        <w:t xml:space="preserve">　</w:t>
      </w:r>
      <w:r w:rsidR="005A3A50" w:rsidRPr="00B705C6">
        <w:rPr>
          <w:rFonts w:ascii="ＭＳ ゴシック" w:eastAsia="ＭＳ ゴシック" w:hAnsi="ＭＳ ゴシック" w:cs="Courier New" w:hint="eastAsia"/>
          <w:color w:val="000000"/>
          <w:kern w:val="0"/>
          <w:sz w:val="24"/>
          <w:szCs w:val="20"/>
        </w:rPr>
        <w:t>記録</w:t>
      </w:r>
      <w:r w:rsidR="000129BE">
        <w:rPr>
          <w:rFonts w:ascii="ＭＳ ゴシック" w:eastAsia="ＭＳ ゴシック" w:hAnsi="ＭＳ ゴシック" w:cs="Courier New" w:hint="eastAsia"/>
          <w:color w:val="000000"/>
          <w:kern w:val="0"/>
          <w:sz w:val="24"/>
          <w:szCs w:val="20"/>
        </w:rPr>
        <w:t>：木村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ED410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5A3A50"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129B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0129BE"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5621A9" w:rsidRDefault="005621A9" w:rsidP="00FF7A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0129BE">
        <w:rPr>
          <w:rFonts w:ascii="ＭＳ ゴシック" w:eastAsia="ＭＳ ゴシック" w:hAnsi="ＭＳ ゴシック" w:hint="eastAsia"/>
          <w:szCs w:val="21"/>
        </w:rPr>
        <w:t>特記事項ありません</w:t>
      </w:r>
      <w:r w:rsidR="00C856EC">
        <w:rPr>
          <w:rFonts w:ascii="ＭＳ ゴシック" w:eastAsia="ＭＳ ゴシック" w:hAnsi="ＭＳ ゴシック" w:hint="eastAsia"/>
          <w:szCs w:val="21"/>
        </w:rPr>
        <w:t>。</w:t>
      </w:r>
    </w:p>
    <w:p w:rsidR="005A3A50" w:rsidRPr="00033199" w:rsidRDefault="005A3A50" w:rsidP="00C856EC">
      <w:pPr>
        <w:rPr>
          <w:rFonts w:ascii="ＭＳ ゴシック" w:eastAsia="ＭＳ ゴシック" w:hAnsi="ＭＳ ゴシック"/>
          <w:szCs w:val="21"/>
        </w:rPr>
      </w:pP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129BE" w:rsidRDefault="000129BE"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・医事スタッフより12月分の入院費支払いの連絡が来ています。13時～16時までの間に支払いをして下さい。</w:t>
      </w:r>
    </w:p>
    <w:p w:rsidR="000129BE" w:rsidRDefault="000129BE" w:rsidP="008E7742">
      <w:pPr>
        <w:ind w:left="210" w:hangingChars="100" w:hanging="210"/>
        <w:rPr>
          <w:rFonts w:ascii="ＭＳ ゴシック" w:eastAsia="ＭＳ ゴシック" w:hAnsi="ＭＳ ゴシック" w:hint="eastAsia"/>
          <w:szCs w:val="21"/>
        </w:rPr>
      </w:pPr>
    </w:p>
    <w:p w:rsidR="005621A9" w:rsidRDefault="00C856EC" w:rsidP="00C71E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w:t>
      </w:r>
      <w:r w:rsidR="005621A9">
        <w:rPr>
          <w:rFonts w:ascii="ＭＳ ゴシック" w:eastAsia="ＭＳ ゴシック" w:hAnsi="ＭＳ ゴシック" w:hint="eastAsia"/>
          <w:szCs w:val="21"/>
        </w:rPr>
        <w:t>様～</w:t>
      </w:r>
      <w:r w:rsidR="000129BE">
        <w:rPr>
          <w:rFonts w:ascii="ＭＳ ゴシック" w:eastAsia="ＭＳ ゴシック" w:hAnsi="ＭＳ ゴシック" w:hint="eastAsia"/>
          <w:szCs w:val="21"/>
        </w:rPr>
        <w:t>母の面会あり。1/16(水)16:30(面談後)～1/18(金)13:00まで外泊希望あり、申請しています。また面談については1/16(水)16時からで調整しています。</w:t>
      </w:r>
    </w:p>
    <w:p w:rsidR="004D3D52" w:rsidRDefault="004D3D52" w:rsidP="005014FB">
      <w:pPr>
        <w:rPr>
          <w:rFonts w:ascii="ＭＳ ゴシック" w:eastAsia="ＭＳ ゴシック" w:hAnsi="ＭＳ ゴシック"/>
          <w:szCs w:val="21"/>
        </w:rPr>
      </w:pPr>
    </w:p>
    <w:p w:rsidR="000129BE" w:rsidRDefault="000129BE" w:rsidP="000129BE">
      <w:pPr>
        <w:ind w:left="1890" w:hanging="1890"/>
        <w:rPr>
          <w:rFonts w:ascii="ＭＳ ゴシック" w:eastAsia="ＭＳ ゴシック" w:hAnsi="ＭＳ ゴシック" w:hint="eastAsia"/>
          <w:szCs w:val="21"/>
        </w:rPr>
      </w:pPr>
      <w:r>
        <w:rPr>
          <w:rFonts w:ascii="ＭＳ ゴシック" w:eastAsia="ＭＳ ゴシック" w:hAnsi="ＭＳ ゴシック" w:hint="eastAsia"/>
          <w:szCs w:val="21"/>
        </w:rPr>
        <w:t>・成田　富士子様～今朝、使用したブドウ糖注射液50％　1本は担当医より処方頂いています。</w:t>
      </w:r>
    </w:p>
    <w:p w:rsidR="000129BE" w:rsidRPr="000129BE" w:rsidRDefault="000129BE" w:rsidP="005014FB">
      <w:pPr>
        <w:rPr>
          <w:rFonts w:ascii="ＭＳ ゴシック" w:eastAsia="ＭＳ ゴシック" w:hAnsi="ＭＳ ゴシック" w:hint="eastAsia"/>
          <w:szCs w:val="21"/>
        </w:rPr>
      </w:pPr>
    </w:p>
    <w:p w:rsidR="0013077E" w:rsidRDefault="0013077E" w:rsidP="00804F9F">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5A79E3" w:rsidRDefault="00DB7108" w:rsidP="00EB7365">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w:t>
      </w:r>
      <w:r w:rsidRPr="00DB7108">
        <w:rPr>
          <w:rFonts w:ascii="ＭＳ ゴシック" w:eastAsia="ＭＳ ゴシック" w:hAnsi="ＭＳ ゴシック" w:hint="eastAsia"/>
          <w:szCs w:val="21"/>
        </w:rPr>
        <w:t>成田　富士子様～</w:t>
      </w:r>
      <w:r w:rsidR="00EB7365">
        <w:rPr>
          <w:rFonts w:ascii="ＭＳ ゴシック" w:eastAsia="ＭＳ ゴシック" w:hAnsi="ＭＳ ゴシック" w:hint="eastAsia"/>
          <w:szCs w:val="21"/>
        </w:rPr>
        <w:t>昨日夕食後</w:t>
      </w:r>
      <w:r w:rsidR="000129BE">
        <w:rPr>
          <w:rFonts w:ascii="ＭＳ ゴシック" w:eastAsia="ＭＳ ゴシック" w:hAnsi="ＭＳ ゴシック" w:hint="eastAsia"/>
          <w:szCs w:val="21"/>
        </w:rPr>
        <w:t>、給湯器の使用順番について、男性患者様と口論となる事がありまし</w:t>
      </w:r>
      <w:r w:rsidR="000129BE">
        <w:rPr>
          <w:rFonts w:ascii="ＭＳ ゴシック" w:eastAsia="ＭＳ ゴシック" w:hAnsi="ＭＳ ゴシック" w:hint="eastAsia"/>
          <w:szCs w:val="21"/>
        </w:rPr>
        <w:t>たが、本日はトラブルとなる事なく、不満の訴えも聞かれていません。</w:t>
      </w:r>
      <w:r w:rsidR="00EB7365">
        <w:rPr>
          <w:rFonts w:ascii="ＭＳ ゴシック" w:eastAsia="ＭＳ ゴシック" w:hAnsi="ＭＳ ゴシック" w:hint="eastAsia"/>
          <w:szCs w:val="21"/>
        </w:rPr>
        <w:t>今朝、倦怠感と脱力感を訴え、血糖測定をした所、ＢＳ77㎎/dlのため、ブドウ糖注射液50％　1本内服しています。以後血糖値120～170㎎/dlで経過しています。</w:t>
      </w:r>
      <w:r w:rsidR="000129BE">
        <w:rPr>
          <w:rFonts w:ascii="ＭＳ ゴシック" w:eastAsia="ＭＳ ゴシック" w:hAnsi="ＭＳ ゴシック" w:hint="eastAsia"/>
          <w:szCs w:val="21"/>
        </w:rPr>
        <w:t>表情や口調は穏やかで、処置に対する拒否はなく、ＳＳＴにも参加できています。インスリン注射のスタッフへの声掛けも忘れずに実施できています。</w:t>
      </w:r>
      <w:r w:rsidR="00FD3775">
        <w:rPr>
          <w:rFonts w:ascii="ＭＳ ゴシック" w:eastAsia="ＭＳ ゴシック" w:hAnsi="ＭＳ ゴシック" w:hint="eastAsia"/>
          <w:szCs w:val="21"/>
        </w:rPr>
        <w:t>引き続き、</w:t>
      </w:r>
      <w:r w:rsidR="000129BE">
        <w:rPr>
          <w:rFonts w:ascii="ＭＳ ゴシック" w:eastAsia="ＭＳ ゴシック" w:hAnsi="ＭＳ ゴシック" w:hint="eastAsia"/>
          <w:szCs w:val="21"/>
        </w:rPr>
        <w:t>本人の訴えを傾聴し統一した対応をしてい</w:t>
      </w:r>
      <w:r w:rsidR="00EB7365">
        <w:rPr>
          <w:rFonts w:ascii="ＭＳ ゴシック" w:eastAsia="ＭＳ ゴシック" w:hAnsi="ＭＳ ゴシック" w:hint="eastAsia"/>
          <w:szCs w:val="21"/>
        </w:rPr>
        <w:t>きましょう。</w:t>
      </w:r>
    </w:p>
    <w:p w:rsidR="00310E98" w:rsidRDefault="00E06868" w:rsidP="004F24D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EB7365">
        <w:rPr>
          <w:rFonts w:ascii="ＭＳ ゴシック" w:eastAsia="ＭＳ ゴシック" w:hAnsi="ＭＳ ゴシック" w:hint="eastAsia"/>
          <w:szCs w:val="21"/>
        </w:rPr>
        <w:t>朝食は拒否していますが、昼食は全量摂取しています。服薬は一時的に拒否していますが、時間をおき対応し服薬しています。ＳＳＴへも参加しています。午後より</w:t>
      </w:r>
      <w:r w:rsidR="00546BFF">
        <w:rPr>
          <w:rFonts w:ascii="ＭＳ ゴシック" w:eastAsia="ＭＳ ゴシック" w:hAnsi="ＭＳ ゴシック" w:hint="eastAsia"/>
          <w:szCs w:val="21"/>
        </w:rPr>
        <w:t>自室で過ごされ</w:t>
      </w:r>
      <w:r>
        <w:rPr>
          <w:rFonts w:ascii="ＭＳ ゴシック" w:eastAsia="ＭＳ ゴシック" w:hAnsi="ＭＳ ゴシック" w:hint="eastAsia"/>
          <w:szCs w:val="21"/>
        </w:rPr>
        <w:t>ています</w:t>
      </w:r>
      <w:r w:rsidRPr="00E06868">
        <w:rPr>
          <w:rFonts w:ascii="ＭＳ ゴシック" w:eastAsia="ＭＳ ゴシック" w:hAnsi="ＭＳ ゴシック" w:hint="eastAsia"/>
          <w:szCs w:val="21"/>
        </w:rPr>
        <w:t>。</w:t>
      </w:r>
      <w:r w:rsidR="00EB7365">
        <w:rPr>
          <w:rFonts w:ascii="ＭＳ ゴシック" w:eastAsia="ＭＳ ゴシック" w:hAnsi="ＭＳ ゴシック" w:hint="eastAsia"/>
          <w:szCs w:val="21"/>
        </w:rPr>
        <w:t>妄想に左右された発言や外出、退院に関する訴えは聞かれていません。</w:t>
      </w:r>
      <w:r w:rsidR="00546BFF">
        <w:rPr>
          <w:rFonts w:ascii="ＭＳ ゴシック" w:eastAsia="ＭＳ ゴシック" w:hAnsi="ＭＳ ゴシック" w:hint="eastAsia"/>
          <w:szCs w:val="21"/>
        </w:rPr>
        <w:t>引き続き、</w:t>
      </w:r>
      <w:r w:rsidR="007E535B">
        <w:rPr>
          <w:rFonts w:ascii="ＭＳ ゴシック" w:eastAsia="ＭＳ ゴシック" w:hAnsi="ＭＳ ゴシック" w:hint="eastAsia"/>
          <w:szCs w:val="21"/>
        </w:rPr>
        <w:t>生活リズムを整え、プログラム参加や食事摂取を促していき</w:t>
      </w:r>
      <w:r w:rsidR="00EB7365">
        <w:rPr>
          <w:rFonts w:ascii="ＭＳ ゴシック" w:eastAsia="ＭＳ ゴシック" w:hAnsi="ＭＳ ゴシック" w:hint="eastAsia"/>
          <w:szCs w:val="21"/>
        </w:rPr>
        <w:t>、所在の確認も行うようにし</w:t>
      </w:r>
      <w:r w:rsidR="007E535B">
        <w:rPr>
          <w:rFonts w:ascii="ＭＳ ゴシック" w:eastAsia="ＭＳ ゴシック" w:hAnsi="ＭＳ ゴシック" w:hint="eastAsia"/>
          <w:szCs w:val="21"/>
        </w:rPr>
        <w:t>ましょう。</w:t>
      </w:r>
    </w:p>
    <w:p w:rsidR="00804F9F" w:rsidRDefault="00804F9F" w:rsidP="008343E7">
      <w:pPr>
        <w:ind w:left="1890" w:hangingChars="900" w:hanging="1890"/>
        <w:rPr>
          <w:rFonts w:ascii="ＭＳ ゴシック" w:eastAsia="ＭＳ ゴシック" w:hAnsi="ＭＳ ゴシック"/>
          <w:szCs w:val="21"/>
        </w:rPr>
      </w:pPr>
    </w:p>
    <w:p w:rsidR="00EB7365" w:rsidRDefault="007E535B" w:rsidP="00EB736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・原　吉郎様～</w:t>
      </w:r>
      <w:r w:rsidR="00EB7365">
        <w:rPr>
          <w:rFonts w:ascii="ＭＳ ゴシック" w:eastAsia="ＭＳ ゴシック" w:hAnsi="ＭＳ ゴシック" w:hint="eastAsia"/>
          <w:szCs w:val="21"/>
        </w:rPr>
        <w:t>体調の確認をしますが、「分からない」</w:t>
      </w:r>
      <w:r w:rsidR="00F26262">
        <w:rPr>
          <w:rFonts w:ascii="ＭＳ ゴシック" w:eastAsia="ＭＳ ゴシック" w:hAnsi="ＭＳ ゴシック" w:hint="eastAsia"/>
          <w:szCs w:val="21"/>
        </w:rPr>
        <w:t>訴え</w:t>
      </w:r>
      <w:r w:rsidR="00EB7365">
        <w:rPr>
          <w:rFonts w:ascii="ＭＳ ゴシック" w:eastAsia="ＭＳ ゴシック" w:hAnsi="ＭＳ ゴシック" w:hint="eastAsia"/>
          <w:szCs w:val="21"/>
        </w:rPr>
        <w:t>ています。独語はなく、嗜好品</w:t>
      </w:r>
    </w:p>
    <w:p w:rsidR="00F066A7" w:rsidRDefault="00EB7365" w:rsidP="00EB7365">
      <w:pPr>
        <w:ind w:left="1470"/>
        <w:rPr>
          <w:rFonts w:ascii="ＭＳ ゴシック" w:eastAsia="ＭＳ ゴシック" w:hAnsi="ＭＳ ゴシック" w:hint="eastAsia"/>
          <w:szCs w:val="21"/>
        </w:rPr>
      </w:pPr>
      <w:r>
        <w:rPr>
          <w:rFonts w:ascii="ＭＳ ゴシック" w:eastAsia="ＭＳ ゴシック" w:hAnsi="ＭＳ ゴシック" w:hint="eastAsia"/>
          <w:szCs w:val="21"/>
        </w:rPr>
        <w:t>の過度な要求は聞かれていません。明日、スタッフ付き添いで床屋や買い物を行う予定です</w:t>
      </w:r>
      <w:r w:rsidR="004E08D7">
        <w:rPr>
          <w:rFonts w:ascii="ＭＳ ゴシック" w:eastAsia="ＭＳ ゴシック" w:hAnsi="ＭＳ ゴシック" w:hint="eastAsia"/>
          <w:szCs w:val="21"/>
        </w:rPr>
        <w:t>。薬の副作用による不調もありえる</w:t>
      </w:r>
      <w:r>
        <w:rPr>
          <w:rFonts w:ascii="ＭＳ ゴシック" w:eastAsia="ＭＳ ゴシック" w:hAnsi="ＭＳ ゴシック" w:hint="eastAsia"/>
          <w:szCs w:val="21"/>
        </w:rPr>
        <w:t>ため、</w:t>
      </w:r>
      <w:r w:rsidR="00F066A7">
        <w:rPr>
          <w:rFonts w:ascii="ＭＳ ゴシック" w:eastAsia="ＭＳ ゴシック" w:hAnsi="ＭＳ ゴシック" w:hint="eastAsia"/>
          <w:szCs w:val="21"/>
        </w:rPr>
        <w:t>引き続き、身体状態観察していきましょう。</w:t>
      </w:r>
    </w:p>
    <w:p w:rsidR="00536F80" w:rsidRDefault="00536F80" w:rsidP="008343E7">
      <w:pPr>
        <w:ind w:left="1890" w:hangingChars="900" w:hanging="1890"/>
        <w:rPr>
          <w:rFonts w:ascii="ＭＳ ゴシック" w:eastAsia="ＭＳ ゴシック" w:hAnsi="ＭＳ ゴシック"/>
          <w:szCs w:val="21"/>
        </w:rPr>
      </w:pPr>
    </w:p>
    <w:p w:rsidR="00E97BFF" w:rsidRDefault="00E97BFF"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・五日市　規様～妄想発言や粗暴的な行動はありませんが、テレビを見ながらにやついて</w:t>
      </w:r>
    </w:p>
    <w:p w:rsidR="00E97BFF" w:rsidRDefault="00E97BFF" w:rsidP="00E97BFF">
      <w:pPr>
        <w:ind w:left="1680"/>
        <w:rPr>
          <w:rFonts w:ascii="ＭＳ ゴシック" w:eastAsia="ＭＳ ゴシック" w:hAnsi="ＭＳ ゴシック"/>
          <w:szCs w:val="21"/>
        </w:rPr>
      </w:pPr>
      <w:r>
        <w:rPr>
          <w:rFonts w:ascii="ＭＳ ゴシック" w:eastAsia="ＭＳ ゴシック" w:hAnsi="ＭＳ ゴシック" w:hint="eastAsia"/>
          <w:szCs w:val="21"/>
        </w:rPr>
        <w:t>いる場面が多く見られています。不調の訴えはなく、ＳＳＴにも参加で</w:t>
      </w:r>
      <w:bookmarkStart w:id="0" w:name="_GoBack"/>
      <w:bookmarkEnd w:id="0"/>
      <w:r>
        <w:rPr>
          <w:rFonts w:ascii="ＭＳ ゴシック" w:eastAsia="ＭＳ ゴシック" w:hAnsi="ＭＳ ゴシック" w:hint="eastAsia"/>
          <w:szCs w:val="21"/>
        </w:rPr>
        <w:t>きています。</w:t>
      </w:r>
    </w:p>
    <w:p w:rsidR="00E97BFF" w:rsidRDefault="00E97BFF" w:rsidP="008343E7">
      <w:pPr>
        <w:ind w:left="1890" w:hangingChars="900" w:hanging="1890"/>
        <w:rPr>
          <w:rFonts w:ascii="ＭＳ ゴシック" w:eastAsia="ＭＳ ゴシック" w:hAnsi="ＭＳ ゴシック" w:hint="eastAsia"/>
          <w:szCs w:val="21"/>
        </w:rPr>
      </w:pPr>
    </w:p>
    <w:p w:rsidR="00310929" w:rsidRDefault="00310929"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＜コスト管理検討＞</w:t>
      </w:r>
    </w:p>
    <w:p w:rsidR="00310929" w:rsidRDefault="00310929" w:rsidP="0031092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・感染委員会のラウンド時、洗面所のセーフメイトが2日でなくなっていると指摘があり</w:t>
      </w:r>
    </w:p>
    <w:p w:rsidR="00310929" w:rsidRDefault="00310929" w:rsidP="00E97BFF">
      <w:pPr>
        <w:ind w:left="210" w:hanging="210"/>
        <w:rPr>
          <w:rFonts w:ascii="ＭＳ ゴシック" w:eastAsia="ＭＳ ゴシック" w:hAnsi="ＭＳ ゴシック"/>
          <w:szCs w:val="21"/>
        </w:rPr>
      </w:pPr>
      <w:r>
        <w:rPr>
          <w:rFonts w:ascii="ＭＳ ゴシック" w:eastAsia="ＭＳ ゴシック" w:hAnsi="ＭＳ ゴシック"/>
          <w:szCs w:val="21"/>
        </w:rPr>
        <w:t xml:space="preserve">　</w:t>
      </w:r>
      <w:r>
        <w:rPr>
          <w:rFonts w:ascii="ＭＳ ゴシック" w:eastAsia="ＭＳ ゴシック" w:hAnsi="ＭＳ ゴシック" w:hint="eastAsia"/>
          <w:szCs w:val="21"/>
        </w:rPr>
        <w:t>ました。</w:t>
      </w:r>
      <w:r w:rsidR="00E97BFF">
        <w:rPr>
          <w:rFonts w:ascii="ＭＳ ゴシック" w:eastAsia="ＭＳ ゴシック" w:hAnsi="ＭＳ ゴシック" w:hint="eastAsia"/>
          <w:szCs w:val="21"/>
        </w:rPr>
        <w:t>詰所にセーフメイト発注管理表がありますので、使用量について確認して行きましょう。</w:t>
      </w:r>
    </w:p>
    <w:p w:rsidR="00E97BFF" w:rsidRDefault="00E97BFF" w:rsidP="00310929">
      <w:pPr>
        <w:rPr>
          <w:rFonts w:ascii="ＭＳ ゴシック" w:eastAsia="ＭＳ ゴシック" w:hAnsi="ＭＳ ゴシック"/>
          <w:szCs w:val="21"/>
        </w:rPr>
      </w:pPr>
    </w:p>
    <w:p w:rsidR="00E97BFF" w:rsidRDefault="00E97BFF" w:rsidP="00310929">
      <w:pPr>
        <w:rPr>
          <w:rFonts w:ascii="ＭＳ ゴシック" w:eastAsia="ＭＳ ゴシック" w:hAnsi="ＭＳ ゴシック"/>
          <w:szCs w:val="21"/>
        </w:rPr>
      </w:pPr>
      <w:r>
        <w:rPr>
          <w:rFonts w:ascii="ＭＳ ゴシック" w:eastAsia="ＭＳ ゴシック" w:hAnsi="ＭＳ ゴシック" w:hint="eastAsia"/>
          <w:szCs w:val="21"/>
        </w:rPr>
        <w:t>＜リハプロ意見＞</w:t>
      </w:r>
    </w:p>
    <w:p w:rsidR="00E97BFF" w:rsidRPr="00536F80" w:rsidRDefault="00E97BFF" w:rsidP="00310929">
      <w:pPr>
        <w:rPr>
          <w:rFonts w:ascii="ＭＳ ゴシック" w:eastAsia="ＭＳ ゴシック" w:hAnsi="ＭＳ ゴシック" w:hint="eastAsia"/>
          <w:szCs w:val="21"/>
        </w:rPr>
      </w:pPr>
      <w:r>
        <w:rPr>
          <w:rFonts w:ascii="ＭＳ ゴシック" w:eastAsia="ＭＳ ゴシック" w:hAnsi="ＭＳ ゴシック" w:hint="eastAsia"/>
          <w:szCs w:val="21"/>
        </w:rPr>
        <w:t>・2月に豆まきを企画していますので、協力して取り組んでいきましょう。</w:t>
      </w:r>
    </w:p>
    <w:sectPr w:rsidR="00E97BFF" w:rsidRPr="00536F8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9BE"/>
    <w:rsid w:val="00012A3D"/>
    <w:rsid w:val="0001367A"/>
    <w:rsid w:val="00013E9B"/>
    <w:rsid w:val="00014A0E"/>
    <w:rsid w:val="000157A9"/>
    <w:rsid w:val="00015A24"/>
    <w:rsid w:val="00015A5C"/>
    <w:rsid w:val="00015D2B"/>
    <w:rsid w:val="00016178"/>
    <w:rsid w:val="000169F7"/>
    <w:rsid w:val="00016DB5"/>
    <w:rsid w:val="00016E43"/>
    <w:rsid w:val="00017272"/>
    <w:rsid w:val="00017FB3"/>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475B"/>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0FA5"/>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146"/>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4CC"/>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907"/>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929"/>
    <w:rsid w:val="00310E98"/>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26DEB"/>
    <w:rsid w:val="004275E2"/>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09D1"/>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BE3"/>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4B81"/>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3D52"/>
    <w:rsid w:val="004D40C9"/>
    <w:rsid w:val="004D4733"/>
    <w:rsid w:val="004D4DE0"/>
    <w:rsid w:val="004D75AF"/>
    <w:rsid w:val="004D7713"/>
    <w:rsid w:val="004D79E4"/>
    <w:rsid w:val="004D7FBF"/>
    <w:rsid w:val="004E031F"/>
    <w:rsid w:val="004E0382"/>
    <w:rsid w:val="004E08D7"/>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14FB"/>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6F80"/>
    <w:rsid w:val="00537855"/>
    <w:rsid w:val="00537A66"/>
    <w:rsid w:val="00537D9B"/>
    <w:rsid w:val="00541496"/>
    <w:rsid w:val="00543743"/>
    <w:rsid w:val="00543E18"/>
    <w:rsid w:val="00544E3A"/>
    <w:rsid w:val="00544FDF"/>
    <w:rsid w:val="00545F57"/>
    <w:rsid w:val="00546393"/>
    <w:rsid w:val="00546BFF"/>
    <w:rsid w:val="005479D0"/>
    <w:rsid w:val="005479FD"/>
    <w:rsid w:val="00547D4D"/>
    <w:rsid w:val="00550538"/>
    <w:rsid w:val="005506F4"/>
    <w:rsid w:val="00551426"/>
    <w:rsid w:val="00551754"/>
    <w:rsid w:val="00552CE0"/>
    <w:rsid w:val="00552FBA"/>
    <w:rsid w:val="00553999"/>
    <w:rsid w:val="0055483C"/>
    <w:rsid w:val="00554C00"/>
    <w:rsid w:val="00555F62"/>
    <w:rsid w:val="00556265"/>
    <w:rsid w:val="005564F2"/>
    <w:rsid w:val="0055675D"/>
    <w:rsid w:val="00557355"/>
    <w:rsid w:val="00560207"/>
    <w:rsid w:val="0056162E"/>
    <w:rsid w:val="00561B51"/>
    <w:rsid w:val="00561B9C"/>
    <w:rsid w:val="005621A9"/>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75433"/>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3A50"/>
    <w:rsid w:val="005A446C"/>
    <w:rsid w:val="005A4C45"/>
    <w:rsid w:val="005A4CD0"/>
    <w:rsid w:val="005A58DA"/>
    <w:rsid w:val="005A68C0"/>
    <w:rsid w:val="005A6C81"/>
    <w:rsid w:val="005A79E3"/>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30E8"/>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6F3"/>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3D2"/>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535B"/>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4D96"/>
    <w:rsid w:val="008F5EB3"/>
    <w:rsid w:val="008F60E0"/>
    <w:rsid w:val="008F66D4"/>
    <w:rsid w:val="008F7475"/>
    <w:rsid w:val="008F757D"/>
    <w:rsid w:val="008F75D7"/>
    <w:rsid w:val="00901760"/>
    <w:rsid w:val="009019CD"/>
    <w:rsid w:val="00901A94"/>
    <w:rsid w:val="00902A6F"/>
    <w:rsid w:val="00902BED"/>
    <w:rsid w:val="00903211"/>
    <w:rsid w:val="00903D05"/>
    <w:rsid w:val="00904C98"/>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4FAA"/>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567E"/>
    <w:rsid w:val="0097696C"/>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E47"/>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6FD"/>
    <w:rsid w:val="00AB48C1"/>
    <w:rsid w:val="00AB48E8"/>
    <w:rsid w:val="00AB511E"/>
    <w:rsid w:val="00AB5AC3"/>
    <w:rsid w:val="00AB619E"/>
    <w:rsid w:val="00AB6AD7"/>
    <w:rsid w:val="00AB7305"/>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16B"/>
    <w:rsid w:val="00B45235"/>
    <w:rsid w:val="00B452C1"/>
    <w:rsid w:val="00B45FF0"/>
    <w:rsid w:val="00B47BDC"/>
    <w:rsid w:val="00B47ED0"/>
    <w:rsid w:val="00B5094B"/>
    <w:rsid w:val="00B50BB6"/>
    <w:rsid w:val="00B50BCD"/>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0A4"/>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0E32"/>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40E"/>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131"/>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640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56EC"/>
    <w:rsid w:val="00C86291"/>
    <w:rsid w:val="00C86D9B"/>
    <w:rsid w:val="00C900EE"/>
    <w:rsid w:val="00C910E7"/>
    <w:rsid w:val="00C91C02"/>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605"/>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3BE"/>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868"/>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0AC1"/>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97BFF"/>
    <w:rsid w:val="00EA05AC"/>
    <w:rsid w:val="00EA1843"/>
    <w:rsid w:val="00EA1967"/>
    <w:rsid w:val="00EA3566"/>
    <w:rsid w:val="00EA3C98"/>
    <w:rsid w:val="00EA3D07"/>
    <w:rsid w:val="00EA5492"/>
    <w:rsid w:val="00EA5A1B"/>
    <w:rsid w:val="00EA6C7F"/>
    <w:rsid w:val="00EA73B9"/>
    <w:rsid w:val="00EB0859"/>
    <w:rsid w:val="00EB109E"/>
    <w:rsid w:val="00EB14DC"/>
    <w:rsid w:val="00EB254C"/>
    <w:rsid w:val="00EB2628"/>
    <w:rsid w:val="00EB2D9D"/>
    <w:rsid w:val="00EB3F95"/>
    <w:rsid w:val="00EB4A35"/>
    <w:rsid w:val="00EB5288"/>
    <w:rsid w:val="00EB58E4"/>
    <w:rsid w:val="00EB64DC"/>
    <w:rsid w:val="00EB6651"/>
    <w:rsid w:val="00EB7365"/>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10D"/>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66A7"/>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2"/>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B8"/>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75"/>
    <w:rsid w:val="00FD3794"/>
    <w:rsid w:val="00FD4B90"/>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A0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7F89E7"/>
  <w15:docId w15:val="{B4369902-AA2B-410F-82C1-B171FED5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A5B58-D07D-4881-B644-95860CE89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4177</TotalTime>
  <Pages>2</Pages>
  <Words>173</Words>
  <Characters>989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366</cp:revision>
  <cp:lastPrinted>2018-01-09T04:01:00Z</cp:lastPrinted>
  <dcterms:created xsi:type="dcterms:W3CDTF">2018-10-18T18:31:00Z</dcterms:created>
  <dcterms:modified xsi:type="dcterms:W3CDTF">2019-01-12T06:59:00Z</dcterms:modified>
</cp:coreProperties>
</file>