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311BFA">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311BFA">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311BFA">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311BFA">
        <w:rPr>
          <w:rFonts w:ascii="ＭＳ ゴシック" w:eastAsia="ＭＳ ゴシック" w:hAnsi="ＭＳ ゴシック" w:cs="Courier New" w:hint="eastAsia"/>
          <w:color w:val="000000"/>
          <w:kern w:val="0"/>
          <w:sz w:val="24"/>
          <w:szCs w:val="20"/>
        </w:rPr>
        <w:t>：</w:t>
      </w:r>
      <w:r w:rsidR="00311BFA" w:rsidRPr="00311BFA">
        <w:rPr>
          <w:rFonts w:ascii="ＭＳ ゴシック" w:eastAsia="ＭＳ ゴシック" w:hAnsi="ＭＳ ゴシック" w:cs="Courier New" w:hint="eastAsia"/>
          <w:color w:val="000000"/>
          <w:kern w:val="0"/>
          <w:sz w:val="24"/>
          <w:szCs w:val="20"/>
        </w:rPr>
        <w:t>木村　佐江子</w:t>
      </w:r>
      <w:r w:rsidR="00311BFA">
        <w:rPr>
          <w:rFonts w:ascii="ＭＳ ゴシック" w:eastAsia="ＭＳ ゴシック" w:hAnsi="ＭＳ ゴシック" w:cs="Courier New" w:hint="eastAsia"/>
          <w:color w:val="000000"/>
          <w:kern w:val="0"/>
          <w:sz w:val="24"/>
          <w:szCs w:val="20"/>
        </w:rPr>
        <w:t xml:space="preserve">　</w:t>
      </w:r>
      <w:r w:rsidR="007F5F43">
        <w:rPr>
          <w:rFonts w:ascii="ＭＳ ゴシック" w:eastAsia="ＭＳ ゴシック" w:hAnsi="ＭＳ ゴシック" w:cs="Courier New" w:hint="eastAsia"/>
          <w:color w:val="000000"/>
          <w:kern w:val="0"/>
          <w:sz w:val="24"/>
          <w:szCs w:val="20"/>
        </w:rPr>
        <w:t>記録：</w:t>
      </w:r>
      <w:r w:rsidR="00311BFA">
        <w:rPr>
          <w:rFonts w:ascii="ＭＳ ゴシック" w:eastAsia="ＭＳ ゴシック" w:hAnsi="ＭＳ ゴシック" w:cs="Courier New"/>
          <w:color w:val="000000"/>
          <w:kern w:val="0"/>
          <w:sz w:val="24"/>
          <w:szCs w:val="20"/>
        </w:rPr>
        <w:t xml:space="preserve"> </w:t>
      </w:r>
      <w:r w:rsidR="00311BFA">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F55655">
            <w:pPr>
              <w:ind w:firstLineChars="100" w:firstLine="240"/>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7704FF">
            <w:pP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 xml:space="preserve">　</w:t>
            </w: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311BFA" w:rsidP="00403A4D">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遅Ｂ</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F26407" w:rsidRDefault="0062204A" w:rsidP="00847752">
            <w:pPr>
              <w:jc w:val="center"/>
              <w:rPr>
                <w:rFonts w:ascii="ＭＳ ゴシック" w:eastAsia="ＭＳ ゴシック" w:hAnsi="ＭＳ ゴシック" w:cs="Times New Roman"/>
                <w:sz w:val="24"/>
                <w:szCs w:val="24"/>
              </w:rPr>
            </w:pPr>
            <w:r w:rsidRPr="00F26407">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1"/>
              </w:rPr>
            </w:pPr>
            <w:r w:rsidRPr="00F26407">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403A4D">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F556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311BFA"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F26407"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F26407"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6149DF" w:rsidRPr="006149DF" w:rsidRDefault="006149DF" w:rsidP="006149DF">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・佐藤ＡＯＭより、メモによる指示受け時の注意についてメールが来ています。指示依頼内容については分かりやすく</w:t>
      </w:r>
      <w:r w:rsidR="002D30E4">
        <w:rPr>
          <w:rFonts w:ascii="ＭＳ ゴシック" w:eastAsia="ＭＳ ゴシック" w:hAnsi="ＭＳ ゴシック" w:hint="eastAsia"/>
          <w:szCs w:val="21"/>
        </w:rPr>
        <w:t>記載</w:t>
      </w:r>
      <w:r>
        <w:rPr>
          <w:rFonts w:ascii="ＭＳ ゴシック" w:eastAsia="ＭＳ ゴシック" w:hAnsi="ＭＳ ゴシック" w:hint="eastAsia"/>
          <w:szCs w:val="21"/>
        </w:rPr>
        <w:t>、</w:t>
      </w:r>
      <w:r w:rsidRPr="006149DF">
        <w:rPr>
          <w:rFonts w:ascii="ＭＳ ゴシック" w:eastAsia="ＭＳ ゴシック" w:hAnsi="ＭＳ ゴシック"/>
          <w:szCs w:val="21"/>
        </w:rPr>
        <w:t>依頼日時とスタッフ氏</w:t>
      </w:r>
      <w:r w:rsidR="002D30E4">
        <w:rPr>
          <w:rFonts w:ascii="ＭＳ ゴシック" w:eastAsia="ＭＳ ゴシック" w:hAnsi="ＭＳ ゴシック"/>
          <w:szCs w:val="21"/>
        </w:rPr>
        <w:t>名は必要最低限の記載事項で</w:t>
      </w:r>
      <w:r w:rsidR="002D30E4">
        <w:rPr>
          <w:rFonts w:ascii="ＭＳ ゴシック" w:eastAsia="ＭＳ ゴシック" w:hAnsi="ＭＳ ゴシック" w:hint="eastAsia"/>
          <w:szCs w:val="21"/>
        </w:rPr>
        <w:t>あり</w:t>
      </w:r>
      <w:r w:rsidRPr="006149DF">
        <w:rPr>
          <w:rFonts w:ascii="ＭＳ ゴシック" w:eastAsia="ＭＳ ゴシック" w:hAnsi="ＭＳ ゴシック"/>
          <w:szCs w:val="21"/>
        </w:rPr>
        <w:t>、社会人としてのマナ</w:t>
      </w:r>
      <w:r w:rsidR="002D30E4">
        <w:rPr>
          <w:rFonts w:ascii="ＭＳ ゴシック" w:eastAsia="ＭＳ ゴシック" w:hAnsi="ＭＳ ゴシック"/>
          <w:szCs w:val="21"/>
        </w:rPr>
        <w:t>ー</w:t>
      </w:r>
      <w:r w:rsidR="002D30E4">
        <w:rPr>
          <w:rFonts w:ascii="ＭＳ ゴシック" w:eastAsia="ＭＳ ゴシック" w:hAnsi="ＭＳ ゴシック" w:hint="eastAsia"/>
          <w:szCs w:val="21"/>
        </w:rPr>
        <w:t>ですので</w:t>
      </w:r>
      <w:r>
        <w:rPr>
          <w:rFonts w:ascii="ＭＳ ゴシック" w:eastAsia="ＭＳ ゴシック" w:hAnsi="ＭＳ ゴシック" w:hint="eastAsia"/>
          <w:szCs w:val="21"/>
        </w:rPr>
        <w:t>、</w:t>
      </w:r>
      <w:r w:rsidRPr="006149DF">
        <w:rPr>
          <w:rFonts w:ascii="ＭＳ ゴシック" w:eastAsia="ＭＳ ゴシック" w:hAnsi="ＭＳ ゴシック"/>
          <w:szCs w:val="21"/>
        </w:rPr>
        <w:t>記載したスタッフないし当日リーダーは、メモの記載内</w:t>
      </w:r>
      <w:r>
        <w:rPr>
          <w:rFonts w:ascii="ＭＳ ゴシック" w:eastAsia="ＭＳ ゴシック" w:hAnsi="ＭＳ ゴシック"/>
          <w:szCs w:val="21"/>
        </w:rPr>
        <w:t>容を確認し、各医師へ出すようにして</w:t>
      </w:r>
      <w:r>
        <w:rPr>
          <w:rFonts w:ascii="ＭＳ ゴシック" w:eastAsia="ＭＳ ゴシック" w:hAnsi="ＭＳ ゴシック" w:hint="eastAsia"/>
          <w:szCs w:val="21"/>
        </w:rPr>
        <w:t>いきましょう</w:t>
      </w:r>
      <w:r w:rsidRPr="006149DF">
        <w:rPr>
          <w:rFonts w:ascii="ＭＳ ゴシック" w:eastAsia="ＭＳ ゴシック" w:hAnsi="ＭＳ ゴシック"/>
          <w:szCs w:val="21"/>
        </w:rPr>
        <w:t>。</w:t>
      </w:r>
    </w:p>
    <w:p w:rsidR="006149DF" w:rsidRPr="006149DF" w:rsidRDefault="006149DF" w:rsidP="006149DF">
      <w:pPr>
        <w:ind w:left="210" w:hangingChars="100" w:hanging="210"/>
        <w:rPr>
          <w:rFonts w:ascii="ＭＳ ゴシック" w:eastAsia="ＭＳ ゴシック" w:hAnsi="ＭＳ ゴシック"/>
          <w:szCs w:val="21"/>
        </w:rPr>
      </w:pP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6149DF">
        <w:rPr>
          <w:rFonts w:ascii="ＭＳ ゴシック" w:eastAsia="ＭＳ ゴシック" w:hAnsi="ＭＳ ゴシック" w:hint="eastAsia"/>
          <w:szCs w:val="21"/>
        </w:rPr>
        <w:t>看護記録について、</w:t>
      </w:r>
      <w:r w:rsidR="00F26407">
        <w:rPr>
          <w:rFonts w:ascii="ＭＳ ゴシック" w:eastAsia="ＭＳ ゴシック" w:hAnsi="ＭＳ ゴシック" w:hint="eastAsia"/>
          <w:szCs w:val="21"/>
        </w:rPr>
        <w:t>看護</w:t>
      </w:r>
      <w:r w:rsidR="006149DF">
        <w:rPr>
          <w:rFonts w:ascii="ＭＳ ゴシック" w:eastAsia="ＭＳ ゴシック" w:hAnsi="ＭＳ ゴシック" w:hint="eastAsia"/>
          <w:szCs w:val="21"/>
        </w:rPr>
        <w:t>としてどのように関わったのか、自分がした事</w:t>
      </w:r>
      <w:r w:rsidR="002C6942">
        <w:rPr>
          <w:rFonts w:ascii="ＭＳ ゴシック" w:eastAsia="ＭＳ ゴシック" w:hAnsi="ＭＳ ゴシック" w:hint="eastAsia"/>
          <w:szCs w:val="21"/>
        </w:rPr>
        <w:t>としてアセスメントの</w:t>
      </w:r>
      <w:r w:rsidR="00F26407">
        <w:rPr>
          <w:rFonts w:ascii="ＭＳ ゴシック" w:eastAsia="ＭＳ ゴシック" w:hAnsi="ＭＳ ゴシック" w:hint="eastAsia"/>
          <w:szCs w:val="21"/>
        </w:rPr>
        <w:t>記載をするようにしましょう。</w:t>
      </w:r>
    </w:p>
    <w:p w:rsidR="00B81DF3" w:rsidRDefault="00B81DF3" w:rsidP="00812FE3">
      <w:pPr>
        <w:ind w:left="210" w:hangingChars="100" w:hanging="210"/>
        <w:rPr>
          <w:rFonts w:ascii="ＭＳ ゴシック" w:eastAsia="ＭＳ ゴシック" w:hAnsi="ＭＳ ゴシック"/>
          <w:szCs w:val="21"/>
        </w:rPr>
      </w:pPr>
    </w:p>
    <w:p w:rsidR="00DA1AD7" w:rsidRDefault="00DA1AD7"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・風呂掃除について、</w:t>
      </w:r>
      <w:r w:rsidR="00D943C1">
        <w:rPr>
          <w:rFonts w:ascii="ＭＳ ゴシック" w:eastAsia="ＭＳ ゴシック" w:hAnsi="ＭＳ ゴシック" w:hint="eastAsia"/>
          <w:szCs w:val="21"/>
        </w:rPr>
        <w:t>浴槽の黒ずみや排水溝等カビが発生した場合はカビキラーで掃除しましょう。ガランや鏡もきれいにしましょう。</w:t>
      </w:r>
    </w:p>
    <w:p w:rsidR="00DA1AD7" w:rsidRDefault="00DA1AD7" w:rsidP="00D943C1">
      <w:pPr>
        <w:rPr>
          <w:rFonts w:ascii="ＭＳ ゴシック" w:eastAsia="ＭＳ ゴシック" w:hAnsi="ＭＳ ゴシック"/>
          <w:szCs w:val="21"/>
        </w:rPr>
      </w:pPr>
    </w:p>
    <w:p w:rsidR="00F833A3" w:rsidRDefault="00B81DF3" w:rsidP="00FB452E">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2D30E4" w:rsidRDefault="006149DF" w:rsidP="00DA577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・三上　勇様～歩行器を発注伝票で注文しており、庶務から見積もりが</w:t>
      </w:r>
      <w:r w:rsidR="002D30E4">
        <w:rPr>
          <w:rFonts w:ascii="ＭＳ ゴシック" w:eastAsia="ＭＳ ゴシック" w:hAnsi="ＭＳ ゴシック" w:hint="eastAsia"/>
          <w:szCs w:val="21"/>
        </w:rPr>
        <w:t>届いた</w:t>
      </w:r>
      <w:r>
        <w:rPr>
          <w:rFonts w:ascii="ＭＳ ゴシック" w:eastAsia="ＭＳ ゴシック" w:hAnsi="ＭＳ ゴシック" w:hint="eastAsia"/>
          <w:szCs w:val="21"/>
        </w:rPr>
        <w:t>為本人へ渡</w:t>
      </w:r>
    </w:p>
    <w:p w:rsidR="002D30E4" w:rsidRDefault="002D30E4" w:rsidP="002D30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6149DF">
        <w:rPr>
          <w:rFonts w:ascii="ＭＳ ゴシック" w:eastAsia="ＭＳ ゴシック" w:hAnsi="ＭＳ ゴシック" w:hint="eastAsia"/>
          <w:szCs w:val="21"/>
        </w:rPr>
        <w:t>しています</w:t>
      </w:r>
      <w:r w:rsidR="006149DF" w:rsidRPr="006149DF">
        <w:rPr>
          <w:rFonts w:ascii="ＭＳ ゴシック" w:eastAsia="ＭＳ ゴシック" w:hAnsi="ＭＳ ゴシック" w:hint="eastAsia"/>
          <w:szCs w:val="21"/>
        </w:rPr>
        <w:t>。</w:t>
      </w:r>
      <w:r w:rsidR="006149DF">
        <w:rPr>
          <w:rFonts w:ascii="ＭＳ ゴシック" w:eastAsia="ＭＳ ゴシック" w:hAnsi="ＭＳ ゴシック" w:hint="eastAsia"/>
          <w:szCs w:val="21"/>
        </w:rPr>
        <w:t>金額は53900円で来週末に歩行器が来る予定なので、本人の</w:t>
      </w:r>
    </w:p>
    <w:p w:rsidR="006149DF" w:rsidRDefault="002D30E4" w:rsidP="002D30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6149DF">
        <w:rPr>
          <w:rFonts w:ascii="ＭＳ ゴシック" w:eastAsia="ＭＳ ゴシック" w:hAnsi="ＭＳ ゴシック" w:hint="eastAsia"/>
          <w:szCs w:val="21"/>
        </w:rPr>
        <w:t>小遣いから支払いしてもらいます。</w:t>
      </w:r>
    </w:p>
    <w:p w:rsidR="006149DF" w:rsidRDefault="006149DF" w:rsidP="00DA577C">
      <w:pPr>
        <w:ind w:left="1680" w:hangingChars="800" w:hanging="1680"/>
        <w:rPr>
          <w:rFonts w:ascii="ＭＳ ゴシック" w:eastAsia="ＭＳ ゴシック" w:hAnsi="ＭＳ ゴシック"/>
          <w:szCs w:val="21"/>
        </w:rPr>
      </w:pPr>
    </w:p>
    <w:p w:rsidR="00F10BAE" w:rsidRDefault="00F10BAE" w:rsidP="00DA577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・沼山　深雪様～</w:t>
      </w:r>
      <w:r w:rsidR="002D30E4">
        <w:rPr>
          <w:rFonts w:ascii="ＭＳ ゴシック" w:eastAsia="ＭＳ ゴシック" w:hAnsi="ＭＳ ゴシック" w:hint="eastAsia"/>
          <w:szCs w:val="21"/>
        </w:rPr>
        <w:t>訪問看護について</w:t>
      </w:r>
      <w:r w:rsidR="00DA577C">
        <w:rPr>
          <w:rFonts w:ascii="ＭＳ ゴシック" w:eastAsia="ＭＳ ゴシック" w:hAnsi="ＭＳ ゴシック" w:hint="eastAsia"/>
          <w:szCs w:val="21"/>
        </w:rPr>
        <w:t>、</w:t>
      </w:r>
      <w:r w:rsidR="002D30E4">
        <w:rPr>
          <w:rFonts w:ascii="ＭＳ ゴシック" w:eastAsia="ＭＳ ゴシック" w:hAnsi="ＭＳ ゴシック" w:hint="eastAsia"/>
          <w:szCs w:val="21"/>
        </w:rPr>
        <w:t>退院後に三沢の訪問看護を利用する予定で、退院後に外来受診する様になってから訪問看護の指示を三沢のカルテで出すそうです。</w:t>
      </w:r>
      <w:r w:rsidR="00DA577C">
        <w:rPr>
          <w:rFonts w:ascii="ＭＳ ゴシック" w:eastAsia="ＭＳ ゴシック" w:hAnsi="ＭＳ ゴシック" w:hint="eastAsia"/>
          <w:szCs w:val="21"/>
        </w:rPr>
        <w:t>三沢看護ステーションのスタッフが9/7(金)15時に本人と面会しに来る予定となっています。</w:t>
      </w:r>
      <w:r w:rsidR="002D30E4">
        <w:rPr>
          <w:rFonts w:ascii="ＭＳ ゴシック" w:eastAsia="ＭＳ ゴシック" w:hAnsi="ＭＳ ゴシック" w:hint="eastAsia"/>
          <w:szCs w:val="21"/>
        </w:rPr>
        <w:t>本日の診察にて退院時処方の指示を貰う予定です。</w:t>
      </w:r>
    </w:p>
    <w:p w:rsidR="00F30148" w:rsidRDefault="00F30148" w:rsidP="00F30148">
      <w:pPr>
        <w:rPr>
          <w:rFonts w:ascii="ＭＳ ゴシック" w:eastAsia="ＭＳ ゴシック" w:hAnsi="ＭＳ ゴシック"/>
          <w:szCs w:val="21"/>
        </w:rPr>
      </w:pPr>
    </w:p>
    <w:p w:rsidR="00850344" w:rsidRDefault="00850344" w:rsidP="00F30148">
      <w:pPr>
        <w:rPr>
          <w:rFonts w:ascii="ＭＳ ゴシック" w:eastAsia="ＭＳ ゴシック" w:hAnsi="ＭＳ ゴシック"/>
          <w:szCs w:val="21"/>
        </w:rPr>
      </w:pPr>
      <w:r>
        <w:rPr>
          <w:rFonts w:ascii="ＭＳ ゴシック" w:eastAsia="ＭＳ ゴシック" w:hAnsi="ＭＳ ゴシック" w:hint="eastAsia"/>
          <w:szCs w:val="21"/>
        </w:rPr>
        <w:lastRenderedPageBreak/>
        <w:t>＜要注目患者様＞</w:t>
      </w:r>
    </w:p>
    <w:p w:rsidR="002D30E4" w:rsidRDefault="002D30E4"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・松永　勘五郎様～9/11で治験が終了するのを心待ちにしている様子で、治験薬を剥がす事はなく拒否も見られません。日課やプログラム等も表情穏やかに取り組まれています。</w:t>
      </w:r>
    </w:p>
    <w:p w:rsidR="002D30E4" w:rsidRDefault="002D30E4" w:rsidP="00B743FD">
      <w:pPr>
        <w:ind w:left="1680" w:hangingChars="800" w:hanging="1680"/>
        <w:rPr>
          <w:rFonts w:ascii="ＭＳ ゴシック" w:eastAsia="ＭＳ ゴシック" w:hAnsi="ＭＳ ゴシック"/>
          <w:szCs w:val="21"/>
        </w:rPr>
      </w:pPr>
    </w:p>
    <w:p w:rsidR="002D30E4" w:rsidRDefault="002D30E4"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・五日市　規様～</w:t>
      </w:r>
      <w:r w:rsidR="009F733E">
        <w:rPr>
          <w:rFonts w:ascii="ＭＳ ゴシック" w:eastAsia="ＭＳ ゴシック" w:hAnsi="ＭＳ ゴシック" w:hint="eastAsia"/>
          <w:szCs w:val="21"/>
        </w:rPr>
        <w:t>妄想の訴えは聞かれませんが、昨日の夕食後より和室に寝そべりながら壁を断続的に叩いている事があります。表情の硬さ見られています。夜間の睡眠は取れています。日中は、明日買い物へスタッフ付き添いで外出される為、不要な衣類を整理しています。金銭は洗濯代の200円記載で合わなくなっており、本人も曖昧となっています。使用時にはきちんと記載する様に説明されています。表情は穏やかで妄想発言や粗暴的となる事もありません。</w:t>
      </w:r>
    </w:p>
    <w:p w:rsidR="002D30E4" w:rsidRDefault="002D30E4" w:rsidP="00B743FD">
      <w:pPr>
        <w:ind w:left="1680" w:hangingChars="800" w:hanging="1680"/>
        <w:rPr>
          <w:rFonts w:ascii="ＭＳ ゴシック" w:eastAsia="ＭＳ ゴシック" w:hAnsi="ＭＳ ゴシック"/>
          <w:szCs w:val="21"/>
        </w:rPr>
      </w:pPr>
    </w:p>
    <w:p w:rsidR="00850344" w:rsidRDefault="00850344" w:rsidP="00B743F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9F733E">
        <w:rPr>
          <w:rFonts w:ascii="ＭＳ ゴシック" w:eastAsia="ＭＳ ゴシック" w:hAnsi="ＭＳ ゴシック" w:hint="eastAsia"/>
          <w:szCs w:val="21"/>
        </w:rPr>
        <w:t>昨日、父の面会があり穏やかに面会していますが、面会後本人へ聞くと</w:t>
      </w:r>
      <w:r w:rsidR="00F30148">
        <w:rPr>
          <w:rFonts w:ascii="ＭＳ ゴシック" w:eastAsia="ＭＳ ゴシック" w:hAnsi="ＭＳ ゴシック" w:hint="eastAsia"/>
          <w:szCs w:val="21"/>
        </w:rPr>
        <w:t>妄想的な発言聞かれています。</w:t>
      </w:r>
      <w:r w:rsidR="009F733E">
        <w:rPr>
          <w:rFonts w:ascii="ＭＳ ゴシック" w:eastAsia="ＭＳ ゴシック" w:hAnsi="ＭＳ ゴシック" w:hint="eastAsia"/>
          <w:szCs w:val="21"/>
        </w:rPr>
        <w:t>本日は、午前は自室で臥床し、午後は声掛けにて作業へ行かれています。</w:t>
      </w:r>
      <w:r w:rsidR="00F30148">
        <w:rPr>
          <w:rFonts w:ascii="ＭＳ ゴシック" w:eastAsia="ＭＳ ゴシック" w:hAnsi="ＭＳ ゴシック" w:hint="eastAsia"/>
          <w:szCs w:val="21"/>
        </w:rPr>
        <w:t>食事は1/3～1/</w:t>
      </w:r>
      <w:r w:rsidR="009F733E">
        <w:rPr>
          <w:rFonts w:ascii="ＭＳ ゴシック" w:eastAsia="ＭＳ ゴシック" w:hAnsi="ＭＳ ゴシック" w:hint="eastAsia"/>
          <w:szCs w:val="21"/>
        </w:rPr>
        <w:t>2</w:t>
      </w:r>
      <w:r w:rsidR="00F30148">
        <w:rPr>
          <w:rFonts w:ascii="ＭＳ ゴシック" w:eastAsia="ＭＳ ゴシック" w:hAnsi="ＭＳ ゴシック" w:hint="eastAsia"/>
          <w:szCs w:val="21"/>
        </w:rPr>
        <w:t>摂取して</w:t>
      </w:r>
      <w:r w:rsidR="0082022E">
        <w:rPr>
          <w:rFonts w:ascii="ＭＳ ゴシック" w:eastAsia="ＭＳ ゴシック" w:hAnsi="ＭＳ ゴシック" w:hint="eastAsia"/>
          <w:szCs w:val="21"/>
        </w:rPr>
        <w:t>います</w:t>
      </w:r>
      <w:r w:rsidR="00F30148">
        <w:rPr>
          <w:rFonts w:ascii="ＭＳ ゴシック" w:eastAsia="ＭＳ ゴシック" w:hAnsi="ＭＳ ゴシック" w:hint="eastAsia"/>
          <w:szCs w:val="21"/>
        </w:rPr>
        <w:t>。</w:t>
      </w:r>
    </w:p>
    <w:p w:rsidR="00364D0D" w:rsidRDefault="00364D0D" w:rsidP="00F833A3">
      <w:pPr>
        <w:rPr>
          <w:rFonts w:ascii="ＭＳ ゴシック" w:eastAsia="ＭＳ ゴシック" w:hAnsi="ＭＳ ゴシック"/>
          <w:szCs w:val="21"/>
        </w:rPr>
      </w:pPr>
    </w:p>
    <w:p w:rsidR="002C6942" w:rsidRDefault="00364D0D" w:rsidP="00400AA6">
      <w:pPr>
        <w:ind w:left="1890" w:hangingChars="900" w:hanging="1890"/>
        <w:rPr>
          <w:rFonts w:ascii="ＭＳ ゴシック" w:eastAsia="ＭＳ ゴシック" w:hAnsi="ＭＳ ゴシック"/>
          <w:szCs w:val="21"/>
        </w:rPr>
      </w:pPr>
      <w:r>
        <w:rPr>
          <w:rFonts w:ascii="ＭＳ ゴシック" w:eastAsia="ＭＳ ゴシック" w:hAnsi="ＭＳ ゴシック"/>
          <w:szCs w:val="21"/>
        </w:rPr>
        <w:t>・木村　美智子様～</w:t>
      </w:r>
      <w:r w:rsidR="0082022E">
        <w:rPr>
          <w:rFonts w:ascii="ＭＳ ゴシック" w:eastAsia="ＭＳ ゴシック" w:hAnsi="ＭＳ ゴシック" w:hint="eastAsia"/>
          <w:szCs w:val="21"/>
        </w:rPr>
        <w:t>深夜帯、1：30覚醒しておりその後詰所前で尿失禁し、スタッフ2名で更衣介助するが強く抵抗し粗暴的となっています。以後不眠で経過し廊下の往復を繰り返しています。</w:t>
      </w:r>
      <w:r w:rsidR="00400AA6">
        <w:rPr>
          <w:rFonts w:ascii="ＭＳ ゴシック" w:eastAsia="ＭＳ ゴシック" w:hAnsi="ＭＳ ゴシック" w:hint="eastAsia"/>
          <w:szCs w:val="21"/>
        </w:rPr>
        <w:t>日中は、塗り絵を促しているが、集中できずにいます。10：30にも尿失禁ありトイレへ誘導し更衣しています拒否はありません。</w:t>
      </w:r>
      <w:r w:rsidR="00227BA2">
        <w:rPr>
          <w:rFonts w:ascii="ＭＳ ゴシック" w:eastAsia="ＭＳ ゴシック" w:hAnsi="ＭＳ ゴシック" w:hint="eastAsia"/>
          <w:szCs w:val="21"/>
        </w:rPr>
        <w:t>食事は自分で全量摂取しています。</w:t>
      </w:r>
      <w:r w:rsidR="00400AA6">
        <w:rPr>
          <w:rFonts w:ascii="ＭＳ ゴシック" w:eastAsia="ＭＳ ゴシック" w:hAnsi="ＭＳ ゴシック" w:hint="eastAsia"/>
          <w:szCs w:val="21"/>
        </w:rPr>
        <w:t>危険な行動はありませんが、</w:t>
      </w:r>
      <w:r w:rsidR="004B0B9C">
        <w:rPr>
          <w:rFonts w:ascii="ＭＳ ゴシック" w:eastAsia="ＭＳ ゴシック" w:hAnsi="ＭＳ ゴシック" w:hint="eastAsia"/>
          <w:szCs w:val="21"/>
        </w:rPr>
        <w:t>常時見守りしています。</w:t>
      </w:r>
      <w:r w:rsidR="00132EE9">
        <w:rPr>
          <w:rFonts w:ascii="ＭＳ ゴシック" w:eastAsia="ＭＳ ゴシック" w:hAnsi="ＭＳ ゴシック" w:hint="eastAsia"/>
          <w:szCs w:val="21"/>
        </w:rPr>
        <w:t>水分補給などにも拒否なく応じています。</w:t>
      </w:r>
      <w:r w:rsidR="00400AA6">
        <w:rPr>
          <w:rFonts w:ascii="ＭＳ ゴシック" w:eastAsia="ＭＳ ゴシック" w:hAnsi="ＭＳ ゴシック" w:hint="eastAsia"/>
          <w:szCs w:val="21"/>
        </w:rPr>
        <w:t>来週の定期薬からレキサルティ（1）1Ｔ</w:t>
      </w:r>
      <w:r w:rsidR="00400AA6">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400AA6">
        <w:rPr>
          <w:rFonts w:ascii="ＭＳ ゴシック" w:eastAsia="ＭＳ ゴシック" w:hAnsi="ＭＳ ゴシック" w:hint="eastAsia"/>
          <w:szCs w:val="21"/>
        </w:rPr>
        <w:t>（2）1Ｔ</w:t>
      </w:r>
    </w:p>
    <w:p w:rsidR="00400AA6" w:rsidRDefault="00400AA6" w:rsidP="00400AA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へ変更となります。</w:t>
      </w:r>
    </w:p>
    <w:p w:rsidR="00400AA6" w:rsidRDefault="00400AA6" w:rsidP="00400AA6">
      <w:pPr>
        <w:ind w:left="1890" w:hangingChars="900" w:hanging="1890"/>
        <w:rPr>
          <w:rFonts w:ascii="ＭＳ ゴシック" w:eastAsia="ＭＳ ゴシック" w:hAnsi="ＭＳ ゴシック"/>
          <w:szCs w:val="21"/>
        </w:rPr>
      </w:pPr>
    </w:p>
    <w:p w:rsidR="001E65C4" w:rsidRDefault="00400AA6" w:rsidP="001E65C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・澤口　利香様～</w:t>
      </w:r>
      <w:r w:rsidR="001E65C4">
        <w:rPr>
          <w:rFonts w:ascii="ＭＳ ゴシック" w:eastAsia="ＭＳ ゴシック" w:hAnsi="ＭＳ ゴシック" w:hint="eastAsia"/>
          <w:szCs w:val="21"/>
        </w:rPr>
        <w:t>排便について</w:t>
      </w:r>
      <w:r w:rsidR="001E65C4" w:rsidRPr="001E65C4">
        <w:rPr>
          <w:rFonts w:ascii="ＭＳ ゴシック" w:eastAsia="ＭＳ ゴシック" w:hAnsi="ＭＳ ゴシック" w:hint="eastAsia"/>
          <w:szCs w:val="21"/>
        </w:rPr>
        <w:t>「毎日少しは出ているが、排泄申告時にはカウントしてい</w:t>
      </w:r>
    </w:p>
    <w:p w:rsidR="001E65C4" w:rsidRDefault="001E65C4" w:rsidP="001E65C4">
      <w:pPr>
        <w:ind w:firstLineChars="800" w:firstLine="1680"/>
        <w:rPr>
          <w:rFonts w:ascii="ＭＳ ゴシック" w:eastAsia="ＭＳ ゴシック" w:hAnsi="ＭＳ ゴシック"/>
          <w:szCs w:val="21"/>
        </w:rPr>
      </w:pPr>
      <w:r w:rsidRPr="001E65C4">
        <w:rPr>
          <w:rFonts w:ascii="ＭＳ ゴシック" w:eastAsia="ＭＳ ゴシック" w:hAnsi="ＭＳ ゴシック" w:hint="eastAsia"/>
          <w:szCs w:val="21"/>
        </w:rPr>
        <w:t>ない」と話しています。</w:t>
      </w:r>
      <w:r>
        <w:rPr>
          <w:rFonts w:ascii="ＭＳ ゴシック" w:eastAsia="ＭＳ ゴシック" w:hAnsi="ＭＳ ゴシック" w:hint="eastAsia"/>
          <w:szCs w:val="21"/>
        </w:rPr>
        <w:t>昨日の主治医診察にて重質酸化マグネシウム0.5</w:t>
      </w:r>
    </w:p>
    <w:p w:rsidR="00400AA6" w:rsidRPr="001E65C4" w:rsidRDefault="001E65C4" w:rsidP="001E65C4">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 xml:space="preserve">ｇ　</w:t>
      </w:r>
      <w:r w:rsidRPr="001E65C4">
        <w:rPr>
          <w:rFonts w:ascii="ＭＳ ゴシック" w:eastAsia="ＭＳ ゴシック" w:hAnsi="ＭＳ ゴシック"/>
          <w:szCs w:val="21"/>
        </w:rPr>
        <w:t>3 包  3</w:t>
      </w:r>
      <w:r>
        <w:rPr>
          <w:rFonts w:ascii="ＭＳ ゴシック" w:eastAsia="ＭＳ ゴシック" w:hAnsi="ＭＳ ゴシック" w:hint="eastAsia"/>
          <w:szCs w:val="21"/>
        </w:rPr>
        <w:t>×</w:t>
      </w:r>
      <w:r w:rsidRPr="001E65C4">
        <w:rPr>
          <w:rFonts w:ascii="ＭＳ ゴシック" w:eastAsia="ＭＳ ゴシック" w:hAnsi="ＭＳ ゴシック"/>
          <w:szCs w:val="21"/>
        </w:rPr>
        <w:t>毎食後</w:t>
      </w:r>
      <w:r>
        <w:rPr>
          <w:rFonts w:ascii="ＭＳ ゴシック" w:eastAsia="ＭＳ ゴシック" w:hAnsi="ＭＳ ゴシック" w:hint="eastAsia"/>
          <w:szCs w:val="21"/>
        </w:rPr>
        <w:t>で本日朝より</w:t>
      </w:r>
      <w:r w:rsidRPr="001E65C4">
        <w:rPr>
          <w:rFonts w:ascii="ＭＳ ゴシック" w:eastAsia="ＭＳ ゴシック" w:hAnsi="ＭＳ ゴシック"/>
          <w:szCs w:val="21"/>
        </w:rPr>
        <w:t>9</w:t>
      </w:r>
      <w:r>
        <w:rPr>
          <w:rFonts w:ascii="ＭＳ ゴシック" w:eastAsia="ＭＳ ゴシック" w:hAnsi="ＭＳ ゴシック"/>
          <w:szCs w:val="21"/>
        </w:rPr>
        <w:t>日分</w:t>
      </w:r>
      <w:r>
        <w:rPr>
          <w:rFonts w:ascii="ＭＳ ゴシック" w:eastAsia="ＭＳ ゴシック" w:hAnsi="ＭＳ ゴシック" w:hint="eastAsia"/>
          <w:szCs w:val="21"/>
        </w:rPr>
        <w:t>処方となっていますので排便状態を観察して行きましょう。又、排便が上手く行かない事を理由に食事変更の希望が頻回に聞かれ、8/22に変更したばかりの為少し様子を見るよう伝えていきましょう。</w:t>
      </w:r>
    </w:p>
    <w:p w:rsidR="00400AA6" w:rsidRDefault="00400AA6" w:rsidP="00400AA6">
      <w:pPr>
        <w:ind w:left="1890" w:hangingChars="900" w:hanging="1890"/>
        <w:rPr>
          <w:rFonts w:ascii="ＭＳ ゴシック" w:eastAsia="ＭＳ ゴシック" w:hAnsi="ＭＳ ゴシック"/>
          <w:szCs w:val="21"/>
        </w:rPr>
      </w:pPr>
    </w:p>
    <w:p w:rsidR="00400AA6" w:rsidRDefault="001E65C4" w:rsidP="00400AA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・齋藤　光枝様～</w:t>
      </w:r>
      <w:r w:rsidR="008272F7">
        <w:rPr>
          <w:rFonts w:ascii="ＭＳ ゴシック" w:eastAsia="ＭＳ ゴシック" w:hAnsi="ＭＳ ゴシック" w:hint="eastAsia"/>
          <w:szCs w:val="21"/>
        </w:rPr>
        <w:t>本日は、朝食は頭痛を訴え不食、昼食はレストランへ移動され全量摂取されています。本人は、旦那様が7月に大きな仕事が終わるから8月中には面会に来ると待っていたが、現在も面会はなくその事で不調を</w:t>
      </w:r>
      <w:r w:rsidR="008272F7">
        <w:rPr>
          <w:rFonts w:ascii="ＭＳ ゴシック" w:eastAsia="ＭＳ ゴシック" w:hAnsi="ＭＳ ゴシック" w:hint="eastAsia"/>
          <w:szCs w:val="21"/>
        </w:rPr>
        <w:lastRenderedPageBreak/>
        <w:t>訴えている様子です。今後について、母様や旦那様がどう思っているのかどうしたいのか確認する必要があります。</w:t>
      </w:r>
    </w:p>
    <w:p w:rsidR="00400AA6" w:rsidRDefault="00400AA6" w:rsidP="00400AA6">
      <w:pPr>
        <w:ind w:left="1890" w:hangingChars="900" w:hanging="1890"/>
        <w:rPr>
          <w:rFonts w:ascii="ＭＳ ゴシック" w:eastAsia="ＭＳ ゴシック" w:hAnsi="ＭＳ ゴシック"/>
          <w:szCs w:val="21"/>
        </w:rPr>
      </w:pPr>
    </w:p>
    <w:p w:rsidR="007866CD" w:rsidRPr="00132EE9" w:rsidRDefault="00281631" w:rsidP="0026701F">
      <w:pPr>
        <w:ind w:left="1890" w:hangingChars="900" w:hanging="1890"/>
        <w:jc w:val="left"/>
        <w:rPr>
          <w:rFonts w:ascii="ＭＳ Ｐゴシック" w:eastAsia="ＭＳ Ｐゴシック" w:hAnsi="ＭＳ Ｐゴシック" w:cs="ＭＳ Ｐゴシック"/>
          <w:color w:val="000000"/>
          <w:spacing w:val="8"/>
          <w:kern w:val="0"/>
          <w:szCs w:val="21"/>
        </w:rPr>
      </w:pPr>
      <w:r>
        <w:rPr>
          <w:rFonts w:ascii="ＭＳ ゴシック" w:eastAsia="ＭＳ ゴシック" w:hAnsi="ＭＳ ゴシック" w:hint="eastAsia"/>
          <w:szCs w:val="21"/>
        </w:rPr>
        <w:t>・成田　富士子様～</w:t>
      </w:r>
      <w:r w:rsidR="008272F7">
        <w:rPr>
          <w:rFonts w:ascii="ＭＳ ゴシック" w:eastAsia="ＭＳ ゴシック" w:hAnsi="ＭＳ ゴシック" w:hint="eastAsia"/>
          <w:szCs w:val="21"/>
        </w:rPr>
        <w:t>昨日の入浴後、</w:t>
      </w:r>
      <w:r w:rsidR="008272F7" w:rsidRPr="008272F7">
        <w:rPr>
          <w:rFonts w:ascii="ＭＳ ゴシック" w:eastAsia="ＭＳ ゴシック" w:hAnsi="ＭＳ ゴシック" w:hint="eastAsia"/>
          <w:szCs w:val="21"/>
        </w:rPr>
        <w:t>廊下ですれ違うと「ちょっと聞いて下さい。さっき風呂から上がってズボンを履いていたら、ＳＭさんにそったら小っちゃいの履いてって何回も言われて……苛々して、ぶちゃっかび（怒って叫ぶ）ました。殺してやりたくなりました。」と表情険しくさせて話</w:t>
      </w:r>
      <w:r w:rsidR="008272F7">
        <w:rPr>
          <w:rFonts w:ascii="ＭＳ ゴシック" w:eastAsia="ＭＳ ゴシック" w:hAnsi="ＭＳ ゴシック" w:hint="eastAsia"/>
          <w:szCs w:val="21"/>
        </w:rPr>
        <w:t>しています</w:t>
      </w:r>
      <w:r w:rsidR="008272F7" w:rsidRPr="008272F7">
        <w:rPr>
          <w:rFonts w:ascii="ＭＳ ゴシック" w:eastAsia="ＭＳ ゴシック" w:hAnsi="ＭＳ ゴシック" w:hint="eastAsia"/>
          <w:szCs w:val="21"/>
        </w:rPr>
        <w:t>。話しているうちに少し落ち着いてきているので、もう少し</w:t>
      </w:r>
      <w:r w:rsidR="0026701F">
        <w:rPr>
          <w:rFonts w:ascii="ＭＳ ゴシック" w:eastAsia="ＭＳ ゴシック" w:hAnsi="ＭＳ ゴシック" w:hint="eastAsia"/>
          <w:szCs w:val="21"/>
        </w:rPr>
        <w:t>服用する時間をずらしてもいいのでは？ＳＭ様とは距離をとる様伝えています</w:t>
      </w:r>
      <w:r w:rsidR="008272F7" w:rsidRPr="008272F7">
        <w:rPr>
          <w:rFonts w:ascii="ＭＳ ゴシック" w:eastAsia="ＭＳ ゴシック" w:hAnsi="ＭＳ ゴシック" w:hint="eastAsia"/>
          <w:szCs w:val="21"/>
        </w:rPr>
        <w:t>。</w:t>
      </w:r>
      <w:r w:rsidR="0026701F">
        <w:rPr>
          <w:rFonts w:ascii="ＭＳ ゴシック" w:eastAsia="ＭＳ ゴシック" w:hAnsi="ＭＳ ゴシック" w:hint="eastAsia"/>
          <w:szCs w:val="21"/>
        </w:rPr>
        <w:t>その後は、訴えはありません。深夜帯、5：25「頓服をください」表情硬くして来詰しています</w:t>
      </w:r>
      <w:r w:rsidR="0026701F" w:rsidRPr="0026701F">
        <w:rPr>
          <w:rFonts w:ascii="ＭＳ ゴシック" w:eastAsia="ＭＳ ゴシック" w:hAnsi="ＭＳ ゴシック" w:hint="eastAsia"/>
          <w:szCs w:val="21"/>
        </w:rPr>
        <w:t>。なかなか答えないが、「殺したい患者さんがいて…」と</w:t>
      </w:r>
      <w:r w:rsidR="0026701F">
        <w:rPr>
          <w:rFonts w:ascii="ＭＳ ゴシック" w:eastAsia="ＭＳ ゴシック" w:hAnsi="ＭＳ ゴシック" w:hint="eastAsia"/>
          <w:szCs w:val="21"/>
        </w:rPr>
        <w:t>訴えています。</w:t>
      </w:r>
      <w:r w:rsidR="0026701F" w:rsidRPr="0026701F">
        <w:rPr>
          <w:rFonts w:ascii="ＭＳ ゴシック" w:eastAsia="ＭＳ ゴシック" w:hAnsi="ＭＳ ゴシック" w:hint="eastAsia"/>
          <w:szCs w:val="21"/>
        </w:rPr>
        <w:t>殺したいという言葉は良い感情ではない事、</w:t>
      </w:r>
      <w:r w:rsidR="0026701F">
        <w:rPr>
          <w:rFonts w:ascii="ＭＳ ゴシック" w:eastAsia="ＭＳ ゴシック" w:hAnsi="ＭＳ ゴシック" w:hint="eastAsia"/>
          <w:szCs w:val="21"/>
        </w:rPr>
        <w:t>頓服を服用し、部屋で休んで落ち着くよう伝え、</w:t>
      </w:r>
      <w:r w:rsidR="0026701F" w:rsidRPr="0026701F">
        <w:rPr>
          <w:rFonts w:ascii="ＭＳ ゴシック" w:eastAsia="ＭＳ ゴシック" w:hAnsi="ＭＳ ゴシック" w:hint="eastAsia"/>
          <w:szCs w:val="21"/>
        </w:rPr>
        <w:t>継続指示ロラゼパム</w:t>
      </w:r>
      <w:r w:rsidR="0026701F" w:rsidRPr="0026701F">
        <w:rPr>
          <w:rFonts w:ascii="ＭＳ ゴシック" w:eastAsia="ＭＳ ゴシック" w:hAnsi="ＭＳ ゴシック"/>
          <w:szCs w:val="21"/>
        </w:rPr>
        <w:t>(0.5)1T</w:t>
      </w:r>
      <w:r w:rsidR="0026701F">
        <w:rPr>
          <w:rFonts w:ascii="ＭＳ ゴシック" w:eastAsia="ＭＳ ゴシック" w:hAnsi="ＭＳ ゴシック" w:hint="eastAsia"/>
          <w:szCs w:val="21"/>
        </w:rPr>
        <w:t>服用されています</w:t>
      </w:r>
      <w:r w:rsidR="0026701F" w:rsidRPr="0026701F">
        <w:rPr>
          <w:rFonts w:ascii="ＭＳ ゴシック" w:eastAsia="ＭＳ ゴシック" w:hAnsi="ＭＳ ゴシック"/>
          <w:szCs w:val="21"/>
        </w:rPr>
        <w:t>。</w:t>
      </w:r>
      <w:r w:rsidR="0026701F">
        <w:rPr>
          <w:rFonts w:ascii="ＭＳ ゴシック" w:eastAsia="ＭＳ ゴシック" w:hAnsi="ＭＳ ゴシック" w:hint="eastAsia"/>
          <w:szCs w:val="21"/>
        </w:rPr>
        <w:t>日中は、訴え無くプログラムや作業へ参加されています</w:t>
      </w:r>
      <w:r w:rsidR="00132EE9">
        <w:rPr>
          <w:rFonts w:ascii="ＭＳ Ｐゴシック" w:eastAsia="ＭＳ Ｐゴシック" w:hAnsi="ＭＳ Ｐゴシック" w:cs="ＭＳ Ｐゴシック" w:hint="eastAsia"/>
          <w:color w:val="000000"/>
          <w:spacing w:val="8"/>
          <w:kern w:val="0"/>
          <w:szCs w:val="21"/>
        </w:rPr>
        <w:t>。血糖測定や</w:t>
      </w:r>
      <w:r w:rsidR="00C77292">
        <w:rPr>
          <w:rFonts w:ascii="ＭＳ Ｐゴシック" w:eastAsia="ＭＳ Ｐゴシック" w:hAnsi="ＭＳ Ｐゴシック" w:cs="ＭＳ Ｐゴシック" w:hint="eastAsia"/>
          <w:color w:val="000000"/>
          <w:spacing w:val="8"/>
          <w:kern w:val="0"/>
          <w:szCs w:val="21"/>
        </w:rPr>
        <w:t>インスリン注射への拒否はありません。</w:t>
      </w:r>
    </w:p>
    <w:p w:rsidR="007866CD" w:rsidRDefault="007866CD" w:rsidP="00790589">
      <w:pPr>
        <w:jc w:val="left"/>
        <w:rPr>
          <w:rFonts w:ascii="ＭＳ ゴシック" w:eastAsia="ＭＳ ゴシック" w:hAnsi="ＭＳ ゴシック"/>
          <w:szCs w:val="21"/>
        </w:rPr>
      </w:pPr>
    </w:p>
    <w:p w:rsidR="008E6BE7" w:rsidRPr="008E6BE7" w:rsidRDefault="008E6BE7" w:rsidP="008E6BE7">
      <w:pPr>
        <w:ind w:left="1680" w:hanging="1680"/>
        <w:jc w:val="left"/>
        <w:rPr>
          <w:rFonts w:ascii="ＭＳ ゴシック" w:eastAsia="ＭＳ ゴシック" w:hAnsi="ＭＳ ゴシック"/>
          <w:szCs w:val="21"/>
        </w:rPr>
      </w:pPr>
      <w:r w:rsidRPr="008E6BE7">
        <w:rPr>
          <w:rFonts w:ascii="ＭＳ ゴシック" w:eastAsia="ＭＳ ゴシック" w:hAnsi="ＭＳ ゴシック" w:hint="eastAsia"/>
          <w:szCs w:val="21"/>
        </w:rPr>
        <w:t>＜安ケ平Ｄｒケース検討</w:t>
      </w:r>
      <w:r w:rsidR="00EE4655">
        <w:rPr>
          <w:rFonts w:ascii="ＭＳ ゴシック" w:eastAsia="ＭＳ ゴシック" w:hAnsi="ＭＳ ゴシック" w:hint="eastAsia"/>
          <w:szCs w:val="21"/>
        </w:rPr>
        <w:t>・診察状況</w:t>
      </w:r>
      <w:r w:rsidRPr="008E6BE7">
        <w:rPr>
          <w:rFonts w:ascii="ＭＳ ゴシック" w:eastAsia="ＭＳ ゴシック" w:hAnsi="ＭＳ ゴシック" w:hint="eastAsia"/>
          <w:szCs w:val="21"/>
        </w:rPr>
        <w:t>＞</w:t>
      </w:r>
    </w:p>
    <w:p w:rsidR="0026701F" w:rsidRPr="0026701F" w:rsidRDefault="0026701F" w:rsidP="0026701F">
      <w:pPr>
        <w:ind w:left="1470" w:hangingChars="700" w:hanging="1470"/>
        <w:rPr>
          <w:rFonts w:ascii="ＭＳ ゴシック" w:eastAsia="ＭＳ ゴシック" w:hAnsi="ＭＳ ゴシック"/>
          <w:szCs w:val="21"/>
        </w:rPr>
      </w:pPr>
      <w:r w:rsidRPr="0026701F">
        <w:rPr>
          <w:rFonts w:ascii="ＭＳ ゴシック" w:eastAsia="ＭＳ ゴシック" w:hAnsi="ＭＳ ゴシック" w:hint="eastAsia"/>
          <w:szCs w:val="21"/>
        </w:rPr>
        <w:t>・三上　勇様～歩行時転倒の危険性があるため、食事はホールで摂取しています。</w:t>
      </w:r>
      <w:r>
        <w:rPr>
          <w:rFonts w:ascii="ＭＳ ゴシック" w:eastAsia="ＭＳ ゴシック" w:hAnsi="ＭＳ ゴシック" w:hint="eastAsia"/>
          <w:szCs w:val="21"/>
        </w:rPr>
        <w:t>作業等を休まれていたせいか筋力の低下が見られている為、日中のレストランはスタッフがマンツーマンで付き添いレストラン移動し摂取、夕食はホールへ配膳し摂取としていきます。</w:t>
      </w:r>
      <w:r w:rsidRPr="0026701F">
        <w:rPr>
          <w:rFonts w:ascii="ＭＳ ゴシック" w:eastAsia="ＭＳ ゴシック" w:hAnsi="ＭＳ ゴシック" w:hint="eastAsia"/>
          <w:szCs w:val="21"/>
        </w:rPr>
        <w:t>創部の疼痛は軽度ありますが、バイタルサインの異常はありません。</w:t>
      </w:r>
    </w:p>
    <w:p w:rsidR="0026701F" w:rsidRDefault="0026701F" w:rsidP="008E6BE7">
      <w:pPr>
        <w:ind w:left="1680" w:hanging="1680"/>
        <w:jc w:val="left"/>
        <w:rPr>
          <w:rFonts w:ascii="ＭＳ ゴシック" w:eastAsia="ＭＳ ゴシック" w:hAnsi="ＭＳ ゴシック"/>
          <w:szCs w:val="21"/>
        </w:rPr>
      </w:pPr>
    </w:p>
    <w:p w:rsidR="0026701F" w:rsidRDefault="0026701F" w:rsidP="008E6BE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・上村　みわ様～身体の疼痛を訴え作業への不参加が続いています。表情の険しさも見られています。拒薬はありません。作業への参加を促していきましょう。</w:t>
      </w:r>
    </w:p>
    <w:p w:rsidR="0026701F" w:rsidRDefault="0026701F" w:rsidP="008E6BE7">
      <w:pPr>
        <w:ind w:left="1680" w:hanging="1680"/>
        <w:jc w:val="left"/>
        <w:rPr>
          <w:rFonts w:ascii="ＭＳ ゴシック" w:eastAsia="ＭＳ ゴシック" w:hAnsi="ＭＳ ゴシック"/>
          <w:szCs w:val="21"/>
        </w:rPr>
      </w:pPr>
    </w:p>
    <w:p w:rsidR="0026701F" w:rsidRDefault="00790589" w:rsidP="008E6BE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・滝田　英人様～最近、独語が多く声高となったり怒り口調や大声で歌ったりし、他者から「うるさい！！」と作業中に怒鳴られる事もあり、一時的には音量は低くはなりますが、すぐに戻ってしまう状態です。他者トラブルとならない様注意して行きましょう。</w:t>
      </w:r>
    </w:p>
    <w:p w:rsidR="00790589" w:rsidRDefault="00790589" w:rsidP="008E6BE7">
      <w:pPr>
        <w:ind w:left="1680" w:hanging="1680"/>
        <w:jc w:val="left"/>
        <w:rPr>
          <w:rFonts w:ascii="ＭＳ ゴシック" w:eastAsia="ＭＳ ゴシック" w:hAnsi="ＭＳ ゴシック"/>
          <w:szCs w:val="21"/>
        </w:rPr>
      </w:pPr>
    </w:p>
    <w:p w:rsidR="00790589" w:rsidRDefault="00790589" w:rsidP="00790589">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・中川原　義雄様～昨日、長女様の面会あり、小遣い8000円受け取られています。</w:t>
      </w:r>
      <w:r w:rsidRPr="00790589">
        <w:rPr>
          <w:rFonts w:ascii="ＭＳ ゴシック" w:eastAsia="ＭＳ ゴシック" w:hAnsi="ＭＳ ゴシック"/>
          <w:szCs w:val="21"/>
        </w:rPr>
        <w:t>「忙しいからあまり電話してこないで」</w:t>
      </w:r>
      <w:r>
        <w:rPr>
          <w:rFonts w:ascii="ＭＳ ゴシック" w:eastAsia="ＭＳ ゴシック" w:hAnsi="ＭＳ ゴシック"/>
          <w:szCs w:val="21"/>
        </w:rPr>
        <w:t>と言われ、「何回もかけないようにするから」と口調は落ち着いてい</w:t>
      </w:r>
      <w:r>
        <w:rPr>
          <w:rFonts w:ascii="ＭＳ ゴシック" w:eastAsia="ＭＳ ゴシック" w:hAnsi="ＭＳ ゴシック" w:hint="eastAsia"/>
          <w:szCs w:val="21"/>
        </w:rPr>
        <w:t>ます。足音がややうるさいことはありますが落着いてはいます。</w:t>
      </w:r>
    </w:p>
    <w:p w:rsidR="008E6BE7" w:rsidRPr="008E6BE7" w:rsidRDefault="008E6BE7" w:rsidP="008E6BE7">
      <w:pPr>
        <w:ind w:left="1680" w:hanging="1680"/>
        <w:jc w:val="left"/>
        <w:rPr>
          <w:rFonts w:ascii="ＭＳ ゴシック" w:eastAsia="ＭＳ ゴシック" w:hAnsi="ＭＳ ゴシック"/>
          <w:szCs w:val="21"/>
        </w:rPr>
      </w:pPr>
      <w:r w:rsidRPr="008E6BE7">
        <w:rPr>
          <w:rFonts w:ascii="ＭＳ ゴシック" w:eastAsia="ＭＳ ゴシック" w:hAnsi="ＭＳ ゴシック" w:hint="eastAsia"/>
          <w:szCs w:val="21"/>
        </w:rPr>
        <w:lastRenderedPageBreak/>
        <w:t>・他、処方変更の患者様はおりません。</w:t>
      </w:r>
    </w:p>
    <w:p w:rsidR="008E6BE7" w:rsidRPr="008E6BE7" w:rsidRDefault="008E6BE7" w:rsidP="008E6BE7">
      <w:pPr>
        <w:ind w:left="1680" w:hanging="1680"/>
        <w:jc w:val="left"/>
        <w:rPr>
          <w:rFonts w:ascii="ＭＳ ゴシック" w:eastAsia="ＭＳ ゴシック" w:hAnsi="ＭＳ ゴシック"/>
          <w:szCs w:val="21"/>
        </w:rPr>
      </w:pPr>
    </w:p>
    <w:p w:rsidR="00790589" w:rsidRPr="00790589" w:rsidRDefault="00790589" w:rsidP="00790589">
      <w:pPr>
        <w:ind w:left="1680" w:hanging="1680"/>
        <w:jc w:val="left"/>
        <w:rPr>
          <w:rFonts w:ascii="ＭＳ ゴシック" w:eastAsia="ＭＳ ゴシック" w:hAnsi="ＭＳ ゴシック"/>
          <w:szCs w:val="21"/>
        </w:rPr>
      </w:pPr>
      <w:r w:rsidRPr="00790589">
        <w:rPr>
          <w:rFonts w:ascii="ＭＳ ゴシック" w:eastAsia="ＭＳ ゴシック" w:hAnsi="ＭＳ ゴシック" w:hint="eastAsia"/>
          <w:szCs w:val="21"/>
        </w:rPr>
        <w:t>＜馬渡Ｄｒケース検討</w:t>
      </w:r>
      <w:r w:rsidR="00EE4655">
        <w:rPr>
          <w:rFonts w:ascii="ＭＳ ゴシック" w:eastAsia="ＭＳ ゴシック" w:hAnsi="ＭＳ ゴシック" w:hint="eastAsia"/>
          <w:szCs w:val="21"/>
        </w:rPr>
        <w:t>・診察状況</w:t>
      </w:r>
      <w:r w:rsidRPr="00790589">
        <w:rPr>
          <w:rFonts w:ascii="ＭＳ ゴシック" w:eastAsia="ＭＳ ゴシック" w:hAnsi="ＭＳ ゴシック" w:hint="eastAsia"/>
          <w:szCs w:val="21"/>
        </w:rPr>
        <w:t>＞</w:t>
      </w:r>
    </w:p>
    <w:p w:rsidR="00790589" w:rsidRPr="00790589" w:rsidRDefault="00790589" w:rsidP="00790589">
      <w:pPr>
        <w:ind w:left="1680" w:hanging="1680"/>
        <w:jc w:val="left"/>
        <w:rPr>
          <w:rFonts w:ascii="ＭＳ ゴシック" w:eastAsia="ＭＳ ゴシック" w:hAnsi="ＭＳ ゴシック"/>
          <w:szCs w:val="21"/>
        </w:rPr>
      </w:pPr>
      <w:r w:rsidRPr="00790589">
        <w:rPr>
          <w:rFonts w:ascii="ＭＳ ゴシック" w:eastAsia="ＭＳ ゴシック" w:hAnsi="ＭＳ ゴシック" w:hint="eastAsia"/>
          <w:szCs w:val="21"/>
        </w:rPr>
        <w:t>・沼山　深雪様～</w:t>
      </w:r>
      <w:r>
        <w:rPr>
          <w:rFonts w:ascii="ＭＳ ゴシック" w:eastAsia="ＭＳ ゴシック" w:hAnsi="ＭＳ ゴシック" w:hint="eastAsia"/>
          <w:szCs w:val="21"/>
        </w:rPr>
        <w:t>眠剤を早めに内服し眠れないといって頓服を使用する事があります</w:t>
      </w:r>
      <w:r w:rsidRPr="00790589">
        <w:rPr>
          <w:rFonts w:ascii="ＭＳ ゴシック" w:eastAsia="ＭＳ ゴシック" w:hAnsi="ＭＳ ゴシック" w:hint="eastAsia"/>
          <w:szCs w:val="21"/>
        </w:rPr>
        <w:t>。</w:t>
      </w:r>
    </w:p>
    <w:p w:rsidR="00790589" w:rsidRPr="00790589" w:rsidRDefault="00790589" w:rsidP="00790589">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精神面では気分変動なく落ち着いています</w:t>
      </w:r>
      <w:r w:rsidRPr="00790589">
        <w:rPr>
          <w:rFonts w:ascii="ＭＳ ゴシック" w:eastAsia="ＭＳ ゴシック" w:hAnsi="ＭＳ ゴシック" w:hint="eastAsia"/>
          <w:szCs w:val="21"/>
        </w:rPr>
        <w:t>。診察時も穏やかに話す</w:t>
      </w:r>
      <w:r>
        <w:rPr>
          <w:rFonts w:ascii="ＭＳ ゴシック" w:eastAsia="ＭＳ ゴシック" w:hAnsi="ＭＳ ゴシック" w:hint="eastAsia"/>
          <w:szCs w:val="21"/>
        </w:rPr>
        <w:t>事ができています</w:t>
      </w:r>
      <w:r w:rsidRPr="00790589">
        <w:rPr>
          <w:rFonts w:ascii="ＭＳ ゴシック" w:eastAsia="ＭＳ ゴシック" w:hAnsi="ＭＳ ゴシック" w:hint="eastAsia"/>
          <w:szCs w:val="21"/>
        </w:rPr>
        <w:t>。</w:t>
      </w:r>
      <w:r w:rsidRPr="00790589">
        <w:rPr>
          <w:rFonts w:ascii="ＭＳ ゴシック" w:eastAsia="ＭＳ ゴシック" w:hAnsi="ＭＳ ゴシック"/>
          <w:szCs w:val="21"/>
        </w:rPr>
        <w:t>9/10</w:t>
      </w:r>
      <w:r w:rsidR="00DA1AD7">
        <w:rPr>
          <w:rFonts w:ascii="ＭＳ ゴシック" w:eastAsia="ＭＳ ゴシック" w:hAnsi="ＭＳ ゴシック" w:hint="eastAsia"/>
          <w:szCs w:val="21"/>
        </w:rPr>
        <w:t>（月）10：00</w:t>
      </w:r>
      <w:r w:rsidRPr="00790589">
        <w:rPr>
          <w:rFonts w:ascii="ＭＳ ゴシック" w:eastAsia="ＭＳ ゴシック" w:hAnsi="ＭＳ ゴシック"/>
          <w:szCs w:val="21"/>
        </w:rPr>
        <w:t>に退院予定</w:t>
      </w:r>
      <w:r>
        <w:rPr>
          <w:rFonts w:ascii="ＭＳ ゴシック" w:eastAsia="ＭＳ ゴシック" w:hAnsi="ＭＳ ゴシック" w:hint="eastAsia"/>
          <w:szCs w:val="21"/>
        </w:rPr>
        <w:t>で</w:t>
      </w:r>
      <w:r>
        <w:rPr>
          <w:rFonts w:ascii="ＭＳ ゴシック" w:eastAsia="ＭＳ ゴシック" w:hAnsi="ＭＳ ゴシック"/>
          <w:szCs w:val="21"/>
        </w:rPr>
        <w:t>訪問看護利用予定</w:t>
      </w:r>
      <w:r>
        <w:rPr>
          <w:rFonts w:ascii="ＭＳ ゴシック" w:eastAsia="ＭＳ ゴシック" w:hAnsi="ＭＳ ゴシック" w:hint="eastAsia"/>
          <w:szCs w:val="21"/>
        </w:rPr>
        <w:t>、</w:t>
      </w:r>
      <w:r w:rsidRPr="00790589">
        <w:rPr>
          <w:rFonts w:ascii="ＭＳ ゴシック" w:eastAsia="ＭＳ ゴシック" w:hAnsi="ＭＳ ゴシック"/>
          <w:szCs w:val="21"/>
        </w:rPr>
        <w:t>デイケアも利用を検討中</w:t>
      </w:r>
      <w:r>
        <w:rPr>
          <w:rFonts w:ascii="ＭＳ ゴシック" w:eastAsia="ＭＳ ゴシック" w:hAnsi="ＭＳ ゴシック" w:hint="eastAsia"/>
          <w:szCs w:val="21"/>
        </w:rPr>
        <w:t>です</w:t>
      </w:r>
      <w:r w:rsidRPr="00790589">
        <w:rPr>
          <w:rFonts w:ascii="ＭＳ ゴシック" w:eastAsia="ＭＳ ゴシック" w:hAnsi="ＭＳ ゴシック"/>
          <w:szCs w:val="21"/>
        </w:rPr>
        <w:t>。</w:t>
      </w:r>
      <w:r w:rsidRPr="00790589">
        <w:rPr>
          <w:rFonts w:ascii="ＭＳ ゴシック" w:eastAsia="ＭＳ ゴシック" w:hAnsi="ＭＳ ゴシック" w:hint="eastAsia"/>
          <w:szCs w:val="21"/>
        </w:rPr>
        <w:t>障害年金は申請希望</w:t>
      </w:r>
      <w:r>
        <w:rPr>
          <w:rFonts w:ascii="ＭＳ ゴシック" w:eastAsia="ＭＳ ゴシック" w:hAnsi="ＭＳ ゴシック" w:hint="eastAsia"/>
          <w:szCs w:val="21"/>
        </w:rPr>
        <w:t>しＳＷで進めています</w:t>
      </w:r>
      <w:r w:rsidRPr="00790589">
        <w:rPr>
          <w:rFonts w:ascii="ＭＳ ゴシック" w:eastAsia="ＭＳ ゴシック" w:hAnsi="ＭＳ ゴシック" w:hint="eastAsia"/>
          <w:szCs w:val="21"/>
        </w:rPr>
        <w:t>。</w:t>
      </w:r>
      <w:r w:rsidRPr="00790589">
        <w:rPr>
          <w:rFonts w:ascii="ＭＳ ゴシック" w:eastAsia="ＭＳ ゴシック" w:hAnsi="ＭＳ ゴシック"/>
          <w:szCs w:val="21"/>
        </w:rPr>
        <w:t>9/24</w:t>
      </w:r>
      <w:r>
        <w:rPr>
          <w:rFonts w:ascii="ＭＳ ゴシック" w:eastAsia="ＭＳ ゴシック" w:hAnsi="ＭＳ ゴシック" w:hint="eastAsia"/>
          <w:szCs w:val="21"/>
        </w:rPr>
        <w:t>（月）</w:t>
      </w:r>
      <w:r w:rsidR="00DA1AD7">
        <w:rPr>
          <w:rFonts w:ascii="ＭＳ ゴシック" w:eastAsia="ＭＳ ゴシック" w:hAnsi="ＭＳ ゴシック" w:hint="eastAsia"/>
          <w:szCs w:val="21"/>
        </w:rPr>
        <w:t>16：00</w:t>
      </w:r>
      <w:r w:rsidRPr="00790589">
        <w:rPr>
          <w:rFonts w:ascii="ＭＳ ゴシック" w:eastAsia="ＭＳ ゴシック" w:hAnsi="ＭＳ ゴシック"/>
          <w:szCs w:val="21"/>
        </w:rPr>
        <w:t>初外来（あおぞらCL）</w:t>
      </w:r>
      <w:r>
        <w:rPr>
          <w:rFonts w:ascii="ＭＳ ゴシック" w:eastAsia="ＭＳ ゴシック" w:hAnsi="ＭＳ ゴシック" w:hint="eastAsia"/>
          <w:szCs w:val="21"/>
        </w:rPr>
        <w:t>となります</w:t>
      </w:r>
      <w:r w:rsidRPr="00790589">
        <w:rPr>
          <w:rFonts w:ascii="ＭＳ ゴシック" w:eastAsia="ＭＳ ゴシック" w:hAnsi="ＭＳ ゴシック"/>
          <w:szCs w:val="21"/>
        </w:rPr>
        <w:t>。</w:t>
      </w:r>
    </w:p>
    <w:p w:rsidR="00790589" w:rsidRPr="00790589" w:rsidRDefault="00790589" w:rsidP="00790589">
      <w:pPr>
        <w:ind w:left="1680" w:hanging="1680"/>
        <w:jc w:val="left"/>
        <w:rPr>
          <w:rFonts w:ascii="ＭＳ ゴシック" w:eastAsia="ＭＳ ゴシック" w:hAnsi="ＭＳ ゴシック"/>
          <w:szCs w:val="21"/>
        </w:rPr>
      </w:pPr>
    </w:p>
    <w:p w:rsidR="00790589" w:rsidRPr="00790589" w:rsidRDefault="00790589" w:rsidP="00790589">
      <w:pPr>
        <w:ind w:left="1680" w:hanging="1680"/>
        <w:jc w:val="left"/>
        <w:rPr>
          <w:rFonts w:ascii="ＭＳ ゴシック" w:eastAsia="ＭＳ ゴシック" w:hAnsi="ＭＳ ゴシック"/>
          <w:szCs w:val="21"/>
        </w:rPr>
      </w:pPr>
      <w:r w:rsidRPr="00790589">
        <w:rPr>
          <w:rFonts w:ascii="ＭＳ ゴシック" w:eastAsia="ＭＳ ゴシック" w:hAnsi="ＭＳ ゴシック" w:hint="eastAsia"/>
          <w:szCs w:val="21"/>
        </w:rPr>
        <w:t>・山下　拓也様～買い物</w:t>
      </w:r>
      <w:r w:rsidR="009623A9">
        <w:rPr>
          <w:rFonts w:ascii="ＭＳ ゴシック" w:eastAsia="ＭＳ ゴシック" w:hAnsi="ＭＳ ゴシック" w:hint="eastAsia"/>
          <w:szCs w:val="21"/>
        </w:rPr>
        <w:t>の事を気にするのは相変わらずですが、易怒興奮、不穏、粗暴性はみられません</w:t>
      </w:r>
      <w:r w:rsidR="009623A9" w:rsidRPr="009623A9">
        <w:rPr>
          <w:rFonts w:ascii="ＭＳ ゴシック" w:eastAsia="ＭＳ ゴシック" w:hAnsi="ＭＳ ゴシック" w:hint="eastAsia"/>
          <w:szCs w:val="21"/>
        </w:rPr>
        <w:t>。</w:t>
      </w:r>
      <w:r w:rsidR="009623A9">
        <w:rPr>
          <w:rFonts w:ascii="ＭＳ ゴシック" w:eastAsia="ＭＳ ゴシック" w:hAnsi="ＭＳ ゴシック" w:hint="eastAsia"/>
          <w:szCs w:val="21"/>
        </w:rPr>
        <w:t>幻聴体験は否定しています</w:t>
      </w:r>
      <w:r w:rsidR="009623A9" w:rsidRPr="009623A9">
        <w:rPr>
          <w:rFonts w:ascii="ＭＳ ゴシック" w:eastAsia="ＭＳ ゴシック" w:hAnsi="ＭＳ ゴシック" w:hint="eastAsia"/>
          <w:szCs w:val="21"/>
        </w:rPr>
        <w:t>。</w:t>
      </w:r>
      <w:r w:rsidRPr="00790589">
        <w:rPr>
          <w:rFonts w:ascii="ＭＳ ゴシック" w:eastAsia="ＭＳ ゴシック" w:hAnsi="ＭＳ ゴシック" w:hint="eastAsia"/>
          <w:szCs w:val="21"/>
        </w:rPr>
        <w:t>臨時薬継続処方となっています。</w:t>
      </w:r>
    </w:p>
    <w:p w:rsidR="00790589" w:rsidRPr="00790589" w:rsidRDefault="00790589" w:rsidP="00790589">
      <w:pPr>
        <w:ind w:left="1680" w:hanging="1680"/>
        <w:jc w:val="left"/>
        <w:rPr>
          <w:rFonts w:ascii="ＭＳ ゴシック" w:eastAsia="ＭＳ ゴシック" w:hAnsi="ＭＳ ゴシック"/>
          <w:szCs w:val="21"/>
        </w:rPr>
      </w:pPr>
    </w:p>
    <w:p w:rsidR="00DA1AD7" w:rsidRDefault="00790589" w:rsidP="00DA1AD7">
      <w:pPr>
        <w:ind w:left="1680" w:hanging="1680"/>
        <w:jc w:val="left"/>
        <w:rPr>
          <w:rFonts w:ascii="ＭＳ ゴシック" w:eastAsia="ＭＳ ゴシック" w:hAnsi="ＭＳ ゴシック"/>
          <w:szCs w:val="21"/>
        </w:rPr>
      </w:pPr>
      <w:r w:rsidRPr="00790589">
        <w:rPr>
          <w:rFonts w:ascii="ＭＳ ゴシック" w:eastAsia="ＭＳ ゴシック" w:hAnsi="ＭＳ ゴシック" w:hint="eastAsia"/>
          <w:szCs w:val="21"/>
        </w:rPr>
        <w:t>・原　吉郎様～</w:t>
      </w:r>
      <w:r w:rsidR="00DA1AD7">
        <w:rPr>
          <w:rFonts w:ascii="ＭＳ ゴシック" w:eastAsia="ＭＳ ゴシック" w:hAnsi="ＭＳ ゴシック" w:hint="eastAsia"/>
          <w:szCs w:val="21"/>
        </w:rPr>
        <w:t>先日、水分の摂り過ぎなのか嘔吐することがありました</w:t>
      </w:r>
      <w:r w:rsidR="00DA1AD7" w:rsidRPr="00DA1AD7">
        <w:rPr>
          <w:rFonts w:ascii="ＭＳ ゴシック" w:eastAsia="ＭＳ ゴシック" w:hAnsi="ＭＳ ゴシック" w:hint="eastAsia"/>
          <w:szCs w:val="21"/>
        </w:rPr>
        <w:t>。精神面では幻聴</w:t>
      </w:r>
    </w:p>
    <w:p w:rsidR="00790589" w:rsidRPr="00790589" w:rsidRDefault="00DA1AD7" w:rsidP="00DA1AD7">
      <w:pPr>
        <w:ind w:leftChars="700" w:left="1470"/>
        <w:jc w:val="left"/>
        <w:rPr>
          <w:rFonts w:ascii="ＭＳ ゴシック" w:eastAsia="ＭＳ ゴシック" w:hAnsi="ＭＳ ゴシック"/>
          <w:szCs w:val="21"/>
        </w:rPr>
      </w:pPr>
      <w:r w:rsidRPr="00DA1AD7">
        <w:rPr>
          <w:rFonts w:ascii="ＭＳ ゴシック" w:eastAsia="ＭＳ ゴシック" w:hAnsi="ＭＳ ゴシック" w:hint="eastAsia"/>
          <w:szCs w:val="21"/>
        </w:rPr>
        <w:t>体験は持続</w:t>
      </w:r>
      <w:r>
        <w:rPr>
          <w:rFonts w:ascii="ＭＳ ゴシック" w:eastAsia="ＭＳ ゴシック" w:hAnsi="ＭＳ ゴシック" w:hint="eastAsia"/>
          <w:szCs w:val="21"/>
        </w:rPr>
        <w:t>していますが、体感幻覚の訴えは聞かれません</w:t>
      </w:r>
      <w:r w:rsidRPr="00DA1AD7">
        <w:rPr>
          <w:rFonts w:ascii="ＭＳ ゴシック" w:eastAsia="ＭＳ ゴシック" w:hAnsi="ＭＳ ゴシック" w:hint="eastAsia"/>
          <w:szCs w:val="21"/>
        </w:rPr>
        <w:t>。現在はクロザピンの導入を目標として減薬しているところ</w:t>
      </w:r>
      <w:r>
        <w:rPr>
          <w:rFonts w:ascii="ＭＳ ゴシック" w:eastAsia="ＭＳ ゴシック" w:hAnsi="ＭＳ ゴシック" w:hint="eastAsia"/>
          <w:szCs w:val="21"/>
        </w:rPr>
        <w:t>です</w:t>
      </w:r>
      <w:r w:rsidR="00790589" w:rsidRPr="00790589">
        <w:rPr>
          <w:rFonts w:ascii="ＭＳ ゴシック" w:eastAsia="ＭＳ ゴシック" w:hAnsi="ＭＳ ゴシック" w:hint="eastAsia"/>
          <w:szCs w:val="21"/>
        </w:rPr>
        <w:t>。</w:t>
      </w:r>
    </w:p>
    <w:p w:rsidR="00DA1AD7" w:rsidRDefault="00DA1AD7" w:rsidP="00790589">
      <w:pPr>
        <w:ind w:left="1680" w:hanging="1680"/>
        <w:jc w:val="left"/>
        <w:rPr>
          <w:rFonts w:ascii="ＭＳ ゴシック" w:eastAsia="ＭＳ ゴシック" w:hAnsi="ＭＳ ゴシック"/>
          <w:szCs w:val="21"/>
        </w:rPr>
      </w:pPr>
    </w:p>
    <w:p w:rsidR="009623A9" w:rsidRPr="009623A9" w:rsidRDefault="00790589" w:rsidP="009623A9">
      <w:pPr>
        <w:ind w:left="1680" w:hanging="1680"/>
        <w:jc w:val="left"/>
        <w:rPr>
          <w:rFonts w:ascii="ＭＳ ゴシック" w:eastAsia="ＭＳ ゴシック" w:hAnsi="ＭＳ ゴシック"/>
          <w:szCs w:val="21"/>
        </w:rPr>
      </w:pPr>
      <w:r w:rsidRPr="00790589">
        <w:rPr>
          <w:rFonts w:ascii="ＭＳ ゴシック" w:eastAsia="ＭＳ ゴシック" w:hAnsi="ＭＳ ゴシック" w:hint="eastAsia"/>
          <w:szCs w:val="21"/>
        </w:rPr>
        <w:t>・蝦夷森　重男様～</w:t>
      </w:r>
      <w:r w:rsidR="009623A9">
        <w:rPr>
          <w:rFonts w:ascii="ＭＳ ゴシック" w:eastAsia="ＭＳ ゴシック" w:hAnsi="ＭＳ ゴシック" w:hint="eastAsia"/>
          <w:szCs w:val="21"/>
        </w:rPr>
        <w:t>先日家族との面談を実施し、施設への入所を目指す事となっています</w:t>
      </w:r>
      <w:r w:rsidR="009623A9" w:rsidRPr="009623A9">
        <w:rPr>
          <w:rFonts w:ascii="ＭＳ ゴシック" w:eastAsia="ＭＳ ゴシック" w:hAnsi="ＭＳ ゴシック" w:hint="eastAsia"/>
          <w:szCs w:val="21"/>
        </w:rPr>
        <w:t>。</w:t>
      </w:r>
    </w:p>
    <w:p w:rsidR="00790589" w:rsidRPr="00790589" w:rsidRDefault="009623A9" w:rsidP="009623A9">
      <w:pPr>
        <w:ind w:leftChars="900" w:left="1890"/>
        <w:jc w:val="left"/>
        <w:rPr>
          <w:rFonts w:ascii="ＭＳ ゴシック" w:eastAsia="ＭＳ ゴシック" w:hAnsi="ＭＳ ゴシック"/>
          <w:szCs w:val="21"/>
        </w:rPr>
      </w:pPr>
      <w:r>
        <w:rPr>
          <w:rFonts w:ascii="ＭＳ ゴシック" w:eastAsia="ＭＳ ゴシック" w:hAnsi="ＭＳ ゴシック" w:hint="eastAsia"/>
          <w:szCs w:val="21"/>
        </w:rPr>
        <w:t>先日はしぶしぶではあるが一度見学に行ってきています</w:t>
      </w:r>
      <w:r w:rsidRPr="009623A9">
        <w:rPr>
          <w:rFonts w:ascii="ＭＳ ゴシック" w:eastAsia="ＭＳ ゴシック" w:hAnsi="ＭＳ ゴシック" w:hint="eastAsia"/>
          <w:szCs w:val="21"/>
        </w:rPr>
        <w:t>。</w:t>
      </w:r>
      <w:r w:rsidRPr="009623A9">
        <w:rPr>
          <w:rFonts w:ascii="ＭＳ ゴシック" w:eastAsia="ＭＳ ゴシック" w:hAnsi="ＭＳ ゴシック"/>
          <w:szCs w:val="21"/>
        </w:rPr>
        <w:t>9/10には他患者と一緒に体験利用を行う予定</w:t>
      </w:r>
      <w:r>
        <w:rPr>
          <w:rFonts w:ascii="ＭＳ ゴシック" w:eastAsia="ＭＳ ゴシック" w:hAnsi="ＭＳ ゴシック" w:hint="eastAsia"/>
          <w:szCs w:val="21"/>
        </w:rPr>
        <w:t>です</w:t>
      </w:r>
      <w:r w:rsidRPr="009623A9">
        <w:rPr>
          <w:rFonts w:ascii="ＭＳ ゴシック" w:eastAsia="ＭＳ ゴシック" w:hAnsi="ＭＳ ゴシック"/>
          <w:szCs w:val="21"/>
        </w:rPr>
        <w:t>。</w:t>
      </w:r>
      <w:r w:rsidR="00790589" w:rsidRPr="00790589">
        <w:rPr>
          <w:rFonts w:ascii="ＭＳ ゴシック" w:eastAsia="ＭＳ ゴシック" w:hAnsi="ＭＳ ゴシック"/>
          <w:szCs w:val="21"/>
        </w:rPr>
        <w:t>臨時薬継続処方となっています。</w:t>
      </w:r>
    </w:p>
    <w:p w:rsidR="00790589" w:rsidRPr="00790589" w:rsidRDefault="00790589" w:rsidP="00790589">
      <w:pPr>
        <w:ind w:left="1680" w:hanging="1680"/>
        <w:jc w:val="left"/>
        <w:rPr>
          <w:rFonts w:ascii="ＭＳ ゴシック" w:eastAsia="ＭＳ ゴシック" w:hAnsi="ＭＳ ゴシック"/>
          <w:szCs w:val="21"/>
        </w:rPr>
      </w:pPr>
    </w:p>
    <w:p w:rsidR="00790589" w:rsidRPr="00790589" w:rsidRDefault="00790589" w:rsidP="009623A9">
      <w:pPr>
        <w:ind w:left="1680" w:hanging="1680"/>
        <w:jc w:val="left"/>
        <w:rPr>
          <w:rFonts w:ascii="ＭＳ ゴシック" w:eastAsia="ＭＳ ゴシック" w:hAnsi="ＭＳ ゴシック"/>
          <w:szCs w:val="21"/>
        </w:rPr>
      </w:pPr>
      <w:r w:rsidRPr="00790589">
        <w:rPr>
          <w:rFonts w:ascii="ＭＳ ゴシック" w:eastAsia="ＭＳ ゴシック" w:hAnsi="ＭＳ ゴシック" w:hint="eastAsia"/>
          <w:szCs w:val="21"/>
        </w:rPr>
        <w:t>・曽我　正子様～</w:t>
      </w:r>
      <w:r w:rsidR="009623A9" w:rsidRPr="009623A9">
        <w:rPr>
          <w:rFonts w:ascii="ＭＳ ゴシック" w:eastAsia="ＭＳ ゴシック" w:hAnsi="ＭＳ ゴシック"/>
          <w:szCs w:val="21"/>
        </w:rPr>
        <w:t>9/14にデイケアの見学予定</w:t>
      </w:r>
      <w:r w:rsidR="009623A9">
        <w:rPr>
          <w:rFonts w:ascii="ＭＳ ゴシック" w:eastAsia="ＭＳ ゴシック" w:hAnsi="ＭＳ ゴシック" w:hint="eastAsia"/>
          <w:szCs w:val="21"/>
        </w:rPr>
        <w:t>で、</w:t>
      </w:r>
      <w:r w:rsidR="009623A9">
        <w:rPr>
          <w:rFonts w:ascii="ＭＳ ゴシック" w:eastAsia="ＭＳ ゴシック" w:hAnsi="ＭＳ ゴシック"/>
          <w:szCs w:val="21"/>
        </w:rPr>
        <w:t>施設で送迎してくれるとの</w:t>
      </w:r>
      <w:r w:rsidR="009623A9">
        <w:rPr>
          <w:rFonts w:ascii="ＭＳ ゴシック" w:eastAsia="ＭＳ ゴシック" w:hAnsi="ＭＳ ゴシック" w:hint="eastAsia"/>
          <w:szCs w:val="21"/>
        </w:rPr>
        <w:t>事です</w:t>
      </w:r>
      <w:r w:rsidR="009623A9" w:rsidRPr="009623A9">
        <w:rPr>
          <w:rFonts w:ascii="ＭＳ ゴシック" w:eastAsia="ＭＳ ゴシック" w:hAnsi="ＭＳ ゴシック"/>
          <w:szCs w:val="21"/>
        </w:rPr>
        <w:t>。</w:t>
      </w:r>
      <w:r w:rsidR="009623A9">
        <w:rPr>
          <w:rFonts w:ascii="ＭＳ ゴシック" w:eastAsia="ＭＳ ゴシック" w:hAnsi="ＭＳ ゴシック" w:hint="eastAsia"/>
          <w:szCs w:val="21"/>
        </w:rPr>
        <w:t>精神面では気分変動なく経過しています</w:t>
      </w:r>
      <w:r w:rsidR="009623A9" w:rsidRPr="009623A9">
        <w:rPr>
          <w:rFonts w:ascii="ＭＳ ゴシック" w:eastAsia="ＭＳ ゴシック" w:hAnsi="ＭＳ ゴシック" w:hint="eastAsia"/>
          <w:szCs w:val="21"/>
        </w:rPr>
        <w:t>。「今日</w:t>
      </w:r>
      <w:r w:rsidR="009623A9">
        <w:rPr>
          <w:rFonts w:ascii="ＭＳ ゴシック" w:eastAsia="ＭＳ ゴシック" w:hAnsi="ＭＳ ゴシック" w:hint="eastAsia"/>
          <w:szCs w:val="21"/>
        </w:rPr>
        <w:t>のお昼のハヤシライスはあまりすきではないです」などと笑顔みられています</w:t>
      </w:r>
      <w:r w:rsidR="009623A9" w:rsidRPr="009623A9">
        <w:rPr>
          <w:rFonts w:ascii="ＭＳ ゴシック" w:eastAsia="ＭＳ ゴシック" w:hAnsi="ＭＳ ゴシック" w:hint="eastAsia"/>
          <w:szCs w:val="21"/>
        </w:rPr>
        <w:t>。</w:t>
      </w:r>
      <w:r w:rsidR="009623A9">
        <w:rPr>
          <w:rFonts w:ascii="ＭＳ ゴシック" w:eastAsia="ＭＳ ゴシック" w:hAnsi="ＭＳ ゴシック" w:hint="eastAsia"/>
          <w:szCs w:val="21"/>
        </w:rPr>
        <w:t>尿失禁が最近多く見られています</w:t>
      </w:r>
      <w:r w:rsidR="009623A9" w:rsidRPr="009623A9">
        <w:rPr>
          <w:rFonts w:ascii="ＭＳ ゴシック" w:eastAsia="ＭＳ ゴシック" w:hAnsi="ＭＳ ゴシック" w:hint="eastAsia"/>
          <w:szCs w:val="21"/>
        </w:rPr>
        <w:t>。</w:t>
      </w:r>
      <w:r w:rsidRPr="00790589">
        <w:rPr>
          <w:rFonts w:ascii="ＭＳ ゴシック" w:eastAsia="ＭＳ ゴシック" w:hAnsi="ＭＳ ゴシック" w:hint="eastAsia"/>
          <w:szCs w:val="21"/>
        </w:rPr>
        <w:t>臨時薬継続となっています。</w:t>
      </w:r>
    </w:p>
    <w:p w:rsidR="00790589" w:rsidRPr="00790589" w:rsidRDefault="00790589" w:rsidP="00790589">
      <w:pPr>
        <w:ind w:left="1680" w:hanging="1680"/>
        <w:jc w:val="left"/>
        <w:rPr>
          <w:rFonts w:ascii="ＭＳ ゴシック" w:eastAsia="ＭＳ ゴシック" w:hAnsi="ＭＳ ゴシック"/>
          <w:szCs w:val="21"/>
        </w:rPr>
      </w:pPr>
    </w:p>
    <w:p w:rsidR="00790589" w:rsidRPr="00790589" w:rsidRDefault="00790589" w:rsidP="00790589">
      <w:pPr>
        <w:ind w:left="1680" w:hanging="1680"/>
        <w:jc w:val="left"/>
        <w:rPr>
          <w:rFonts w:ascii="ＭＳ ゴシック" w:eastAsia="ＭＳ ゴシック" w:hAnsi="ＭＳ ゴシック"/>
          <w:szCs w:val="21"/>
        </w:rPr>
      </w:pPr>
      <w:r w:rsidRPr="00790589">
        <w:rPr>
          <w:rFonts w:ascii="ＭＳ ゴシック" w:eastAsia="ＭＳ ゴシック" w:hAnsi="ＭＳ ゴシック" w:hint="eastAsia"/>
          <w:szCs w:val="21"/>
        </w:rPr>
        <w:t>・山口　富蔵様～高齢者支援センター「アクティブ</w:t>
      </w:r>
      <w:r w:rsidRPr="00790589">
        <w:rPr>
          <w:rFonts w:ascii="ＭＳ ゴシック" w:eastAsia="ＭＳ ゴシック" w:hAnsi="ＭＳ ゴシック"/>
          <w:szCs w:val="21"/>
        </w:rPr>
        <w:t>24」スタッフより、生活保護受給者でも入所可能な施設は5</w:t>
      </w:r>
      <w:r w:rsidR="009623A9">
        <w:rPr>
          <w:rFonts w:ascii="ＭＳ ゴシック" w:eastAsia="ＭＳ ゴシック" w:hAnsi="ＭＳ ゴシック"/>
          <w:szCs w:val="21"/>
        </w:rPr>
        <w:t>ヶ所把握しているが、現在空きは無いとの報告受けています。申し込みに</w:t>
      </w:r>
      <w:r w:rsidR="009623A9">
        <w:rPr>
          <w:rFonts w:ascii="ＭＳ ゴシック" w:eastAsia="ＭＳ ゴシック" w:hAnsi="ＭＳ ゴシック" w:hint="eastAsia"/>
          <w:szCs w:val="21"/>
        </w:rPr>
        <w:t>ついて</w:t>
      </w:r>
      <w:r w:rsidRPr="00790589">
        <w:rPr>
          <w:rFonts w:ascii="ＭＳ ゴシック" w:eastAsia="ＭＳ ゴシック" w:hAnsi="ＭＳ ゴシック"/>
          <w:szCs w:val="21"/>
        </w:rPr>
        <w:t>は、ご家族(次男)様の協力が不可欠であ</w:t>
      </w:r>
      <w:r w:rsidR="009623A9">
        <w:rPr>
          <w:rFonts w:ascii="ＭＳ ゴシック" w:eastAsia="ＭＳ ゴシック" w:hAnsi="ＭＳ ゴシック" w:hint="eastAsia"/>
          <w:szCs w:val="21"/>
        </w:rPr>
        <w:t>り</w:t>
      </w:r>
      <w:r w:rsidRPr="00790589">
        <w:rPr>
          <w:rFonts w:ascii="ＭＳ ゴシック" w:eastAsia="ＭＳ ゴシック" w:hAnsi="ＭＳ ゴシック"/>
          <w:szCs w:val="21"/>
        </w:rPr>
        <w:t>引き続き、PSWと情報共有し、施設申し込みを進めていきます。臨時薬継続となっています。</w:t>
      </w:r>
    </w:p>
    <w:p w:rsidR="00790589" w:rsidRPr="00790589" w:rsidRDefault="00790589" w:rsidP="00790589">
      <w:pPr>
        <w:ind w:left="1680" w:hanging="1680"/>
        <w:jc w:val="left"/>
        <w:rPr>
          <w:rFonts w:ascii="ＭＳ ゴシック" w:eastAsia="ＭＳ ゴシック" w:hAnsi="ＭＳ ゴシック"/>
          <w:szCs w:val="21"/>
        </w:rPr>
      </w:pPr>
    </w:p>
    <w:p w:rsidR="008E6BE7" w:rsidRDefault="00790589" w:rsidP="008E6BE7">
      <w:pPr>
        <w:ind w:left="1680" w:hanging="1680"/>
        <w:jc w:val="left"/>
        <w:rPr>
          <w:rFonts w:ascii="ＭＳ ゴシック" w:eastAsia="ＭＳ ゴシック" w:hAnsi="ＭＳ ゴシック"/>
          <w:szCs w:val="21"/>
        </w:rPr>
      </w:pPr>
      <w:r w:rsidRPr="00790589">
        <w:rPr>
          <w:rFonts w:ascii="ＭＳ ゴシック" w:eastAsia="ＭＳ ゴシック" w:hAnsi="ＭＳ ゴシック" w:hint="eastAsia"/>
          <w:szCs w:val="21"/>
        </w:rPr>
        <w:t>・佐々木</w:t>
      </w:r>
      <w:r w:rsidR="00DA1AD7">
        <w:rPr>
          <w:rFonts w:ascii="ＭＳ ゴシック" w:eastAsia="ＭＳ ゴシック" w:hAnsi="ＭＳ ゴシック" w:hint="eastAsia"/>
          <w:szCs w:val="21"/>
        </w:rPr>
        <w:t xml:space="preserve">　淳様～歩行状態の不安定さが顕著であり、カルバマゼピン増量し、</w:t>
      </w:r>
      <w:r w:rsidR="00DA1AD7" w:rsidRPr="00DA1AD7">
        <w:rPr>
          <w:rFonts w:ascii="ＭＳ ゴシック" w:eastAsia="ＭＳ ゴシック" w:hAnsi="ＭＳ ゴシック"/>
          <w:szCs w:val="21"/>
        </w:rPr>
        <w:t>バルプロ酸Ｎａ徐放</w:t>
      </w:r>
      <w:r w:rsidR="00DA1AD7">
        <w:rPr>
          <w:rFonts w:ascii="ＭＳ ゴシック" w:eastAsia="ＭＳ ゴシック" w:hAnsi="ＭＳ ゴシック" w:hint="eastAsia"/>
          <w:szCs w:val="21"/>
        </w:rPr>
        <w:t>を少し減らし内服調整した所、</w:t>
      </w:r>
      <w:r w:rsidR="00DA1AD7" w:rsidRPr="00DA1AD7">
        <w:rPr>
          <w:rFonts w:ascii="ＭＳ ゴシック" w:eastAsia="ＭＳ ゴシック" w:hAnsi="ＭＳ ゴシック" w:hint="eastAsia"/>
          <w:szCs w:val="21"/>
        </w:rPr>
        <w:t>易怒性や被刺激性亢進についてはやや軽減された印象</w:t>
      </w:r>
      <w:r w:rsidR="00DA1AD7">
        <w:rPr>
          <w:rFonts w:ascii="ＭＳ ゴシック" w:eastAsia="ＭＳ ゴシック" w:hAnsi="ＭＳ ゴシック" w:hint="eastAsia"/>
          <w:szCs w:val="21"/>
        </w:rPr>
        <w:t>みられています。</w:t>
      </w:r>
    </w:p>
    <w:p w:rsidR="008E6BE7" w:rsidRPr="008E6BE7" w:rsidRDefault="008E6BE7" w:rsidP="008E6BE7">
      <w:pPr>
        <w:ind w:left="1680" w:hanging="1680"/>
        <w:jc w:val="left"/>
        <w:rPr>
          <w:rFonts w:ascii="ＭＳ ゴシック" w:eastAsia="ＭＳ ゴシック" w:hAnsi="ＭＳ ゴシック"/>
          <w:szCs w:val="21"/>
        </w:rPr>
      </w:pPr>
      <w:r w:rsidRPr="008E6BE7">
        <w:rPr>
          <w:rFonts w:ascii="ＭＳ ゴシック" w:eastAsia="ＭＳ ゴシック" w:hAnsi="ＭＳ ゴシック" w:hint="eastAsia"/>
          <w:szCs w:val="21"/>
        </w:rPr>
        <w:t>＜皮膚科＞</w:t>
      </w:r>
    </w:p>
    <w:p w:rsidR="009623A9" w:rsidRDefault="009623A9" w:rsidP="008E6BE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・曽我　正子様～</w:t>
      </w:r>
      <w:r w:rsidR="006E54EB">
        <w:rPr>
          <w:rFonts w:ascii="ＭＳ ゴシック" w:eastAsia="ＭＳ ゴシック" w:hAnsi="ＭＳ ゴシック" w:hint="eastAsia"/>
          <w:szCs w:val="21"/>
        </w:rPr>
        <w:t>鶏眼摘除局面に角化あり処置終了となっています。爪による特変はなく処置継続。</w:t>
      </w:r>
    </w:p>
    <w:p w:rsidR="009623A9" w:rsidRDefault="009623A9" w:rsidP="008E6BE7">
      <w:pPr>
        <w:ind w:left="1680" w:hanging="1680"/>
        <w:jc w:val="left"/>
        <w:rPr>
          <w:rFonts w:ascii="ＭＳ ゴシック" w:eastAsia="ＭＳ ゴシック" w:hAnsi="ＭＳ ゴシック"/>
          <w:szCs w:val="21"/>
        </w:rPr>
      </w:pPr>
    </w:p>
    <w:p w:rsidR="008E6BE7" w:rsidRPr="008E6BE7" w:rsidRDefault="008E6BE7" w:rsidP="006E54EB">
      <w:pPr>
        <w:ind w:left="1680" w:hanging="1680"/>
        <w:jc w:val="left"/>
        <w:rPr>
          <w:rFonts w:ascii="ＭＳ ゴシック" w:eastAsia="ＭＳ ゴシック" w:hAnsi="ＭＳ ゴシック"/>
          <w:szCs w:val="21"/>
        </w:rPr>
      </w:pPr>
      <w:r w:rsidRPr="008E6BE7">
        <w:rPr>
          <w:rFonts w:ascii="ＭＳ ゴシック" w:eastAsia="ＭＳ ゴシック" w:hAnsi="ＭＳ ゴシック" w:hint="eastAsia"/>
          <w:szCs w:val="21"/>
        </w:rPr>
        <w:t>・山口　富造様～</w:t>
      </w:r>
      <w:r w:rsidR="006E54EB">
        <w:rPr>
          <w:rFonts w:ascii="ＭＳ ゴシック" w:eastAsia="ＭＳ ゴシック" w:hAnsi="ＭＳ ゴシック" w:hint="eastAsia"/>
          <w:szCs w:val="21"/>
        </w:rPr>
        <w:t>背部皮疹特変なし。両趾～爪は稍軽快の兆しあり</w:t>
      </w:r>
      <w:r w:rsidRPr="008E6BE7">
        <w:rPr>
          <w:rFonts w:ascii="ＭＳ ゴシック" w:eastAsia="ＭＳ ゴシック" w:hAnsi="ＭＳ ゴシック" w:hint="eastAsia"/>
          <w:szCs w:val="21"/>
        </w:rPr>
        <w:t>処置継続。タベジール錠2Ｔ　2×朝・夕で</w:t>
      </w:r>
      <w:r w:rsidR="006E54EB">
        <w:rPr>
          <w:rFonts w:ascii="ＭＳ ゴシック" w:eastAsia="ＭＳ ゴシック" w:hAnsi="ＭＳ ゴシック" w:hint="eastAsia"/>
          <w:szCs w:val="21"/>
        </w:rPr>
        <w:t>14</w:t>
      </w:r>
      <w:r w:rsidRPr="008E6BE7">
        <w:rPr>
          <w:rFonts w:ascii="ＭＳ ゴシック" w:eastAsia="ＭＳ ゴシック" w:hAnsi="ＭＳ ゴシック" w:hint="eastAsia"/>
          <w:szCs w:val="21"/>
        </w:rPr>
        <w:t>日分、デルモゾールDP軟膏</w:t>
      </w:r>
      <w:r w:rsidR="006E54EB">
        <w:rPr>
          <w:rFonts w:ascii="ＭＳ ゴシック" w:eastAsia="ＭＳ ゴシック" w:hAnsi="ＭＳ ゴシック" w:hint="eastAsia"/>
          <w:szCs w:val="21"/>
        </w:rPr>
        <w:t>3</w:t>
      </w:r>
      <w:r w:rsidRPr="008E6BE7">
        <w:rPr>
          <w:rFonts w:ascii="ＭＳ ゴシック" w:eastAsia="ＭＳ ゴシック" w:hAnsi="ＭＳ ゴシック" w:hint="eastAsia"/>
          <w:szCs w:val="21"/>
        </w:rPr>
        <w:t>本、ケルガー液1本処方となっています。</w:t>
      </w:r>
    </w:p>
    <w:p w:rsidR="008E6BE7" w:rsidRPr="008E6BE7" w:rsidRDefault="008E6BE7" w:rsidP="008E6BE7">
      <w:pPr>
        <w:ind w:left="1680" w:hanging="1680"/>
        <w:jc w:val="left"/>
        <w:rPr>
          <w:rFonts w:ascii="ＭＳ ゴシック" w:eastAsia="ＭＳ ゴシック" w:hAnsi="ＭＳ ゴシック"/>
          <w:szCs w:val="21"/>
        </w:rPr>
      </w:pPr>
    </w:p>
    <w:p w:rsidR="008E6BE7" w:rsidRPr="008E6BE7" w:rsidRDefault="008E6BE7" w:rsidP="008E6BE7">
      <w:pPr>
        <w:ind w:left="1680" w:hanging="1680"/>
        <w:jc w:val="left"/>
        <w:rPr>
          <w:rFonts w:ascii="ＭＳ ゴシック" w:eastAsia="ＭＳ ゴシック" w:hAnsi="ＭＳ ゴシック"/>
          <w:szCs w:val="21"/>
        </w:rPr>
      </w:pPr>
      <w:r w:rsidRPr="008E6BE7">
        <w:rPr>
          <w:rFonts w:ascii="ＭＳ ゴシック" w:eastAsia="ＭＳ ゴシック" w:hAnsi="ＭＳ ゴシック" w:hint="eastAsia"/>
          <w:szCs w:val="21"/>
        </w:rPr>
        <w:t>・三上　勇様～処置継続。デルモゾールDP</w:t>
      </w:r>
      <w:r w:rsidR="006E54EB">
        <w:rPr>
          <w:rFonts w:ascii="ＭＳ ゴシック" w:eastAsia="ＭＳ ゴシック" w:hAnsi="ＭＳ ゴシック" w:hint="eastAsia"/>
          <w:szCs w:val="21"/>
        </w:rPr>
        <w:t>軟膏</w:t>
      </w:r>
      <w:r w:rsidR="009623A9">
        <w:rPr>
          <w:rFonts w:ascii="ＭＳ ゴシック" w:eastAsia="ＭＳ ゴシック" w:hAnsi="ＭＳ ゴシック" w:hint="eastAsia"/>
          <w:szCs w:val="21"/>
        </w:rPr>
        <w:t>3</w:t>
      </w:r>
      <w:r w:rsidRPr="008E6BE7">
        <w:rPr>
          <w:rFonts w:ascii="ＭＳ ゴシック" w:eastAsia="ＭＳ ゴシック" w:hAnsi="ＭＳ ゴシック" w:hint="eastAsia"/>
          <w:szCs w:val="21"/>
        </w:rPr>
        <w:t>本、ケルガー液1本処方となっています。</w:t>
      </w:r>
    </w:p>
    <w:p w:rsidR="008E6BE7" w:rsidRPr="008E6BE7" w:rsidRDefault="008E6BE7" w:rsidP="008E6BE7">
      <w:pPr>
        <w:ind w:left="1680" w:hanging="1680"/>
        <w:jc w:val="left"/>
        <w:rPr>
          <w:rFonts w:ascii="ＭＳ ゴシック" w:eastAsia="ＭＳ ゴシック" w:hAnsi="ＭＳ ゴシック"/>
          <w:szCs w:val="21"/>
        </w:rPr>
      </w:pPr>
    </w:p>
    <w:p w:rsidR="008E6BE7" w:rsidRPr="008E6BE7" w:rsidRDefault="008E6BE7" w:rsidP="008E6BE7">
      <w:pPr>
        <w:ind w:left="1680" w:hanging="1680"/>
        <w:jc w:val="left"/>
        <w:rPr>
          <w:rFonts w:ascii="ＭＳ ゴシック" w:eastAsia="ＭＳ ゴシック" w:hAnsi="ＭＳ ゴシック"/>
          <w:szCs w:val="21"/>
        </w:rPr>
      </w:pPr>
      <w:r w:rsidRPr="008E6BE7">
        <w:rPr>
          <w:rFonts w:ascii="ＭＳ ゴシック" w:eastAsia="ＭＳ ゴシック" w:hAnsi="ＭＳ ゴシック" w:hint="eastAsia"/>
          <w:szCs w:val="21"/>
        </w:rPr>
        <w:t>・成田　富士子様～</w:t>
      </w:r>
      <w:r w:rsidR="006E54EB">
        <w:rPr>
          <w:rFonts w:ascii="ＭＳ ゴシック" w:eastAsia="ＭＳ ゴシック" w:hAnsi="ＭＳ ゴシック" w:hint="eastAsia"/>
          <w:szCs w:val="21"/>
        </w:rPr>
        <w:t>頬部の皮疹は軽減していますが、額部に小膿疱新生数個あり</w:t>
      </w:r>
      <w:r w:rsidRPr="008E6BE7">
        <w:rPr>
          <w:rFonts w:ascii="ＭＳ ゴシック" w:eastAsia="ＭＳ ゴシック" w:hAnsi="ＭＳ ゴシック" w:hint="eastAsia"/>
          <w:szCs w:val="21"/>
        </w:rPr>
        <w:t>処置継続。ナジフロクリーム</w:t>
      </w:r>
      <w:r w:rsidR="006E54EB">
        <w:rPr>
          <w:rFonts w:ascii="ＭＳ ゴシック" w:eastAsia="ＭＳ ゴシック" w:hAnsi="ＭＳ ゴシック" w:hint="eastAsia"/>
          <w:szCs w:val="21"/>
        </w:rPr>
        <w:t>2</w:t>
      </w:r>
      <w:r w:rsidRPr="008E6BE7">
        <w:rPr>
          <w:rFonts w:ascii="ＭＳ ゴシック" w:eastAsia="ＭＳ ゴシック" w:hAnsi="ＭＳ ゴシック" w:hint="eastAsia"/>
          <w:szCs w:val="21"/>
        </w:rPr>
        <w:t>本処方となっています。</w:t>
      </w:r>
    </w:p>
    <w:p w:rsidR="008E6BE7" w:rsidRPr="008E6BE7" w:rsidRDefault="008E6BE7" w:rsidP="008E6BE7">
      <w:pPr>
        <w:ind w:left="1680" w:hanging="1680"/>
        <w:jc w:val="left"/>
        <w:rPr>
          <w:rFonts w:ascii="ＭＳ ゴシック" w:eastAsia="ＭＳ ゴシック" w:hAnsi="ＭＳ ゴシック"/>
          <w:szCs w:val="21"/>
        </w:rPr>
      </w:pPr>
    </w:p>
    <w:p w:rsidR="008E6BE7" w:rsidRPr="008E6BE7" w:rsidRDefault="009623A9" w:rsidP="008E6BE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・千葉　光広様～皮疹は殆ど消失、痒みも</w:t>
      </w:r>
      <w:r w:rsidR="006E54EB">
        <w:rPr>
          <w:rFonts w:ascii="ＭＳ ゴシック" w:eastAsia="ＭＳ ゴシック" w:hAnsi="ＭＳ ゴシック" w:hint="eastAsia"/>
          <w:szCs w:val="21"/>
        </w:rPr>
        <w:t>ないが</w:t>
      </w:r>
      <w:r w:rsidR="008E6BE7" w:rsidRPr="008E6BE7">
        <w:rPr>
          <w:rFonts w:ascii="ＭＳ ゴシック" w:eastAsia="ＭＳ ゴシック" w:hAnsi="ＭＳ ゴシック" w:hint="eastAsia"/>
          <w:szCs w:val="21"/>
        </w:rPr>
        <w:t>処置継続。</w:t>
      </w:r>
      <w:r>
        <w:rPr>
          <w:rFonts w:ascii="ＭＳ ゴシック" w:eastAsia="ＭＳ ゴシック" w:hAnsi="ＭＳ ゴシック" w:hint="eastAsia"/>
          <w:szCs w:val="21"/>
        </w:rPr>
        <w:t>デルモゾールＤＰローション　1本処方となっています。</w:t>
      </w:r>
    </w:p>
    <w:p w:rsidR="008E6BE7" w:rsidRDefault="008E6BE7" w:rsidP="008E6BE7">
      <w:pPr>
        <w:ind w:left="1680" w:hanging="1680"/>
        <w:jc w:val="left"/>
        <w:rPr>
          <w:rFonts w:ascii="ＭＳ ゴシック" w:eastAsia="ＭＳ ゴシック" w:hAnsi="ＭＳ ゴシック"/>
          <w:szCs w:val="21"/>
        </w:rPr>
      </w:pPr>
    </w:p>
    <w:p w:rsidR="006E54EB" w:rsidRDefault="006E54EB" w:rsidP="008E6BE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・原　吉郎様～皮疹殆ど消失、趾間も軽快しているが処置継続。</w:t>
      </w:r>
    </w:p>
    <w:p w:rsidR="006E54EB" w:rsidRDefault="006E54EB" w:rsidP="008E6BE7">
      <w:pPr>
        <w:ind w:left="1680" w:hanging="1680"/>
        <w:jc w:val="left"/>
        <w:rPr>
          <w:rFonts w:ascii="ＭＳ ゴシック" w:eastAsia="ＭＳ ゴシック" w:hAnsi="ＭＳ ゴシック"/>
          <w:szCs w:val="21"/>
        </w:rPr>
      </w:pPr>
    </w:p>
    <w:p w:rsidR="006E54EB" w:rsidRDefault="006E54EB" w:rsidP="008E6BE7">
      <w:pPr>
        <w:ind w:left="1680" w:hanging="1680"/>
        <w:jc w:val="left"/>
        <w:rPr>
          <w:rFonts w:ascii="ＭＳ ゴシック" w:eastAsia="ＭＳ ゴシック" w:hAnsi="ＭＳ ゴシック"/>
          <w:szCs w:val="21"/>
        </w:rPr>
      </w:pPr>
      <w:r>
        <w:rPr>
          <w:rFonts w:ascii="ＭＳ ゴシック" w:eastAsia="ＭＳ ゴシック" w:hAnsi="ＭＳ ゴシック" w:hint="eastAsia"/>
          <w:szCs w:val="21"/>
        </w:rPr>
        <w:t>・伊藤　義彦様～爪に特変なしで処置継続。</w:t>
      </w:r>
    </w:p>
    <w:p w:rsidR="006E54EB" w:rsidRPr="008E6BE7" w:rsidRDefault="006E54EB" w:rsidP="008E6BE7">
      <w:pPr>
        <w:ind w:left="1680" w:hanging="1680"/>
        <w:jc w:val="left"/>
        <w:rPr>
          <w:rFonts w:ascii="ＭＳ ゴシック" w:eastAsia="ＭＳ ゴシック" w:hAnsi="ＭＳ ゴシック"/>
          <w:szCs w:val="21"/>
        </w:rPr>
      </w:pPr>
    </w:p>
    <w:p w:rsidR="008E6BE7" w:rsidRPr="00281631" w:rsidRDefault="008E6BE7" w:rsidP="00FC6B8D">
      <w:pPr>
        <w:ind w:left="1680" w:hanging="1680"/>
        <w:jc w:val="left"/>
        <w:rPr>
          <w:rFonts w:ascii="ＭＳ ゴシック" w:eastAsia="ＭＳ ゴシック" w:hAnsi="ＭＳ ゴシック"/>
          <w:szCs w:val="21"/>
        </w:rPr>
      </w:pPr>
      <w:r w:rsidRPr="008E6BE7">
        <w:rPr>
          <w:rFonts w:ascii="ＭＳ ゴシック" w:eastAsia="ＭＳ ゴシック" w:hAnsi="ＭＳ ゴシック" w:hint="eastAsia"/>
          <w:szCs w:val="21"/>
        </w:rPr>
        <w:t>・9/13(木)の診察はありません。</w:t>
      </w:r>
      <w:r w:rsidR="006E54EB">
        <w:rPr>
          <w:rFonts w:ascii="ＭＳ ゴシック" w:eastAsia="ＭＳ ゴシック" w:hAnsi="ＭＳ ゴシック" w:hint="eastAsia"/>
          <w:szCs w:val="21"/>
        </w:rPr>
        <w:t>9/20（木）の診察となります。</w:t>
      </w:r>
      <w:bookmarkStart w:id="0" w:name="_GoBack"/>
      <w:bookmarkEnd w:id="0"/>
    </w:p>
    <w:sectPr w:rsidR="008E6BE7" w:rsidRPr="0028163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701F" w:rsidRDefault="0026701F" w:rsidP="00DC7041">
      <w:r>
        <w:separator/>
      </w:r>
    </w:p>
  </w:endnote>
  <w:endnote w:type="continuationSeparator" w:id="0">
    <w:p w:rsidR="0026701F" w:rsidRDefault="0026701F"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701F" w:rsidRDefault="0026701F" w:rsidP="00DC7041">
      <w:r>
        <w:separator/>
      </w:r>
    </w:p>
  </w:footnote>
  <w:footnote w:type="continuationSeparator" w:id="0">
    <w:p w:rsidR="0026701F" w:rsidRDefault="0026701F"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2EE9"/>
    <w:rsid w:val="001331B0"/>
    <w:rsid w:val="001337D8"/>
    <w:rsid w:val="001351F5"/>
    <w:rsid w:val="00135607"/>
    <w:rsid w:val="00136866"/>
    <w:rsid w:val="0013742F"/>
    <w:rsid w:val="00137754"/>
    <w:rsid w:val="00140B3F"/>
    <w:rsid w:val="00140D26"/>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C4"/>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BE7"/>
    <w:rsid w:val="0022568A"/>
    <w:rsid w:val="00225FEB"/>
    <w:rsid w:val="002268C3"/>
    <w:rsid w:val="0022720E"/>
    <w:rsid w:val="002275BB"/>
    <w:rsid w:val="002278EC"/>
    <w:rsid w:val="00227BA2"/>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6701F"/>
    <w:rsid w:val="00270CD7"/>
    <w:rsid w:val="00271F19"/>
    <w:rsid w:val="002740A1"/>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B7CEE"/>
    <w:rsid w:val="002C01A3"/>
    <w:rsid w:val="002C32A3"/>
    <w:rsid w:val="002C3417"/>
    <w:rsid w:val="002C36B9"/>
    <w:rsid w:val="002C3EB2"/>
    <w:rsid w:val="002C46DF"/>
    <w:rsid w:val="002C5B7C"/>
    <w:rsid w:val="002C5CD8"/>
    <w:rsid w:val="002C6942"/>
    <w:rsid w:val="002C69CB"/>
    <w:rsid w:val="002C78DC"/>
    <w:rsid w:val="002C7EFA"/>
    <w:rsid w:val="002D216D"/>
    <w:rsid w:val="002D23E1"/>
    <w:rsid w:val="002D2FA3"/>
    <w:rsid w:val="002D30E4"/>
    <w:rsid w:val="002D356F"/>
    <w:rsid w:val="002D5322"/>
    <w:rsid w:val="002D5B00"/>
    <w:rsid w:val="002D5E4D"/>
    <w:rsid w:val="002E0EAA"/>
    <w:rsid w:val="002E4F93"/>
    <w:rsid w:val="002E7757"/>
    <w:rsid w:val="002F01A5"/>
    <w:rsid w:val="002F03E5"/>
    <w:rsid w:val="002F0636"/>
    <w:rsid w:val="002F1536"/>
    <w:rsid w:val="002F36BC"/>
    <w:rsid w:val="002F42D9"/>
    <w:rsid w:val="002F524D"/>
    <w:rsid w:val="002F7AE5"/>
    <w:rsid w:val="00300759"/>
    <w:rsid w:val="00301122"/>
    <w:rsid w:val="0030247F"/>
    <w:rsid w:val="00302991"/>
    <w:rsid w:val="00303CEB"/>
    <w:rsid w:val="00303E80"/>
    <w:rsid w:val="0030415C"/>
    <w:rsid w:val="00304F66"/>
    <w:rsid w:val="00305524"/>
    <w:rsid w:val="00305669"/>
    <w:rsid w:val="0030747C"/>
    <w:rsid w:val="00307701"/>
    <w:rsid w:val="00307AFD"/>
    <w:rsid w:val="00310209"/>
    <w:rsid w:val="003107E3"/>
    <w:rsid w:val="00310E9F"/>
    <w:rsid w:val="00311027"/>
    <w:rsid w:val="0031127B"/>
    <w:rsid w:val="0031163A"/>
    <w:rsid w:val="00311BF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0AA6"/>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0B9C"/>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335C"/>
    <w:rsid w:val="00595307"/>
    <w:rsid w:val="00596AC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3165"/>
    <w:rsid w:val="005D4F35"/>
    <w:rsid w:val="005D4F9D"/>
    <w:rsid w:val="005D4FE9"/>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131C"/>
    <w:rsid w:val="005F3105"/>
    <w:rsid w:val="005F37B6"/>
    <w:rsid w:val="005F4629"/>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49DF"/>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378E"/>
    <w:rsid w:val="006443FF"/>
    <w:rsid w:val="00645E80"/>
    <w:rsid w:val="006463D1"/>
    <w:rsid w:val="0065027D"/>
    <w:rsid w:val="00650EC2"/>
    <w:rsid w:val="00651045"/>
    <w:rsid w:val="0065236E"/>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17"/>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4EB"/>
    <w:rsid w:val="006E590B"/>
    <w:rsid w:val="006E6CA6"/>
    <w:rsid w:val="006F0828"/>
    <w:rsid w:val="006F0EC4"/>
    <w:rsid w:val="006F1A40"/>
    <w:rsid w:val="006F1CCC"/>
    <w:rsid w:val="006F2A98"/>
    <w:rsid w:val="006F2E06"/>
    <w:rsid w:val="006F3A29"/>
    <w:rsid w:val="006F3BFE"/>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0589"/>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2FE3"/>
    <w:rsid w:val="008139C0"/>
    <w:rsid w:val="0081581D"/>
    <w:rsid w:val="00817739"/>
    <w:rsid w:val="00817CD6"/>
    <w:rsid w:val="0082022E"/>
    <w:rsid w:val="008217C8"/>
    <w:rsid w:val="00822186"/>
    <w:rsid w:val="00822FC6"/>
    <w:rsid w:val="00823646"/>
    <w:rsid w:val="00826000"/>
    <w:rsid w:val="008266FD"/>
    <w:rsid w:val="00826BFF"/>
    <w:rsid w:val="00826C6D"/>
    <w:rsid w:val="008272F7"/>
    <w:rsid w:val="0083012B"/>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6BE7"/>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23A9"/>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6D6"/>
    <w:rsid w:val="009F0BCF"/>
    <w:rsid w:val="009F0E75"/>
    <w:rsid w:val="009F1F1B"/>
    <w:rsid w:val="009F2AD0"/>
    <w:rsid w:val="009F31E8"/>
    <w:rsid w:val="009F528B"/>
    <w:rsid w:val="009F5D33"/>
    <w:rsid w:val="009F611D"/>
    <w:rsid w:val="009F733E"/>
    <w:rsid w:val="00A007E7"/>
    <w:rsid w:val="00A011CE"/>
    <w:rsid w:val="00A017B8"/>
    <w:rsid w:val="00A01AD3"/>
    <w:rsid w:val="00A01CFA"/>
    <w:rsid w:val="00A02EF6"/>
    <w:rsid w:val="00A03F2D"/>
    <w:rsid w:val="00A04052"/>
    <w:rsid w:val="00A04E2D"/>
    <w:rsid w:val="00A063F8"/>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323"/>
    <w:rsid w:val="00B11D4B"/>
    <w:rsid w:val="00B12976"/>
    <w:rsid w:val="00B12B48"/>
    <w:rsid w:val="00B12E04"/>
    <w:rsid w:val="00B16293"/>
    <w:rsid w:val="00B16D1F"/>
    <w:rsid w:val="00B170CA"/>
    <w:rsid w:val="00B22A43"/>
    <w:rsid w:val="00B22D5E"/>
    <w:rsid w:val="00B23BD6"/>
    <w:rsid w:val="00B253D6"/>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5134"/>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BE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6860"/>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292"/>
    <w:rsid w:val="00C77DFB"/>
    <w:rsid w:val="00C80633"/>
    <w:rsid w:val="00C807B4"/>
    <w:rsid w:val="00C82BAE"/>
    <w:rsid w:val="00C84F0C"/>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392"/>
    <w:rsid w:val="00CA5741"/>
    <w:rsid w:val="00CA575F"/>
    <w:rsid w:val="00CA579C"/>
    <w:rsid w:val="00CA75F1"/>
    <w:rsid w:val="00CA7BFB"/>
    <w:rsid w:val="00CB0A03"/>
    <w:rsid w:val="00CB1B82"/>
    <w:rsid w:val="00CB1DCD"/>
    <w:rsid w:val="00CB4808"/>
    <w:rsid w:val="00CB5AB2"/>
    <w:rsid w:val="00CB733D"/>
    <w:rsid w:val="00CB7AAC"/>
    <w:rsid w:val="00CC0918"/>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1688"/>
    <w:rsid w:val="00D82721"/>
    <w:rsid w:val="00D832D0"/>
    <w:rsid w:val="00D83E49"/>
    <w:rsid w:val="00D843EB"/>
    <w:rsid w:val="00D84684"/>
    <w:rsid w:val="00D84F41"/>
    <w:rsid w:val="00D8511A"/>
    <w:rsid w:val="00D91236"/>
    <w:rsid w:val="00D9219B"/>
    <w:rsid w:val="00D943C1"/>
    <w:rsid w:val="00D95907"/>
    <w:rsid w:val="00D9606E"/>
    <w:rsid w:val="00D97A62"/>
    <w:rsid w:val="00DA1721"/>
    <w:rsid w:val="00DA17DF"/>
    <w:rsid w:val="00DA1AD7"/>
    <w:rsid w:val="00DA20BF"/>
    <w:rsid w:val="00DA2F04"/>
    <w:rsid w:val="00DA4DB6"/>
    <w:rsid w:val="00DA5366"/>
    <w:rsid w:val="00DA53FD"/>
    <w:rsid w:val="00DA577C"/>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63EC"/>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998"/>
    <w:rsid w:val="00EE0A98"/>
    <w:rsid w:val="00EE0C6A"/>
    <w:rsid w:val="00EE0D12"/>
    <w:rsid w:val="00EE1EE4"/>
    <w:rsid w:val="00EE4392"/>
    <w:rsid w:val="00EE4655"/>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407"/>
    <w:rsid w:val="00F26EB1"/>
    <w:rsid w:val="00F27BB9"/>
    <w:rsid w:val="00F30148"/>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3A15"/>
    <w:rsid w:val="00F6461E"/>
    <w:rsid w:val="00F6505E"/>
    <w:rsid w:val="00F6566B"/>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5BF8"/>
    <w:rsid w:val="00FA6F9F"/>
    <w:rsid w:val="00FA724C"/>
    <w:rsid w:val="00FA7BCF"/>
    <w:rsid w:val="00FB4183"/>
    <w:rsid w:val="00FB452E"/>
    <w:rsid w:val="00FB5658"/>
    <w:rsid w:val="00FC0326"/>
    <w:rsid w:val="00FC1A62"/>
    <w:rsid w:val="00FC1D26"/>
    <w:rsid w:val="00FC6B8D"/>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A1F430F6-7BFA-4686-857A-B07A38B38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797144683">
      <w:bodyDiv w:val="1"/>
      <w:marLeft w:val="0"/>
      <w:marRight w:val="0"/>
      <w:marTop w:val="0"/>
      <w:marBottom w:val="0"/>
      <w:divBdr>
        <w:top w:val="none" w:sz="0" w:space="0" w:color="auto"/>
        <w:left w:val="none" w:sz="0" w:space="0" w:color="auto"/>
        <w:bottom w:val="none" w:sz="0" w:space="0" w:color="auto"/>
        <w:right w:val="none" w:sz="0" w:space="0" w:color="auto"/>
      </w:divBdr>
    </w:div>
    <w:div w:id="884223176">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BD15E-7CCF-4C18-8E61-D0901BE19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12682</TotalTime>
  <Pages>5</Pages>
  <Words>572</Words>
  <Characters>3262</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1110</cp:revision>
  <cp:lastPrinted>2018-01-09T04:01:00Z</cp:lastPrinted>
  <dcterms:created xsi:type="dcterms:W3CDTF">2018-02-10T03:00:00Z</dcterms:created>
  <dcterms:modified xsi:type="dcterms:W3CDTF">2018-09-06T08:04:00Z</dcterms:modified>
</cp:coreProperties>
</file>