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9D3" w:rsidRDefault="00D419D3" w:rsidP="00D419D3">
      <w:pPr>
        <w:jc w:val="center"/>
        <w:rPr>
          <w:rFonts w:ascii="ＭＳ ゴシック" w:eastAsia="ＭＳ ゴシック" w:hAnsi="ＭＳ ゴシック"/>
          <w:sz w:val="36"/>
        </w:rPr>
      </w:pPr>
      <w:r>
        <w:rPr>
          <w:rFonts w:ascii="ＭＳ ゴシック" w:eastAsia="ＭＳ ゴシック" w:hAnsi="ＭＳ ゴシック" w:hint="eastAsia"/>
          <w:sz w:val="36"/>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D419D3" w:rsidTr="00D419D3">
        <w:trPr>
          <w:trHeight w:val="338"/>
        </w:trPr>
        <w:tc>
          <w:tcPr>
            <w:tcW w:w="783" w:type="dxa"/>
            <w:tcBorders>
              <w:top w:val="single" w:sz="4" w:space="0" w:color="auto"/>
              <w:left w:val="single" w:sz="4" w:space="0" w:color="auto"/>
              <w:bottom w:val="single" w:sz="4" w:space="0" w:color="auto"/>
              <w:right w:val="single" w:sz="4" w:space="0" w:color="auto"/>
            </w:tcBorders>
            <w:hideMark/>
          </w:tcPr>
          <w:p w:rsidR="00D419D3" w:rsidRDefault="00D419D3">
            <w:pPr>
              <w:pStyle w:val="a5"/>
              <w:wordWrap/>
              <w:autoSpaceDE/>
              <w:adjustRightInd/>
              <w:spacing w:line="240" w:lineRule="auto"/>
              <w:rPr>
                <w:rFonts w:hAnsi="ＭＳ ゴシック"/>
                <w:spacing w:val="-4"/>
                <w:kern w:val="2"/>
                <w:sz w:val="21"/>
                <w:szCs w:val="24"/>
              </w:rPr>
            </w:pPr>
            <w:r>
              <w:rPr>
                <w:rFonts w:hAnsi="ＭＳ ゴシック" w:hint="eastAsia"/>
                <w:spacing w:val="-4"/>
                <w:kern w:val="2"/>
                <w:sz w:val="21"/>
                <w:szCs w:val="24"/>
              </w:rPr>
              <w:t>A.O.M</w:t>
            </w:r>
          </w:p>
        </w:tc>
        <w:tc>
          <w:tcPr>
            <w:tcW w:w="783" w:type="dxa"/>
            <w:tcBorders>
              <w:top w:val="single" w:sz="4" w:space="0" w:color="auto"/>
              <w:left w:val="single" w:sz="4" w:space="0" w:color="auto"/>
              <w:bottom w:val="single" w:sz="4" w:space="0" w:color="auto"/>
              <w:right w:val="single" w:sz="4" w:space="0" w:color="auto"/>
            </w:tcBorders>
            <w:hideMark/>
          </w:tcPr>
          <w:p w:rsidR="00D419D3" w:rsidRDefault="00D419D3">
            <w:pPr>
              <w:rPr>
                <w:rFonts w:ascii="ＭＳ ゴシック" w:eastAsia="ＭＳ ゴシック" w:hAnsi="ＭＳ ゴシック"/>
                <w:spacing w:val="-4"/>
              </w:rPr>
            </w:pPr>
            <w:r>
              <w:rPr>
                <w:rFonts w:ascii="ＭＳ ゴシック" w:eastAsia="ＭＳ ゴシック" w:hAnsi="ＭＳ ゴシック" w:hint="eastAsia"/>
                <w:spacing w:val="-4"/>
              </w:rPr>
              <w:t>S.G.M</w:t>
            </w:r>
          </w:p>
        </w:tc>
      </w:tr>
      <w:tr w:rsidR="00D419D3" w:rsidTr="00D419D3">
        <w:trPr>
          <w:trHeight w:val="708"/>
        </w:trPr>
        <w:tc>
          <w:tcPr>
            <w:tcW w:w="783" w:type="dxa"/>
            <w:tcBorders>
              <w:top w:val="single" w:sz="4" w:space="0" w:color="auto"/>
              <w:left w:val="single" w:sz="4" w:space="0" w:color="auto"/>
              <w:bottom w:val="single" w:sz="4" w:space="0" w:color="auto"/>
              <w:right w:val="single" w:sz="4" w:space="0" w:color="auto"/>
            </w:tcBorders>
          </w:tcPr>
          <w:p w:rsidR="00D419D3" w:rsidRDefault="00D419D3">
            <w:pPr>
              <w:pStyle w:val="a5"/>
              <w:wordWrap/>
              <w:autoSpaceDE/>
              <w:adjustRightInd/>
              <w:spacing w:line="240" w:lineRule="auto"/>
              <w:rPr>
                <w:rFonts w:hAnsi="ＭＳ ゴシック"/>
                <w:kern w:val="2"/>
                <w:sz w:val="21"/>
                <w:szCs w:val="24"/>
              </w:rPr>
            </w:pPr>
          </w:p>
        </w:tc>
        <w:tc>
          <w:tcPr>
            <w:tcW w:w="783" w:type="dxa"/>
            <w:tcBorders>
              <w:top w:val="single" w:sz="4" w:space="0" w:color="auto"/>
              <w:left w:val="single" w:sz="4" w:space="0" w:color="auto"/>
              <w:bottom w:val="single" w:sz="4" w:space="0" w:color="auto"/>
              <w:right w:val="single" w:sz="4" w:space="0" w:color="auto"/>
            </w:tcBorders>
          </w:tcPr>
          <w:p w:rsidR="00D419D3" w:rsidRDefault="00D419D3">
            <w:pPr>
              <w:rPr>
                <w:rFonts w:ascii="ＭＳ ゴシック" w:eastAsia="ＭＳ ゴシック" w:hAnsi="ＭＳ ゴシック"/>
              </w:rPr>
            </w:pPr>
          </w:p>
        </w:tc>
      </w:tr>
    </w:tbl>
    <w:p w:rsidR="00D419D3" w:rsidRDefault="00D419D3" w:rsidP="00D419D3">
      <w:pPr>
        <w:tabs>
          <w:tab w:val="left" w:pos="1125"/>
        </w:tabs>
        <w:rPr>
          <w:rFonts w:ascii="ＭＳ ゴシック" w:eastAsia="ＭＳ ゴシック" w:hAnsi="ＭＳ ゴシック"/>
          <w:spacing w:val="-8"/>
        </w:rPr>
      </w:pPr>
      <w:r>
        <w:rPr>
          <w:rFonts w:ascii="ＭＳ ゴシック" w:eastAsia="ＭＳ ゴシック" w:hAnsi="ＭＳ ゴシック" w:hint="eastAsia"/>
          <w:spacing w:val="-8"/>
        </w:rPr>
        <w:br w:type="textWrapping" w:clear="all"/>
        <w:t>平成 27年7月2日(木)　　　　　　　　　　　　　　司会：秋山　真由美　記録：小屋敷　千瑛</w:t>
      </w:r>
    </w:p>
    <w:tbl>
      <w:tblPr>
        <w:tblpPr w:leftFromText="142" w:rightFromText="142" w:vertAnchor="text" w:tblpY="1"/>
        <w:tblOverlap w:val="never"/>
        <w:tblW w:w="8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91"/>
        <w:gridCol w:w="791"/>
        <w:gridCol w:w="791"/>
        <w:gridCol w:w="791"/>
        <w:gridCol w:w="791"/>
        <w:gridCol w:w="791"/>
        <w:gridCol w:w="791"/>
        <w:gridCol w:w="791"/>
        <w:gridCol w:w="791"/>
        <w:gridCol w:w="791"/>
        <w:gridCol w:w="792"/>
      </w:tblGrid>
      <w:tr w:rsidR="00D419D3" w:rsidTr="00D419D3">
        <w:trPr>
          <w:cantSplit/>
          <w:trHeight w:val="720"/>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上口</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沼山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菊地</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畑中</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西山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2"/>
              </w:rPr>
            </w:pPr>
            <w:r>
              <w:rPr>
                <w:rFonts w:ascii="ＭＳ ゴシック" w:eastAsia="ＭＳ ゴシック" w:hAnsi="ＭＳ ゴシック" w:hint="eastAsia"/>
                <w:szCs w:val="22"/>
              </w:rPr>
              <w:t>藤原</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2"/>
              </w:rPr>
            </w:pPr>
            <w:r>
              <w:rPr>
                <w:rFonts w:ascii="ＭＳ ゴシック" w:eastAsia="ＭＳ ゴシック" w:hAnsi="ＭＳ ゴシック" w:hint="eastAsia"/>
                <w:szCs w:val="22"/>
              </w:rPr>
              <w:t>秋山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橘</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三浦</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畑内</w:t>
            </w:r>
          </w:p>
        </w:tc>
        <w:tc>
          <w:tcPr>
            <w:tcW w:w="792"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新田</w:t>
            </w:r>
          </w:p>
        </w:tc>
      </w:tr>
      <w:tr w:rsidR="00D419D3" w:rsidTr="00D419D3">
        <w:trPr>
          <w:cantSplit/>
          <w:trHeight w:val="682"/>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深夜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1"/>
              </w:rPr>
            </w:pPr>
            <w:r>
              <w:rPr>
                <w:rFonts w:ascii="ＭＳ ゴシック" w:eastAsia="ＭＳ ゴシック" w:hAnsi="ＭＳ ゴシック" w:hint="eastAsia"/>
                <w:szCs w:val="21"/>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深夜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2"/>
              </w:rPr>
            </w:pPr>
            <w:r>
              <w:rPr>
                <w:rFonts w:ascii="ＭＳ ゴシック" w:eastAsia="ＭＳ ゴシック" w:hAnsi="ＭＳ ゴシック" w:hint="eastAsia"/>
                <w:szCs w:val="22"/>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2"/>
              </w:rPr>
            </w:pPr>
            <w:r>
              <w:rPr>
                <w:rFonts w:ascii="ＭＳ ゴシック" w:eastAsia="ＭＳ ゴシック" w:hAnsi="ＭＳ ゴシック" w:hint="eastAsia"/>
                <w:szCs w:val="22"/>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32"/>
              </w:rPr>
            </w:pPr>
            <w:r>
              <w:rPr>
                <w:rFonts w:ascii="ＭＳ ゴシック" w:eastAsia="ＭＳ ゴシック" w:hAnsi="ＭＳ ゴシック" w:hint="eastAsia"/>
                <w:szCs w:val="32"/>
              </w:rPr>
              <w:t>公休</w:t>
            </w:r>
          </w:p>
        </w:tc>
        <w:tc>
          <w:tcPr>
            <w:tcW w:w="792"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戻り</w:t>
            </w:r>
          </w:p>
        </w:tc>
      </w:tr>
      <w:tr w:rsidR="00D419D3" w:rsidTr="00D419D3">
        <w:trPr>
          <w:gridAfter w:val="7"/>
          <w:wAfter w:w="5538" w:type="dxa"/>
          <w:cantSplit/>
          <w:trHeight w:val="720"/>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橋本</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横町</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石橋</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rPr>
                <w:rFonts w:ascii="ＭＳ ゴシック" w:eastAsia="ＭＳ ゴシック" w:hAnsi="ＭＳ ゴシック"/>
                <w:sz w:val="18"/>
                <w:szCs w:val="18"/>
              </w:rPr>
            </w:pPr>
            <w:r>
              <w:rPr>
                <w:rFonts w:ascii="ＭＳ ゴシック" w:eastAsia="ＭＳ ゴシック" w:hAnsi="ＭＳ ゴシック" w:hint="eastAsia"/>
                <w:sz w:val="18"/>
                <w:szCs w:val="18"/>
              </w:rPr>
              <w:t>小屋敷</w:t>
            </w:r>
          </w:p>
        </w:tc>
      </w:tr>
      <w:tr w:rsidR="00D419D3" w:rsidTr="00D419D3">
        <w:trPr>
          <w:gridAfter w:val="7"/>
          <w:wAfter w:w="5538" w:type="dxa"/>
          <w:cantSplit/>
          <w:trHeight w:val="720"/>
        </w:trPr>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1"/>
              </w:rPr>
            </w:pPr>
            <w:r>
              <w:rPr>
                <w:rFonts w:ascii="ＭＳ ゴシック" w:eastAsia="ＭＳ ゴシック" w:hAnsi="ＭＳ ゴシック" w:hint="eastAsia"/>
                <w:szCs w:val="21"/>
              </w:rPr>
              <w:t>留守</w:t>
            </w:r>
          </w:p>
        </w:tc>
        <w:tc>
          <w:tcPr>
            <w:tcW w:w="791" w:type="dxa"/>
            <w:tcBorders>
              <w:top w:val="single" w:sz="4" w:space="0" w:color="auto"/>
              <w:left w:val="single" w:sz="4" w:space="0" w:color="auto"/>
              <w:bottom w:val="single" w:sz="4" w:space="0" w:color="auto"/>
              <w:right w:val="single" w:sz="4" w:space="0" w:color="auto"/>
            </w:tcBorders>
            <w:vAlign w:val="center"/>
            <w:hideMark/>
          </w:tcPr>
          <w:p w:rsidR="00D419D3" w:rsidRDefault="00D419D3">
            <w:pPr>
              <w:jc w:val="center"/>
              <w:rPr>
                <w:rFonts w:ascii="ＭＳ ゴシック" w:eastAsia="ＭＳ ゴシック" w:hAnsi="ＭＳ ゴシック"/>
                <w:szCs w:val="21"/>
              </w:rPr>
            </w:pPr>
            <w:r>
              <w:rPr>
                <w:rFonts w:ascii="ＭＳ ゴシック" w:eastAsia="ＭＳ ゴシック" w:hAnsi="ＭＳ ゴシック" w:hint="eastAsia"/>
                <w:szCs w:val="21"/>
              </w:rPr>
              <w:t>○</w:t>
            </w:r>
          </w:p>
        </w:tc>
      </w:tr>
    </w:tbl>
    <w:p w:rsidR="00D419D3" w:rsidRDefault="00D419D3" w:rsidP="00D419D3">
      <w:pPr>
        <w:rPr>
          <w:rFonts w:ascii="ＭＳ ゴシック" w:eastAsia="ＭＳ ゴシック" w:hAnsi="ＭＳ ゴシック"/>
          <w:szCs w:val="21"/>
        </w:rPr>
      </w:pPr>
      <w:r>
        <w:rPr>
          <w:rFonts w:ascii="ＭＳ ゴシック" w:eastAsia="ＭＳ ゴシック" w:hAnsi="ＭＳ ゴシック" w:hint="eastAsia"/>
          <w:szCs w:val="21"/>
        </w:rPr>
        <w:t>出席者は記録者が印を付ける。</w:t>
      </w:r>
    </w:p>
    <w:p w:rsidR="00D419D3" w:rsidRDefault="00D419D3" w:rsidP="00D419D3">
      <w:pPr>
        <w:rPr>
          <w:rFonts w:ascii="ＭＳ ゴシック" w:eastAsia="ＭＳ ゴシック" w:hAnsi="ＭＳ ゴシック"/>
          <w:szCs w:val="21"/>
        </w:rPr>
      </w:pPr>
      <w:r>
        <w:rPr>
          <w:rFonts w:ascii="ＭＳ ゴシック" w:eastAsia="ＭＳ ゴシック" w:hAnsi="ＭＳ ゴシック" w:hint="eastAsia"/>
          <w:szCs w:val="21"/>
        </w:rPr>
        <w:t>出席できなかったスタッフは、記録を読んでから欄に署名（捺印）</w:t>
      </w:r>
    </w:p>
    <w:p w:rsidR="00D419D3" w:rsidRDefault="00D419D3" w:rsidP="00D419D3">
      <w:pPr>
        <w:rPr>
          <w:rFonts w:ascii="ＭＳ ゴシック" w:eastAsia="ＭＳ ゴシック" w:hAnsi="ＭＳ ゴシック"/>
          <w:szCs w:val="21"/>
        </w:rPr>
      </w:pPr>
    </w:p>
    <w:p w:rsidR="00D419D3" w:rsidRDefault="00D419D3"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D419D3" w:rsidRDefault="00D419D3" w:rsidP="00F9329C">
      <w:pPr>
        <w:pStyle w:val="a3"/>
        <w:tabs>
          <w:tab w:val="left" w:pos="840"/>
        </w:tabs>
        <w:snapToGrid/>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F9329C">
        <w:rPr>
          <w:rFonts w:ascii="ＭＳ ゴシック" w:eastAsia="ＭＳ ゴシック" w:hAnsi="ＭＳ ゴシック" w:hint="eastAsia"/>
          <w:szCs w:val="21"/>
        </w:rPr>
        <w:t>7/8～7/9は3班の旅行となります。車を駐車場に停める場合は奥の方から停めるようにしてください。車を動かせるよう鍵も預けるように</w:t>
      </w:r>
      <w:r w:rsidR="00E16279">
        <w:rPr>
          <w:rFonts w:ascii="ＭＳ ゴシック" w:eastAsia="ＭＳ ゴシック" w:hAnsi="ＭＳ ゴシック" w:hint="eastAsia"/>
          <w:szCs w:val="21"/>
        </w:rPr>
        <w:t>してください。</w:t>
      </w:r>
    </w:p>
    <w:p w:rsidR="00D13414" w:rsidRDefault="00D13414" w:rsidP="00F9329C">
      <w:pPr>
        <w:pStyle w:val="a3"/>
        <w:tabs>
          <w:tab w:val="left" w:pos="840"/>
        </w:tabs>
        <w:snapToGrid/>
        <w:ind w:left="210" w:hangingChars="100" w:hanging="210"/>
        <w:rPr>
          <w:rFonts w:ascii="ＭＳ ゴシック" w:eastAsia="ＭＳ ゴシック" w:hAnsi="ＭＳ ゴシック" w:hint="eastAsia"/>
          <w:szCs w:val="21"/>
        </w:rPr>
      </w:pPr>
    </w:p>
    <w:p w:rsidR="00D13414" w:rsidRDefault="00D13414" w:rsidP="00F9329C">
      <w:pPr>
        <w:pStyle w:val="a3"/>
        <w:tabs>
          <w:tab w:val="left" w:pos="840"/>
        </w:tabs>
        <w:snapToGrid/>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・症例検討会の報告書は早急に</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へ提出するようにしてください。</w:t>
      </w:r>
    </w:p>
    <w:p w:rsidR="00D419D3" w:rsidRDefault="00D419D3" w:rsidP="00D419D3">
      <w:pPr>
        <w:pStyle w:val="a3"/>
        <w:tabs>
          <w:tab w:val="left" w:pos="840"/>
        </w:tabs>
        <w:snapToGrid/>
        <w:rPr>
          <w:rFonts w:ascii="ＭＳ ゴシック" w:eastAsia="ＭＳ ゴシック" w:hAnsi="ＭＳ ゴシック" w:hint="eastAsia"/>
          <w:szCs w:val="21"/>
        </w:rPr>
      </w:pPr>
    </w:p>
    <w:p w:rsidR="003939CD" w:rsidRDefault="003939CD" w:rsidP="00D419D3">
      <w:pPr>
        <w:pStyle w:val="a3"/>
        <w:tabs>
          <w:tab w:val="left" w:pos="840"/>
        </w:tabs>
        <w:snapToGrid/>
        <w:rPr>
          <w:rFonts w:ascii="ＭＳ ゴシック" w:eastAsia="ＭＳ ゴシック" w:hAnsi="ＭＳ ゴシック" w:hint="eastAsia"/>
          <w:szCs w:val="21"/>
        </w:rPr>
      </w:pPr>
      <w:r>
        <w:rPr>
          <w:rFonts w:ascii="ＭＳ ゴシック" w:eastAsia="ＭＳ ゴシック" w:hAnsi="ＭＳ ゴシック" w:hint="eastAsia"/>
          <w:szCs w:val="21"/>
        </w:rPr>
        <w:t>・本日より薬局へ梅内さんが勤務となっています。</w:t>
      </w:r>
    </w:p>
    <w:p w:rsidR="003939CD" w:rsidRDefault="003939CD" w:rsidP="00D419D3">
      <w:pPr>
        <w:pStyle w:val="a3"/>
        <w:tabs>
          <w:tab w:val="left" w:pos="840"/>
        </w:tabs>
        <w:snapToGrid/>
        <w:rPr>
          <w:rFonts w:ascii="ＭＳ ゴシック" w:eastAsia="ＭＳ ゴシック" w:hAnsi="ＭＳ ゴシック" w:hint="eastAsia"/>
          <w:szCs w:val="21"/>
        </w:rPr>
      </w:pPr>
    </w:p>
    <w:p w:rsidR="003939CD" w:rsidRDefault="003939CD" w:rsidP="00D419D3">
      <w:pPr>
        <w:pStyle w:val="a3"/>
        <w:tabs>
          <w:tab w:val="left" w:pos="840"/>
        </w:tabs>
        <w:snapToGrid/>
        <w:rPr>
          <w:rFonts w:ascii="ＭＳ ゴシック" w:eastAsia="ＭＳ ゴシック" w:hAnsi="ＭＳ ゴシック" w:hint="eastAsia"/>
          <w:szCs w:val="21"/>
        </w:rPr>
      </w:pPr>
      <w:r>
        <w:rPr>
          <w:rFonts w:ascii="ＭＳ ゴシック" w:eastAsia="ＭＳ ゴシック" w:hAnsi="ＭＳ ゴシック" w:hint="eastAsia"/>
          <w:szCs w:val="21"/>
        </w:rPr>
        <w:t>＜患者様連絡事項＞</w:t>
      </w:r>
    </w:p>
    <w:p w:rsidR="003939CD" w:rsidRDefault="003939CD" w:rsidP="00D419D3">
      <w:pPr>
        <w:pStyle w:val="a3"/>
        <w:tabs>
          <w:tab w:val="left" w:pos="840"/>
        </w:tabs>
        <w:snapToGrid/>
        <w:rPr>
          <w:rFonts w:ascii="ＭＳ ゴシック" w:eastAsia="ＭＳ ゴシック" w:hAnsi="ＭＳ ゴシック" w:hint="eastAsia"/>
          <w:szCs w:val="21"/>
        </w:rPr>
      </w:pPr>
      <w:r>
        <w:rPr>
          <w:rFonts w:ascii="ＭＳ ゴシック" w:eastAsia="ＭＳ ゴシック" w:hAnsi="ＭＳ ゴシック" w:hint="eastAsia"/>
          <w:szCs w:val="21"/>
        </w:rPr>
        <w:t>・戸賀沢　潔様～7/12 9時～17時外出希望あり許可となっています。</w:t>
      </w:r>
    </w:p>
    <w:p w:rsidR="003939CD" w:rsidRDefault="003939CD" w:rsidP="00D419D3">
      <w:pPr>
        <w:pStyle w:val="a3"/>
        <w:tabs>
          <w:tab w:val="left" w:pos="840"/>
        </w:tabs>
        <w:snapToGrid/>
        <w:rPr>
          <w:rFonts w:ascii="ＭＳ ゴシック" w:eastAsia="ＭＳ ゴシック" w:hAnsi="ＭＳ ゴシック"/>
          <w:szCs w:val="21"/>
        </w:rPr>
      </w:pPr>
    </w:p>
    <w:p w:rsidR="00D419D3" w:rsidRDefault="00D419D3"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w:t>
      </w:r>
      <w:r w:rsidR="00EC7D51">
        <w:rPr>
          <w:rFonts w:ascii="ＭＳ ゴシック" w:eastAsia="ＭＳ ゴシック" w:hAnsi="ＭＳ ゴシック" w:hint="eastAsia"/>
          <w:szCs w:val="21"/>
        </w:rPr>
        <w:t>川端</w:t>
      </w:r>
      <w:proofErr w:type="spellStart"/>
      <w:r w:rsidR="00EC7D51">
        <w:rPr>
          <w:rFonts w:ascii="ＭＳ ゴシック" w:eastAsia="ＭＳ ゴシック" w:hAnsi="ＭＳ ゴシック" w:hint="eastAsia"/>
          <w:szCs w:val="21"/>
        </w:rPr>
        <w:t>Dr</w:t>
      </w:r>
      <w:proofErr w:type="spellEnd"/>
      <w:r w:rsidR="00EC7D51">
        <w:rPr>
          <w:rFonts w:ascii="ＭＳ ゴシック" w:eastAsia="ＭＳ ゴシック" w:hAnsi="ＭＳ ゴシック" w:hint="eastAsia"/>
          <w:szCs w:val="21"/>
        </w:rPr>
        <w:t>診察</w:t>
      </w:r>
      <w:r>
        <w:rPr>
          <w:rFonts w:ascii="ＭＳ ゴシック" w:eastAsia="ＭＳ ゴシック" w:hAnsi="ＭＳ ゴシック" w:hint="eastAsia"/>
          <w:szCs w:val="21"/>
        </w:rPr>
        <w:t>＞</w:t>
      </w:r>
    </w:p>
    <w:p w:rsidR="00D419D3" w:rsidRDefault="00F9329C" w:rsidP="00D419D3">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・晴山　長司様～引き続き、保清面への介入を続けて下さい。入浴</w:t>
      </w:r>
      <w:r w:rsidR="00EC7D51">
        <w:rPr>
          <w:rFonts w:ascii="ＭＳ ゴシック" w:eastAsia="ＭＳ ゴシック" w:hAnsi="ＭＳ ゴシック" w:hint="eastAsia"/>
          <w:szCs w:val="21"/>
        </w:rPr>
        <w:t>だ</w:t>
      </w:r>
      <w:r w:rsidR="00856136">
        <w:rPr>
          <w:rFonts w:ascii="ＭＳ ゴシック" w:eastAsia="ＭＳ ゴシック" w:hAnsi="ＭＳ ゴシック" w:hint="eastAsia"/>
          <w:szCs w:val="21"/>
        </w:rPr>
        <w:t>けでなく、洗顔等への保清面への介入もしてください。</w:t>
      </w:r>
    </w:p>
    <w:p w:rsidR="00856136" w:rsidRDefault="00856136" w:rsidP="00D419D3">
      <w:pPr>
        <w:pStyle w:val="a3"/>
        <w:tabs>
          <w:tab w:val="left" w:pos="840"/>
        </w:tabs>
        <w:snapToGrid/>
        <w:ind w:left="1680" w:hangingChars="800" w:hanging="1680"/>
        <w:rPr>
          <w:rFonts w:ascii="ＭＳ ゴシック" w:eastAsia="ＭＳ ゴシック" w:hAnsi="ＭＳ ゴシック"/>
          <w:szCs w:val="21"/>
        </w:rPr>
      </w:pPr>
    </w:p>
    <w:p w:rsidR="00856136" w:rsidRDefault="00856136" w:rsidP="00D419D3">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・鳴瀬　裕之様～7/3（金）13:00～16:00に外出予定となっています。</w:t>
      </w:r>
    </w:p>
    <w:p w:rsidR="00856136" w:rsidRDefault="00856136" w:rsidP="00D419D3">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現在、電気シェーバーが故障しておりカミソリを使用しています。カミソリ負けしているため、御家族に連絡し持って来てもらうようにしてください。</w:t>
      </w:r>
    </w:p>
    <w:p w:rsidR="00856136" w:rsidRDefault="00856136" w:rsidP="00D419D3">
      <w:pPr>
        <w:pStyle w:val="a3"/>
        <w:tabs>
          <w:tab w:val="left" w:pos="840"/>
        </w:tabs>
        <w:snapToGrid/>
        <w:ind w:left="1680" w:hangingChars="800" w:hanging="1680"/>
        <w:rPr>
          <w:rFonts w:ascii="ＭＳ ゴシック" w:eastAsia="ＭＳ ゴシック" w:hAnsi="ＭＳ ゴシック"/>
          <w:szCs w:val="21"/>
        </w:rPr>
      </w:pPr>
    </w:p>
    <w:p w:rsidR="00856136" w:rsidRDefault="00856136" w:rsidP="00D419D3">
      <w:pPr>
        <w:pStyle w:val="a3"/>
        <w:tabs>
          <w:tab w:val="left" w:pos="840"/>
        </w:tabs>
        <w:snapToGrid/>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・種本　サハ様～GH世話人から外泊訓練の依頼あり、7/9（14:00</w:t>
      </w:r>
      <w:r w:rsidR="00EC7D51">
        <w:rPr>
          <w:rFonts w:ascii="ＭＳ ゴシック" w:eastAsia="ＭＳ ゴシック" w:hAnsi="ＭＳ ゴシック" w:hint="eastAsia"/>
          <w:szCs w:val="21"/>
        </w:rPr>
        <w:t>）～7/10（10:00）でGHへ外泊予定です。</w:t>
      </w:r>
      <w:r w:rsidR="00D13414">
        <w:rPr>
          <w:rFonts w:ascii="ＭＳ ゴシック" w:eastAsia="ＭＳ ゴシック" w:hAnsi="ＭＳ ゴシック" w:hint="eastAsia"/>
          <w:szCs w:val="21"/>
        </w:rPr>
        <w:t>感冒症状なくなったため、去痰剤等が止めとなり他内容変更なく6日分処方で以後定期となります。</w:t>
      </w:r>
    </w:p>
    <w:p w:rsidR="00075D50" w:rsidRDefault="00075D50" w:rsidP="00D419D3">
      <w:pPr>
        <w:pStyle w:val="a3"/>
        <w:tabs>
          <w:tab w:val="left" w:pos="840"/>
        </w:tabs>
        <w:snapToGrid/>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lastRenderedPageBreak/>
        <w:t xml:space="preserve">　　　　　　　　感冒症状消失に伴い、延期していた肺炎球菌ワクチン接種を実施していきます。明日以降、日程を調整していきます。</w:t>
      </w:r>
    </w:p>
    <w:p w:rsidR="00EC7D51" w:rsidRDefault="00EC7D51" w:rsidP="007841A8">
      <w:pPr>
        <w:pStyle w:val="a3"/>
        <w:tabs>
          <w:tab w:val="left" w:pos="840"/>
        </w:tabs>
        <w:snapToGrid/>
        <w:rPr>
          <w:rFonts w:ascii="ＭＳ ゴシック" w:eastAsia="ＭＳ ゴシック" w:hAnsi="ＭＳ ゴシック"/>
          <w:szCs w:val="21"/>
        </w:rPr>
      </w:pPr>
    </w:p>
    <w:p w:rsidR="00EC7D51" w:rsidRDefault="00EC7D51" w:rsidP="00EC7D51">
      <w:pPr>
        <w:pStyle w:val="a3"/>
        <w:tabs>
          <w:tab w:val="left" w:pos="840"/>
        </w:tabs>
        <w:snapToGrid/>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・七戸　康徳様～準夜帯、薬について「就床前薬を飲むと次の日</w:t>
      </w:r>
      <w:r w:rsidR="004A0875">
        <w:rPr>
          <w:rFonts w:ascii="ＭＳ ゴシック" w:eastAsia="ＭＳ ゴシック" w:hAnsi="ＭＳ ゴシック" w:hint="eastAsia"/>
          <w:szCs w:val="21"/>
        </w:rPr>
        <w:t>の</w:t>
      </w:r>
      <w:r>
        <w:rPr>
          <w:rFonts w:ascii="ＭＳ ゴシック" w:eastAsia="ＭＳ ゴシック" w:hAnsi="ＭＳ ゴシック" w:hint="eastAsia"/>
          <w:szCs w:val="21"/>
        </w:rPr>
        <w:t>朝まで眠気が残ってしま</w:t>
      </w:r>
      <w:r w:rsidR="004A0875">
        <w:rPr>
          <w:rFonts w:ascii="ＭＳ ゴシック" w:eastAsia="ＭＳ ゴシック" w:hAnsi="ＭＳ ゴシック" w:hint="eastAsia"/>
          <w:szCs w:val="21"/>
        </w:rPr>
        <w:t>う</w:t>
      </w:r>
      <w:r>
        <w:rPr>
          <w:rFonts w:ascii="ＭＳ ゴシック" w:eastAsia="ＭＳ ゴシック" w:hAnsi="ＭＳ ゴシック" w:hint="eastAsia"/>
          <w:szCs w:val="21"/>
        </w:rPr>
        <w:t>」</w:t>
      </w:r>
      <w:r w:rsidR="004A0875">
        <w:rPr>
          <w:rFonts w:ascii="ＭＳ ゴシック" w:eastAsia="ＭＳ ゴシック" w:hAnsi="ＭＳ ゴシック" w:hint="eastAsia"/>
          <w:szCs w:val="21"/>
        </w:rPr>
        <w:t>と</w:t>
      </w:r>
      <w:r>
        <w:rPr>
          <w:rFonts w:ascii="ＭＳ ゴシック" w:eastAsia="ＭＳ ゴシック" w:hAnsi="ＭＳ ゴシック" w:hint="eastAsia"/>
          <w:szCs w:val="21"/>
        </w:rPr>
        <w:t>不満の訴えあります。</w:t>
      </w:r>
      <w:r w:rsidR="007841A8">
        <w:rPr>
          <w:rFonts w:ascii="ＭＳ ゴシック" w:eastAsia="ＭＳ ゴシック" w:hAnsi="ＭＳ ゴシック" w:hint="eastAsia"/>
          <w:szCs w:val="21"/>
        </w:rPr>
        <w:t>就床前薬内容変更なく、夕食後薬へと</w:t>
      </w:r>
      <w:r w:rsidR="00486FBC">
        <w:rPr>
          <w:rFonts w:ascii="ＭＳ ゴシック" w:eastAsia="ＭＳ ゴシック" w:hAnsi="ＭＳ ゴシック" w:hint="eastAsia"/>
          <w:szCs w:val="21"/>
        </w:rPr>
        <w:t>変更となっています。</w:t>
      </w:r>
    </w:p>
    <w:p w:rsidR="00D419D3" w:rsidRDefault="00D419D3" w:rsidP="00D419D3">
      <w:pPr>
        <w:pStyle w:val="a3"/>
        <w:tabs>
          <w:tab w:val="left" w:pos="840"/>
        </w:tabs>
        <w:snapToGrid/>
        <w:rPr>
          <w:rFonts w:ascii="ＭＳ ゴシック" w:eastAsia="ＭＳ ゴシック" w:hAnsi="ＭＳ ゴシック" w:hint="eastAsia"/>
          <w:szCs w:val="21"/>
        </w:rPr>
      </w:pPr>
    </w:p>
    <w:p w:rsidR="00D13414" w:rsidRDefault="00D13414" w:rsidP="00D419D3">
      <w:pPr>
        <w:pStyle w:val="a3"/>
        <w:tabs>
          <w:tab w:val="left" w:pos="840"/>
        </w:tabs>
        <w:snapToGrid/>
        <w:rPr>
          <w:rFonts w:ascii="ＭＳ ゴシック" w:eastAsia="ＭＳ ゴシック" w:hAnsi="ＭＳ ゴシック" w:hint="eastAsia"/>
          <w:szCs w:val="21"/>
        </w:rPr>
      </w:pPr>
      <w:r>
        <w:rPr>
          <w:rFonts w:ascii="ＭＳ ゴシック" w:eastAsia="ＭＳ ゴシック" w:hAnsi="ＭＳ ゴシック" w:hint="eastAsia"/>
          <w:szCs w:val="21"/>
        </w:rPr>
        <w:t>＜馬渡</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診察＞</w:t>
      </w:r>
    </w:p>
    <w:p w:rsidR="00E16279" w:rsidRDefault="00D13414" w:rsidP="00D13414">
      <w:pPr>
        <w:pStyle w:val="a3"/>
        <w:tabs>
          <w:tab w:val="left" w:pos="840"/>
        </w:tabs>
        <w:snapToGrid/>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E16279">
        <w:rPr>
          <w:rFonts w:ascii="ＭＳ ゴシック" w:eastAsia="ＭＳ ゴシック" w:hAnsi="ＭＳ ゴシック" w:hint="eastAsia"/>
          <w:szCs w:val="21"/>
        </w:rPr>
        <w:t>阿部　文香様～フローシート等カルテに月経の開始日～終了日の記載がされておりませんので記載をする様お願いします。</w:t>
      </w:r>
    </w:p>
    <w:p w:rsidR="00E16279" w:rsidRDefault="00E16279" w:rsidP="00D419D3">
      <w:pPr>
        <w:pStyle w:val="a3"/>
        <w:tabs>
          <w:tab w:val="left" w:pos="840"/>
        </w:tabs>
        <w:snapToGrid/>
        <w:rPr>
          <w:rFonts w:ascii="ＭＳ ゴシック" w:eastAsia="ＭＳ ゴシック" w:hAnsi="ＭＳ ゴシック" w:hint="eastAsia"/>
          <w:szCs w:val="21"/>
        </w:rPr>
      </w:pPr>
    </w:p>
    <w:p w:rsidR="00E16279" w:rsidRDefault="00D13414" w:rsidP="00D13414">
      <w:pPr>
        <w:pStyle w:val="a3"/>
        <w:tabs>
          <w:tab w:val="left" w:pos="840"/>
        </w:tabs>
        <w:snapToGrid/>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E16279">
        <w:rPr>
          <w:rFonts w:ascii="ＭＳ ゴシック" w:eastAsia="ＭＳ ゴシック" w:hAnsi="ＭＳ ゴシック" w:hint="eastAsia"/>
          <w:szCs w:val="21"/>
        </w:rPr>
        <w:t>山下　拓也様～他者への話し掛け目立ち多弁さある事からジアゼパム終了。バチール(100)2T　2×朝、夕後開始となっています。</w:t>
      </w:r>
    </w:p>
    <w:p w:rsidR="006604D6" w:rsidRDefault="006604D6" w:rsidP="006604D6">
      <w:pPr>
        <w:ind w:left="1680" w:hangingChars="800" w:hanging="1680"/>
        <w:rPr>
          <w:rFonts w:asciiTheme="majorEastAsia" w:eastAsiaTheme="majorEastAsia" w:hAnsiTheme="majorEastAsia" w:hint="eastAsia"/>
        </w:rPr>
      </w:pPr>
    </w:p>
    <w:p w:rsidR="006604D6" w:rsidRDefault="006604D6" w:rsidP="006604D6">
      <w:pPr>
        <w:ind w:left="1680" w:hangingChars="800" w:hanging="1680"/>
        <w:rPr>
          <w:rFonts w:asciiTheme="majorEastAsia" w:eastAsiaTheme="majorEastAsia" w:hAnsiTheme="majorEastAsia" w:hint="eastAsia"/>
        </w:rPr>
      </w:pPr>
      <w:r>
        <w:rPr>
          <w:rFonts w:asciiTheme="majorEastAsia" w:eastAsiaTheme="majorEastAsia" w:hAnsiTheme="majorEastAsia" w:hint="eastAsia"/>
        </w:rPr>
        <w:t>＜深澤Dｒ</w:t>
      </w:r>
      <w:r>
        <w:rPr>
          <w:rFonts w:asciiTheme="majorEastAsia" w:eastAsiaTheme="majorEastAsia" w:hAnsiTheme="majorEastAsia" w:hint="eastAsia"/>
        </w:rPr>
        <w:t>診察</w:t>
      </w:r>
      <w:r>
        <w:rPr>
          <w:rFonts w:asciiTheme="majorEastAsia" w:eastAsiaTheme="majorEastAsia" w:hAnsiTheme="majorEastAsia" w:hint="eastAsia"/>
        </w:rPr>
        <w:t>＞</w:t>
      </w:r>
    </w:p>
    <w:p w:rsidR="00E16279" w:rsidRDefault="006604D6" w:rsidP="00D419D3">
      <w:pPr>
        <w:pStyle w:val="a3"/>
        <w:tabs>
          <w:tab w:val="left" w:pos="840"/>
        </w:tabs>
        <w:snapToGrid/>
        <w:rPr>
          <w:rFonts w:ascii="ＭＳ ゴシック" w:eastAsia="ＭＳ ゴシック" w:hAnsi="ＭＳ ゴシック" w:hint="eastAsia"/>
          <w:szCs w:val="21"/>
        </w:rPr>
      </w:pPr>
      <w:r>
        <w:rPr>
          <w:rFonts w:ascii="ＭＳ ゴシック" w:eastAsia="ＭＳ ゴシック" w:hAnsi="ＭＳ ゴシック" w:hint="eastAsia"/>
          <w:szCs w:val="21"/>
        </w:rPr>
        <w:t>・松川　順子様～臨時薬内容変更なく6日分処方となり以後定期となります。</w:t>
      </w:r>
    </w:p>
    <w:p w:rsidR="006604D6" w:rsidRDefault="006604D6" w:rsidP="00075D50">
      <w:pPr>
        <w:pStyle w:val="a3"/>
        <w:tabs>
          <w:tab w:val="left" w:pos="840"/>
        </w:tabs>
        <w:snapToGrid/>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明日診察時、入院形態切替の説明を行う予定となっており、治</w:t>
      </w:r>
      <w:r w:rsidR="00075D50">
        <w:rPr>
          <w:rFonts w:ascii="ＭＳ ゴシック" w:eastAsia="ＭＳ ゴシック" w:hAnsi="ＭＳ ゴシック" w:hint="eastAsia"/>
          <w:szCs w:val="21"/>
        </w:rPr>
        <w:t>験のフォローが終了後北病棟への移動予定となっています。（予定では7/7）</w:t>
      </w:r>
    </w:p>
    <w:p w:rsidR="00075D50" w:rsidRDefault="00075D50" w:rsidP="00075D50">
      <w:pPr>
        <w:pStyle w:val="a3"/>
        <w:tabs>
          <w:tab w:val="left" w:pos="840"/>
        </w:tabs>
        <w:snapToGrid/>
        <w:ind w:left="1680" w:hangingChars="800" w:hanging="1680"/>
        <w:rPr>
          <w:rFonts w:ascii="ＭＳ ゴシック" w:eastAsia="ＭＳ ゴシック" w:hAnsi="ＭＳ ゴシック"/>
          <w:szCs w:val="21"/>
        </w:rPr>
      </w:pPr>
    </w:p>
    <w:p w:rsidR="00D419D3" w:rsidRDefault="00D419D3" w:rsidP="00D419D3">
      <w:pPr>
        <w:pStyle w:val="a3"/>
        <w:tabs>
          <w:tab w:val="left" w:pos="840"/>
        </w:tabs>
        <w:snapToGrid/>
        <w:rPr>
          <w:rFonts w:ascii="ＭＳ ゴシック" w:eastAsia="ＭＳ ゴシック" w:hAnsi="ＭＳ ゴシック"/>
          <w:szCs w:val="21"/>
        </w:rPr>
      </w:pPr>
      <w:r>
        <w:rPr>
          <w:rFonts w:ascii="ＭＳ ゴシック" w:eastAsia="ＭＳ ゴシック" w:hAnsi="ＭＳ ゴシック" w:hint="eastAsia"/>
          <w:szCs w:val="21"/>
        </w:rPr>
        <w:t>＜要注目患者様ケース検討＞</w:t>
      </w:r>
    </w:p>
    <w:p w:rsidR="00EC7D51" w:rsidRDefault="00EC7D51" w:rsidP="003939CD">
      <w:pPr>
        <w:pStyle w:val="a3"/>
        <w:snapToGrid/>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･豊川　登美枝様～</w:t>
      </w:r>
      <w:r w:rsidR="003939CD">
        <w:rPr>
          <w:rFonts w:ascii="ＭＳ Ｐゴシック" w:eastAsia="ＭＳ Ｐゴシック" w:hAnsi="ＭＳ Ｐゴシック" w:hint="eastAsia"/>
          <w:szCs w:val="21"/>
        </w:rPr>
        <w:t>自身の食事摂取時間を気にされ</w:t>
      </w:r>
      <w:r>
        <w:rPr>
          <w:rFonts w:ascii="ＭＳ Ｐゴシック" w:eastAsia="ＭＳ Ｐゴシック" w:hAnsi="ＭＳ Ｐゴシック" w:hint="eastAsia"/>
          <w:szCs w:val="21"/>
        </w:rPr>
        <w:t>昨夕</w:t>
      </w:r>
      <w:r w:rsidR="00BA099E">
        <w:rPr>
          <w:rFonts w:ascii="ＭＳ Ｐゴシック" w:eastAsia="ＭＳ Ｐゴシック" w:hAnsi="ＭＳ Ｐゴシック" w:hint="eastAsia"/>
          <w:szCs w:val="21"/>
        </w:rPr>
        <w:t>から粥へと食事変更となっています。</w:t>
      </w:r>
      <w:r w:rsidR="003939CD">
        <w:rPr>
          <w:rFonts w:ascii="ＭＳ Ｐゴシック" w:eastAsia="ＭＳ Ｐゴシック" w:hAnsi="ＭＳ Ｐゴシック" w:hint="eastAsia"/>
          <w:szCs w:val="21"/>
        </w:rPr>
        <w:t>そ</w:t>
      </w:r>
    </w:p>
    <w:p w:rsidR="003939CD" w:rsidRDefault="003939CD" w:rsidP="003939CD">
      <w:pPr>
        <w:pStyle w:val="a3"/>
        <w:snapToGrid/>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 xml:space="preserve">　　　　　　　　　　　　　の後、不調・不満の訴えはありません。引き続き食事状況の観察を続けまし</w:t>
      </w:r>
    </w:p>
    <w:p w:rsidR="003939CD" w:rsidRDefault="003939CD" w:rsidP="003939CD">
      <w:pPr>
        <w:pStyle w:val="a3"/>
        <w:snapToGrid/>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 xml:space="preserve">　　　　　　　　　　　　　ょう。</w:t>
      </w:r>
      <w:r w:rsidR="00075D50">
        <w:rPr>
          <w:rFonts w:ascii="ＭＳ Ｐゴシック" w:eastAsia="ＭＳ Ｐゴシック" w:hAnsi="ＭＳ Ｐゴシック" w:hint="eastAsia"/>
          <w:szCs w:val="21"/>
        </w:rPr>
        <w:t xml:space="preserve">本人より菓子パンが嫌いとの訴えがあり、明日朝より食パン、ロールパ　</w:t>
      </w:r>
    </w:p>
    <w:p w:rsidR="00075D50" w:rsidRDefault="00075D50" w:rsidP="003939CD">
      <w:pPr>
        <w:pStyle w:val="a3"/>
        <w:snapToGrid/>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 xml:space="preserve">　　　　　　　　　　　　ンで対応する事となります。</w:t>
      </w:r>
    </w:p>
    <w:p w:rsidR="003939CD" w:rsidRDefault="003939CD" w:rsidP="003939CD">
      <w:pPr>
        <w:pStyle w:val="a3"/>
        <w:snapToGrid/>
        <w:rPr>
          <w:rFonts w:ascii="ＭＳ Ｐゴシック" w:eastAsia="ＭＳ Ｐゴシック" w:hAnsi="ＭＳ Ｐゴシック"/>
          <w:szCs w:val="21"/>
        </w:rPr>
      </w:pPr>
      <w:r>
        <w:rPr>
          <w:rFonts w:ascii="ＭＳ Ｐゴシック" w:eastAsia="ＭＳ Ｐゴシック" w:hAnsi="ＭＳ Ｐゴシック" w:hint="eastAsia"/>
          <w:szCs w:val="21"/>
        </w:rPr>
        <w:t xml:space="preserve">　　　　　　　　　　　　本日症例検討会を実施しています。</w:t>
      </w:r>
    </w:p>
    <w:p w:rsidR="00BA099E" w:rsidRDefault="00BA099E" w:rsidP="00EC7D51">
      <w:pPr>
        <w:pStyle w:val="a3"/>
        <w:snapToGrid/>
        <w:rPr>
          <w:rFonts w:ascii="ＭＳ Ｐゴシック" w:eastAsia="ＭＳ Ｐゴシック" w:hAnsi="ＭＳ Ｐゴシック"/>
          <w:szCs w:val="21"/>
        </w:rPr>
      </w:pPr>
    </w:p>
    <w:p w:rsidR="00BA099E" w:rsidRDefault="00BA099E" w:rsidP="00BA099E">
      <w:pPr>
        <w:pStyle w:val="a3"/>
        <w:snapToGrid/>
        <w:ind w:left="1470" w:hangingChars="700" w:hanging="1470"/>
        <w:rPr>
          <w:rFonts w:ascii="ＭＳ Ｐゴシック" w:eastAsia="ＭＳ Ｐゴシック" w:hAnsi="ＭＳ Ｐゴシック" w:hint="eastAsia"/>
          <w:szCs w:val="21"/>
        </w:rPr>
      </w:pPr>
      <w:r>
        <w:rPr>
          <w:rFonts w:ascii="ＭＳ Ｐゴシック" w:eastAsia="ＭＳ Ｐゴシック" w:hAnsi="ＭＳ Ｐゴシック" w:hint="eastAsia"/>
          <w:szCs w:val="21"/>
        </w:rPr>
        <w:t>・川井　芳子様～昨日から切迫した表情で妄想発言活発に聞かれています。詰所の中を気にする様子も見られています。本日は切迫した様子なく、疎通性も良好です。</w:t>
      </w:r>
      <w:r w:rsidR="00554C08">
        <w:rPr>
          <w:rFonts w:ascii="ＭＳ Ｐゴシック" w:eastAsia="ＭＳ Ｐゴシック" w:hAnsi="ＭＳ Ｐゴシック" w:hint="eastAsia"/>
          <w:szCs w:val="21"/>
        </w:rPr>
        <w:t>引き続き、訴えは傾聴し現実検討を行っていきましょう。衝動行為等にも注意して観察して下さい。</w:t>
      </w:r>
    </w:p>
    <w:p w:rsidR="00486FBC" w:rsidRDefault="00486FBC" w:rsidP="00BA099E">
      <w:pPr>
        <w:pStyle w:val="a3"/>
        <w:snapToGrid/>
        <w:ind w:left="1470" w:hangingChars="700" w:hanging="1470"/>
        <w:rPr>
          <w:rFonts w:ascii="ＭＳ Ｐゴシック" w:eastAsia="ＭＳ Ｐゴシック" w:hAnsi="ＭＳ Ｐゴシック"/>
          <w:szCs w:val="21"/>
        </w:rPr>
      </w:pPr>
    </w:p>
    <w:p w:rsidR="00EC7D51" w:rsidRDefault="00554C08" w:rsidP="00554C08">
      <w:pPr>
        <w:pStyle w:val="a3"/>
        <w:snapToGrid/>
        <w:ind w:left="1470" w:hangingChars="700" w:hanging="1470"/>
        <w:rPr>
          <w:rFonts w:ascii="ＭＳ Ｐゴシック" w:eastAsia="ＭＳ Ｐゴシック" w:hAnsi="ＭＳ Ｐゴシック"/>
          <w:szCs w:val="21"/>
        </w:rPr>
      </w:pPr>
      <w:r>
        <w:rPr>
          <w:rFonts w:ascii="ＭＳ Ｐゴシック" w:eastAsia="ＭＳ Ｐゴシック" w:hAnsi="ＭＳ Ｐゴシック" w:hint="eastAsia"/>
          <w:szCs w:val="21"/>
        </w:rPr>
        <w:t>・野田　敏治様～昨日から独語、空笑、徘徊続いています。夜間の睡眠は確保できています。本日昼食時レストランで他患者様数名に握手を求めるなど気分高揚見られていますが、トラブルには至っていません。OT中も落ち着きなく、突然土下座をして謝りだす、椅子に座らないなどの情報提供ありまし</w:t>
      </w:r>
      <w:r w:rsidR="00A73BA9">
        <w:rPr>
          <w:rFonts w:ascii="ＭＳ Ｐゴシック" w:eastAsia="ＭＳ Ｐゴシック" w:hAnsi="ＭＳ Ｐゴシック" w:hint="eastAsia"/>
          <w:szCs w:val="21"/>
        </w:rPr>
        <w:t>た。今後、他者トラブルに注意して観察してください。</w:t>
      </w:r>
    </w:p>
    <w:p w:rsidR="00D419D3" w:rsidRDefault="00D419D3" w:rsidP="00D419D3">
      <w:pPr>
        <w:pStyle w:val="a3"/>
        <w:tabs>
          <w:tab w:val="left" w:pos="840"/>
        </w:tabs>
        <w:snapToGrid/>
        <w:rPr>
          <w:rFonts w:ascii="ＭＳ ゴシック" w:eastAsia="ＭＳ ゴシック" w:hAnsi="ＭＳ ゴシック"/>
          <w:szCs w:val="21"/>
        </w:rPr>
      </w:pPr>
    </w:p>
    <w:p w:rsidR="00ED3E5B" w:rsidRPr="00582017" w:rsidRDefault="00A73BA9" w:rsidP="00A73BA9">
      <w:pPr>
        <w:ind w:left="1050" w:hangingChars="500" w:hanging="1050"/>
        <w:rPr>
          <w:rFonts w:asciiTheme="majorEastAsia" w:eastAsiaTheme="majorEastAsia" w:hAnsiTheme="majorEastAsia"/>
        </w:rPr>
      </w:pPr>
      <w:r w:rsidRPr="00582017">
        <w:rPr>
          <w:rFonts w:asciiTheme="majorEastAsia" w:eastAsiaTheme="majorEastAsia" w:hAnsiTheme="majorEastAsia" w:hint="eastAsia"/>
        </w:rPr>
        <w:t>・坂　貢様～昨日療養環境変更目的にて東Aユニットから西Bユニットに移動しています。スタッフへの話し掛け多くありますが、多弁さは無く切り上げる</w:t>
      </w:r>
      <w:r w:rsidR="00582017" w:rsidRPr="00582017">
        <w:rPr>
          <w:rFonts w:asciiTheme="majorEastAsia" w:eastAsiaTheme="majorEastAsia" w:hAnsiTheme="majorEastAsia" w:hint="eastAsia"/>
        </w:rPr>
        <w:t>こと</w:t>
      </w:r>
      <w:r w:rsidRPr="00582017">
        <w:rPr>
          <w:rFonts w:asciiTheme="majorEastAsia" w:eastAsiaTheme="majorEastAsia" w:hAnsiTheme="majorEastAsia" w:hint="eastAsia"/>
        </w:rPr>
        <w:t>できています。今後、他者トラブルに十分注意して下さい。</w:t>
      </w:r>
    </w:p>
    <w:p w:rsidR="00A73BA9" w:rsidRPr="00582017" w:rsidRDefault="00A73BA9" w:rsidP="00A73BA9">
      <w:pPr>
        <w:ind w:left="1050" w:hangingChars="500" w:hanging="1050"/>
        <w:rPr>
          <w:rFonts w:asciiTheme="majorEastAsia" w:eastAsiaTheme="majorEastAsia" w:hAnsiTheme="majorEastAsia"/>
        </w:rPr>
      </w:pPr>
    </w:p>
    <w:p w:rsidR="005E6EFB" w:rsidRDefault="00A73BA9" w:rsidP="00E01382">
      <w:pPr>
        <w:ind w:left="1680" w:hangingChars="800" w:hanging="1680"/>
        <w:rPr>
          <w:rFonts w:asciiTheme="majorEastAsia" w:eastAsiaTheme="majorEastAsia" w:hAnsiTheme="majorEastAsia" w:hint="eastAsia"/>
        </w:rPr>
      </w:pPr>
      <w:r w:rsidRPr="00582017">
        <w:rPr>
          <w:rFonts w:asciiTheme="majorEastAsia" w:eastAsiaTheme="majorEastAsia" w:hAnsiTheme="majorEastAsia" w:hint="eastAsia"/>
        </w:rPr>
        <w:t>・山内　公博様～準夜帯、食事摂取後</w:t>
      </w:r>
      <w:r w:rsidR="00582017" w:rsidRPr="00582017">
        <w:rPr>
          <w:rFonts w:asciiTheme="majorEastAsia" w:eastAsiaTheme="majorEastAsia" w:hAnsiTheme="majorEastAsia" w:hint="eastAsia"/>
        </w:rPr>
        <w:t>立ち上がろうとした際転倒</w:t>
      </w:r>
      <w:r w:rsidR="00E01382">
        <w:rPr>
          <w:rFonts w:asciiTheme="majorEastAsia" w:eastAsiaTheme="majorEastAsia" w:hAnsiTheme="majorEastAsia" w:hint="eastAsia"/>
        </w:rPr>
        <w:t>され、</w:t>
      </w:r>
      <w:proofErr w:type="spellStart"/>
      <w:r w:rsidR="00E01382">
        <w:rPr>
          <w:rFonts w:asciiTheme="majorEastAsia" w:eastAsiaTheme="majorEastAsia" w:hAnsiTheme="majorEastAsia" w:hint="eastAsia"/>
        </w:rPr>
        <w:t>Dr</w:t>
      </w:r>
      <w:proofErr w:type="spellEnd"/>
      <w:r w:rsidR="00E01382">
        <w:rPr>
          <w:rFonts w:asciiTheme="majorEastAsia" w:eastAsiaTheme="majorEastAsia" w:hAnsiTheme="majorEastAsia" w:hint="eastAsia"/>
        </w:rPr>
        <w:t>に連絡し点滴1本処方となり施行しています。バイタル異常や外傷なく、夜間の睡眠も確保できています。本日、左肩から左上肢にかけて疼痛</w:t>
      </w:r>
      <w:r w:rsidR="001D5A75">
        <w:rPr>
          <w:rFonts w:asciiTheme="majorEastAsia" w:eastAsiaTheme="majorEastAsia" w:hAnsiTheme="majorEastAsia" w:hint="eastAsia"/>
        </w:rPr>
        <w:t>の</w:t>
      </w:r>
      <w:r w:rsidR="00E01382">
        <w:rPr>
          <w:rFonts w:asciiTheme="majorEastAsia" w:eastAsiaTheme="majorEastAsia" w:hAnsiTheme="majorEastAsia" w:hint="eastAsia"/>
        </w:rPr>
        <w:t>訴え、拳上困難ありレントゲン施行しています。</w:t>
      </w:r>
      <w:r w:rsidR="00075D50">
        <w:rPr>
          <w:rFonts w:asciiTheme="majorEastAsia" w:eastAsiaTheme="majorEastAsia" w:hAnsiTheme="majorEastAsia" w:hint="eastAsia"/>
        </w:rPr>
        <w:t>レントゲン上、骨折所見はなく</w:t>
      </w:r>
      <w:r w:rsidR="005E6EFB">
        <w:rPr>
          <w:rFonts w:asciiTheme="majorEastAsia" w:eastAsiaTheme="majorEastAsia" w:hAnsiTheme="majorEastAsia" w:hint="eastAsia"/>
        </w:rPr>
        <w:t>湿布が処方となっています。</w:t>
      </w:r>
    </w:p>
    <w:p w:rsidR="00E01382" w:rsidRDefault="00E01382" w:rsidP="005E6EFB">
      <w:pPr>
        <w:ind w:leftChars="800" w:left="1680"/>
        <w:rPr>
          <w:rFonts w:asciiTheme="majorEastAsia" w:eastAsiaTheme="majorEastAsia" w:hAnsiTheme="majorEastAsia" w:hint="eastAsia"/>
        </w:rPr>
      </w:pPr>
      <w:r>
        <w:rPr>
          <w:rFonts w:asciiTheme="majorEastAsia" w:eastAsiaTheme="majorEastAsia" w:hAnsiTheme="majorEastAsia" w:hint="eastAsia"/>
        </w:rPr>
        <w:t>自分での立ち上がり</w:t>
      </w:r>
      <w:r w:rsidR="001D5A75">
        <w:rPr>
          <w:rFonts w:asciiTheme="majorEastAsia" w:eastAsiaTheme="majorEastAsia" w:hAnsiTheme="majorEastAsia" w:hint="eastAsia"/>
        </w:rPr>
        <w:t>も</w:t>
      </w:r>
      <w:r>
        <w:rPr>
          <w:rFonts w:asciiTheme="majorEastAsia" w:eastAsiaTheme="majorEastAsia" w:hAnsiTheme="majorEastAsia" w:hint="eastAsia"/>
        </w:rPr>
        <w:t>困難</w:t>
      </w:r>
      <w:r w:rsidR="005E6EFB">
        <w:rPr>
          <w:rFonts w:asciiTheme="majorEastAsia" w:eastAsiaTheme="majorEastAsia" w:hAnsiTheme="majorEastAsia" w:hint="eastAsia"/>
        </w:rPr>
        <w:t>であり</w:t>
      </w:r>
      <w:r>
        <w:rPr>
          <w:rFonts w:asciiTheme="majorEastAsia" w:eastAsiaTheme="majorEastAsia" w:hAnsiTheme="majorEastAsia" w:hint="eastAsia"/>
        </w:rPr>
        <w:t>、トイレ介助のため定期的に自室</w:t>
      </w:r>
      <w:r w:rsidR="00075D50">
        <w:rPr>
          <w:rFonts w:asciiTheme="majorEastAsia" w:eastAsiaTheme="majorEastAsia" w:hAnsiTheme="majorEastAsia" w:hint="eastAsia"/>
        </w:rPr>
        <w:t>訪問を</w:t>
      </w:r>
      <w:r>
        <w:rPr>
          <w:rFonts w:asciiTheme="majorEastAsia" w:eastAsiaTheme="majorEastAsia" w:hAnsiTheme="majorEastAsia" w:hint="eastAsia"/>
        </w:rPr>
        <w:t>行って下さい。食事も部屋に運んで自室で摂取してもらうようにしてください。</w:t>
      </w:r>
    </w:p>
    <w:p w:rsidR="005E6EFB" w:rsidRDefault="005E6EFB" w:rsidP="005E6EFB">
      <w:pPr>
        <w:ind w:leftChars="800" w:left="1680"/>
        <w:rPr>
          <w:rFonts w:asciiTheme="majorEastAsia" w:eastAsiaTheme="majorEastAsia" w:hAnsiTheme="majorEastAsia"/>
        </w:rPr>
      </w:pPr>
      <w:r>
        <w:rPr>
          <w:rFonts w:asciiTheme="majorEastAsia" w:eastAsiaTheme="majorEastAsia" w:hAnsiTheme="majorEastAsia" w:hint="eastAsia"/>
        </w:rPr>
        <w:t>転倒した事により本人の精神的なショックが大きい印象があります。適宜声掛けをして不安感などの軽減に繋がる様に援助していきましょう。</w:t>
      </w:r>
    </w:p>
    <w:p w:rsidR="006604D6" w:rsidRDefault="001D5A75" w:rsidP="006604D6">
      <w:pPr>
        <w:ind w:left="1680" w:hangingChars="800" w:hanging="1680"/>
        <w:rPr>
          <w:rFonts w:asciiTheme="majorEastAsia" w:eastAsiaTheme="majorEastAsia" w:hAnsiTheme="majorEastAsia" w:hint="eastAsia"/>
        </w:rPr>
      </w:pPr>
      <w:r>
        <w:rPr>
          <w:rFonts w:asciiTheme="majorEastAsia" w:eastAsiaTheme="majorEastAsia" w:hAnsiTheme="majorEastAsia" w:hint="eastAsia"/>
        </w:rPr>
        <w:t xml:space="preserve">　　　　　　</w:t>
      </w:r>
      <w:bookmarkStart w:id="0" w:name="_GoBack"/>
      <w:bookmarkEnd w:id="0"/>
      <w:r>
        <w:rPr>
          <w:rFonts w:asciiTheme="majorEastAsia" w:eastAsiaTheme="majorEastAsia" w:hAnsiTheme="majorEastAsia" w:hint="eastAsia"/>
        </w:rPr>
        <w:t xml:space="preserve">　　7/6に</w:t>
      </w:r>
      <w:r w:rsidR="00D5189E">
        <w:rPr>
          <w:rFonts w:asciiTheme="majorEastAsia" w:eastAsiaTheme="majorEastAsia" w:hAnsiTheme="majorEastAsia" w:hint="eastAsia"/>
        </w:rPr>
        <w:t>輸血のため八戸赤十字病院受診予定となってい</w:t>
      </w:r>
      <w:r w:rsidR="006604D6">
        <w:rPr>
          <w:rFonts w:asciiTheme="majorEastAsia" w:eastAsiaTheme="majorEastAsia" w:hAnsiTheme="majorEastAsia" w:hint="eastAsia"/>
        </w:rPr>
        <w:t>ます。</w:t>
      </w:r>
    </w:p>
    <w:p w:rsidR="00E16BE8" w:rsidRDefault="00E16BE8" w:rsidP="00582017">
      <w:pPr>
        <w:ind w:left="1680" w:hangingChars="800" w:hanging="1680"/>
        <w:rPr>
          <w:rFonts w:asciiTheme="majorEastAsia" w:eastAsiaTheme="majorEastAsia" w:hAnsiTheme="majorEastAsia" w:hint="eastAsia"/>
        </w:rPr>
      </w:pPr>
      <w:r w:rsidRPr="00E16BE8">
        <w:lastRenderedPageBreak/>
        <w:drawing>
          <wp:inline distT="0" distB="0" distL="0" distR="0" wp14:anchorId="6B5FDC1B" wp14:editId="578BE7E6">
            <wp:extent cx="4233091" cy="935736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1432" cy="9375798"/>
                    </a:xfrm>
                    <a:prstGeom prst="rect">
                      <a:avLst/>
                    </a:prstGeom>
                    <a:noFill/>
                    <a:ln>
                      <a:noFill/>
                    </a:ln>
                  </pic:spPr>
                </pic:pic>
              </a:graphicData>
            </a:graphic>
          </wp:inline>
        </w:drawing>
      </w:r>
    </w:p>
    <w:p w:rsidR="004A0875" w:rsidRDefault="004A0875" w:rsidP="00582017">
      <w:pPr>
        <w:ind w:left="1680" w:hangingChars="800" w:hanging="1680"/>
        <w:rPr>
          <w:rFonts w:asciiTheme="majorEastAsia" w:eastAsiaTheme="majorEastAsia" w:hAnsiTheme="majorEastAsia" w:hint="eastAsia"/>
        </w:rPr>
      </w:pPr>
      <w:r>
        <w:rPr>
          <w:rFonts w:asciiTheme="majorEastAsia" w:eastAsiaTheme="majorEastAsia" w:hAnsiTheme="majorEastAsia" w:hint="eastAsia"/>
        </w:rPr>
        <w:lastRenderedPageBreak/>
        <w:t>（備考）</w:t>
      </w:r>
    </w:p>
    <w:p w:rsidR="004A0875" w:rsidRDefault="004A0875" w:rsidP="00582017">
      <w:pPr>
        <w:ind w:left="1680" w:hangingChars="800" w:hanging="1680"/>
        <w:rPr>
          <w:rFonts w:asciiTheme="majorEastAsia" w:eastAsiaTheme="majorEastAsia" w:hAnsiTheme="majorEastAsia" w:hint="eastAsia"/>
        </w:rPr>
      </w:pPr>
      <w:r>
        <w:rPr>
          <w:rFonts w:asciiTheme="majorEastAsia" w:eastAsiaTheme="majorEastAsia" w:hAnsiTheme="majorEastAsia" w:hint="eastAsia"/>
        </w:rPr>
        <w:t>・</w:t>
      </w:r>
      <w:r w:rsidR="003939CD">
        <w:rPr>
          <w:rFonts w:asciiTheme="majorEastAsia" w:eastAsiaTheme="majorEastAsia" w:hAnsiTheme="majorEastAsia" w:hint="eastAsia"/>
        </w:rPr>
        <w:t>退院後の</w:t>
      </w:r>
      <w:r>
        <w:rPr>
          <w:rFonts w:asciiTheme="majorEastAsia" w:eastAsiaTheme="majorEastAsia" w:hAnsiTheme="majorEastAsia" w:hint="eastAsia"/>
        </w:rPr>
        <w:t>日中の活動場所を再検討し本人へ提案する。</w:t>
      </w:r>
    </w:p>
    <w:p w:rsidR="004A0875" w:rsidRDefault="004A0875" w:rsidP="00582017">
      <w:pPr>
        <w:ind w:left="1680" w:hangingChars="800" w:hanging="1680"/>
        <w:rPr>
          <w:rFonts w:asciiTheme="majorEastAsia" w:eastAsiaTheme="majorEastAsia" w:hAnsiTheme="majorEastAsia" w:hint="eastAsia"/>
        </w:rPr>
      </w:pPr>
      <w:r>
        <w:rPr>
          <w:rFonts w:asciiTheme="majorEastAsia" w:eastAsiaTheme="majorEastAsia" w:hAnsiTheme="majorEastAsia" w:hint="eastAsia"/>
        </w:rPr>
        <w:t>・ストレスが溜まらないようにスタッフ側から声掛け行い話を傾聴する。</w:t>
      </w:r>
    </w:p>
    <w:p w:rsidR="0068536A" w:rsidRDefault="0068536A" w:rsidP="0068536A">
      <w:pPr>
        <w:ind w:left="1680" w:hangingChars="800" w:hanging="1680"/>
        <w:rPr>
          <w:rFonts w:asciiTheme="majorEastAsia" w:eastAsiaTheme="majorEastAsia" w:hAnsiTheme="majorEastAsia" w:hint="eastAsia"/>
        </w:rPr>
      </w:pPr>
      <w:r>
        <w:rPr>
          <w:rFonts w:asciiTheme="majorEastAsia" w:eastAsiaTheme="majorEastAsia" w:hAnsiTheme="majorEastAsia"/>
        </w:rPr>
        <w:t>・頭部の発赤・掻痒がある為、週3回の入浴だけでなく、適宜保清出来るよう対応して</w:t>
      </w:r>
    </w:p>
    <w:p w:rsidR="003939CD" w:rsidRDefault="0068536A" w:rsidP="0068536A">
      <w:pPr>
        <w:ind w:left="1680" w:hangingChars="800" w:hanging="1680"/>
        <w:rPr>
          <w:rFonts w:asciiTheme="majorEastAsia" w:eastAsiaTheme="majorEastAsia" w:hAnsiTheme="majorEastAsia" w:hint="eastAsia"/>
        </w:rPr>
      </w:pPr>
      <w:r>
        <w:rPr>
          <w:rFonts w:asciiTheme="majorEastAsia" w:eastAsiaTheme="majorEastAsia" w:hAnsiTheme="majorEastAsia"/>
        </w:rPr>
        <w:t xml:space="preserve">　いきましょう。</w:t>
      </w:r>
    </w:p>
    <w:p w:rsidR="0068536A" w:rsidRDefault="0068536A" w:rsidP="0068536A">
      <w:pPr>
        <w:ind w:left="1680" w:hangingChars="800" w:hanging="1680"/>
        <w:jc w:val="left"/>
        <w:rPr>
          <w:rFonts w:asciiTheme="majorEastAsia" w:eastAsiaTheme="majorEastAsia" w:hAnsiTheme="majorEastAsia" w:hint="eastAsia"/>
        </w:rPr>
      </w:pPr>
      <w:r>
        <w:rPr>
          <w:rFonts w:asciiTheme="majorEastAsia" w:eastAsiaTheme="majorEastAsia" w:hAnsiTheme="majorEastAsia" w:hint="eastAsia"/>
        </w:rPr>
        <w:t>・躁うつ混合状態であり、突発的に怒るなどの行動があります。しかし、理不尽に怒って</w:t>
      </w:r>
    </w:p>
    <w:p w:rsidR="0068536A" w:rsidRDefault="0068536A" w:rsidP="0068536A">
      <w:pPr>
        <w:ind w:left="1680" w:hangingChars="800" w:hanging="1680"/>
        <w:jc w:val="left"/>
        <w:rPr>
          <w:rFonts w:asciiTheme="majorEastAsia" w:eastAsiaTheme="majorEastAsia" w:hAnsiTheme="majorEastAsia" w:hint="eastAsia"/>
        </w:rPr>
      </w:pPr>
      <w:r>
        <w:rPr>
          <w:rFonts w:asciiTheme="majorEastAsia" w:eastAsiaTheme="majorEastAsia" w:hAnsiTheme="majorEastAsia" w:hint="eastAsia"/>
        </w:rPr>
        <w:t xml:space="preserve">　いる訳ではなく理にかなった事柄である事が多い為、スタッフは雑な対応をしないよう</w:t>
      </w:r>
    </w:p>
    <w:p w:rsidR="0068536A" w:rsidRDefault="0068536A" w:rsidP="0068536A">
      <w:pPr>
        <w:ind w:left="1680" w:hangingChars="800" w:hanging="1680"/>
        <w:jc w:val="left"/>
        <w:rPr>
          <w:rFonts w:asciiTheme="majorEastAsia" w:eastAsiaTheme="majorEastAsia" w:hAnsiTheme="majorEastAsia" w:hint="eastAsia"/>
        </w:rPr>
      </w:pPr>
      <w:r>
        <w:rPr>
          <w:rFonts w:asciiTheme="majorEastAsia" w:eastAsiaTheme="majorEastAsia" w:hAnsiTheme="majorEastAsia" w:hint="eastAsia"/>
        </w:rPr>
        <w:t xml:space="preserve">　注意していきましょう。</w:t>
      </w:r>
    </w:p>
    <w:p w:rsidR="00E567DA" w:rsidRDefault="0068536A" w:rsidP="00E567DA">
      <w:pPr>
        <w:ind w:left="1680" w:hangingChars="800" w:hanging="1680"/>
        <w:jc w:val="left"/>
        <w:rPr>
          <w:rFonts w:asciiTheme="majorEastAsia" w:eastAsiaTheme="majorEastAsia" w:hAnsiTheme="majorEastAsia" w:hint="eastAsia"/>
        </w:rPr>
      </w:pPr>
      <w:r>
        <w:rPr>
          <w:rFonts w:asciiTheme="majorEastAsia" w:eastAsiaTheme="majorEastAsia" w:hAnsiTheme="majorEastAsia" w:hint="eastAsia"/>
        </w:rPr>
        <w:t>・</w:t>
      </w:r>
      <w:r w:rsidR="00E567DA">
        <w:rPr>
          <w:rFonts w:asciiTheme="majorEastAsia" w:eastAsiaTheme="majorEastAsia" w:hAnsiTheme="majorEastAsia" w:hint="eastAsia"/>
        </w:rPr>
        <w:t>夫様と姑様が今後の本人への対応について話し合いを行う予定となっており、その結果</w:t>
      </w:r>
    </w:p>
    <w:p w:rsidR="00E567DA" w:rsidRDefault="00E567DA" w:rsidP="00E567DA">
      <w:pPr>
        <w:ind w:left="1680" w:hangingChars="800" w:hanging="1680"/>
        <w:jc w:val="left"/>
        <w:rPr>
          <w:rFonts w:asciiTheme="majorEastAsia" w:eastAsiaTheme="majorEastAsia" w:hAnsiTheme="majorEastAsia" w:hint="eastAsia"/>
        </w:rPr>
      </w:pPr>
      <w:r>
        <w:rPr>
          <w:rFonts w:asciiTheme="majorEastAsia" w:eastAsiaTheme="majorEastAsia" w:hAnsiTheme="majorEastAsia" w:hint="eastAsia"/>
        </w:rPr>
        <w:t xml:space="preserve">　を7/5の外出時に本人へ話す事となっているようです。外出から帰院後は精神症状、衝</w:t>
      </w:r>
    </w:p>
    <w:p w:rsidR="00E567DA" w:rsidRDefault="00E567DA" w:rsidP="00E567DA">
      <w:pPr>
        <w:ind w:left="1680" w:hangingChars="800" w:hanging="1680"/>
        <w:jc w:val="left"/>
        <w:rPr>
          <w:rFonts w:asciiTheme="majorEastAsia" w:eastAsiaTheme="majorEastAsia" w:hAnsiTheme="majorEastAsia" w:hint="eastAsia"/>
        </w:rPr>
      </w:pPr>
      <w:r>
        <w:rPr>
          <w:rFonts w:asciiTheme="majorEastAsia" w:eastAsiaTheme="majorEastAsia" w:hAnsiTheme="majorEastAsia" w:hint="eastAsia"/>
        </w:rPr>
        <w:t xml:space="preserve">　動行為等に注意しましょう。（本人の思う内容でない可能性が高い為、それにより情動が</w:t>
      </w:r>
    </w:p>
    <w:p w:rsidR="00E567DA" w:rsidRPr="007841A8" w:rsidRDefault="00E567DA" w:rsidP="00E567DA">
      <w:pPr>
        <w:ind w:leftChars="100" w:left="1680" w:hangingChars="700" w:hanging="1470"/>
        <w:jc w:val="left"/>
        <w:rPr>
          <w:rFonts w:asciiTheme="majorEastAsia" w:eastAsiaTheme="majorEastAsia" w:hAnsiTheme="majorEastAsia"/>
        </w:rPr>
      </w:pPr>
      <w:r>
        <w:rPr>
          <w:rFonts w:asciiTheme="majorEastAsia" w:eastAsiaTheme="majorEastAsia" w:hAnsiTheme="majorEastAsia" w:hint="eastAsia"/>
        </w:rPr>
        <w:t>不安定となる危険が高い）</w:t>
      </w:r>
    </w:p>
    <w:p w:rsidR="0068536A" w:rsidRPr="007841A8" w:rsidRDefault="0068536A" w:rsidP="0068536A">
      <w:pPr>
        <w:ind w:left="1680" w:hangingChars="800" w:hanging="1680"/>
        <w:rPr>
          <w:rFonts w:asciiTheme="majorEastAsia" w:eastAsiaTheme="majorEastAsia" w:hAnsiTheme="majorEastAsia"/>
        </w:rPr>
      </w:pPr>
    </w:p>
    <w:sectPr w:rsidR="0068536A" w:rsidRPr="007841A8" w:rsidSect="004A0875">
      <w:pgSz w:w="11906" w:h="16838" w:code="9"/>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D51" w:rsidRDefault="00EC7D51" w:rsidP="00EC7D51">
      <w:r>
        <w:separator/>
      </w:r>
    </w:p>
  </w:endnote>
  <w:endnote w:type="continuationSeparator" w:id="0">
    <w:p w:rsidR="00EC7D51" w:rsidRDefault="00EC7D51" w:rsidP="00EC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D51" w:rsidRDefault="00EC7D51" w:rsidP="00EC7D51">
      <w:r>
        <w:separator/>
      </w:r>
    </w:p>
  </w:footnote>
  <w:footnote w:type="continuationSeparator" w:id="0">
    <w:p w:rsidR="00EC7D51" w:rsidRDefault="00EC7D51" w:rsidP="00EC7D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E20DB"/>
    <w:multiLevelType w:val="hybridMultilevel"/>
    <w:tmpl w:val="FC4EDCF6"/>
    <w:lvl w:ilvl="0" w:tplc="FEBCF8CA">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
    <w:nsid w:val="6D2E5B1E"/>
    <w:multiLevelType w:val="hybridMultilevel"/>
    <w:tmpl w:val="6512F2C0"/>
    <w:lvl w:ilvl="0" w:tplc="A6082394">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9D2"/>
    <w:rsid w:val="00075D50"/>
    <w:rsid w:val="001A603E"/>
    <w:rsid w:val="001D5A75"/>
    <w:rsid w:val="003707A2"/>
    <w:rsid w:val="003759D2"/>
    <w:rsid w:val="003939CD"/>
    <w:rsid w:val="003C7D62"/>
    <w:rsid w:val="00486FBC"/>
    <w:rsid w:val="004A0875"/>
    <w:rsid w:val="00554C08"/>
    <w:rsid w:val="00582017"/>
    <w:rsid w:val="00597DEA"/>
    <w:rsid w:val="005E6EFB"/>
    <w:rsid w:val="0065747C"/>
    <w:rsid w:val="006604D6"/>
    <w:rsid w:val="0068536A"/>
    <w:rsid w:val="00717D49"/>
    <w:rsid w:val="007841A8"/>
    <w:rsid w:val="007C066E"/>
    <w:rsid w:val="00856136"/>
    <w:rsid w:val="008B62DC"/>
    <w:rsid w:val="00A73BA9"/>
    <w:rsid w:val="00B03E93"/>
    <w:rsid w:val="00BA099E"/>
    <w:rsid w:val="00D13414"/>
    <w:rsid w:val="00D419D3"/>
    <w:rsid w:val="00D5189E"/>
    <w:rsid w:val="00E01382"/>
    <w:rsid w:val="00E16279"/>
    <w:rsid w:val="00E16BE8"/>
    <w:rsid w:val="00E567DA"/>
    <w:rsid w:val="00EC7D51"/>
    <w:rsid w:val="00F932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9D3"/>
    <w:pPr>
      <w:widowControl w:val="0"/>
      <w:jc w:val="both"/>
    </w:pPr>
    <w:rPr>
      <w:rFonts w:ascii="Century" w:eastAsia="ＭＳ 明朝" w:hAnsi="Century" w:cs="Times New Roman"/>
      <w:szCs w:val="24"/>
    </w:rPr>
  </w:style>
  <w:style w:type="paragraph" w:styleId="1">
    <w:name w:val="heading 1"/>
    <w:basedOn w:val="a"/>
    <w:next w:val="a"/>
    <w:link w:val="10"/>
    <w:uiPriority w:val="9"/>
    <w:qFormat/>
    <w:rsid w:val="001A603E"/>
    <w:pPr>
      <w:keepNext/>
      <w:outlineLvl w:val="0"/>
    </w:pPr>
    <w:rPr>
      <w:rFonts w:asciiTheme="majorHAnsi" w:eastAsiaTheme="majorEastAsia" w:hAnsiTheme="majorHAnsi" w:cstheme="majorBidi"/>
      <w:sz w:val="24"/>
    </w:rPr>
  </w:style>
  <w:style w:type="paragraph" w:styleId="2">
    <w:name w:val="heading 2"/>
    <w:basedOn w:val="a"/>
    <w:next w:val="a"/>
    <w:link w:val="20"/>
    <w:uiPriority w:val="9"/>
    <w:unhideWhenUsed/>
    <w:qFormat/>
    <w:rsid w:val="001A603E"/>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419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0">
    <w:name w:val="HTML 書式付き (文字)"/>
    <w:basedOn w:val="a0"/>
    <w:link w:val="HTML"/>
    <w:semiHidden/>
    <w:rsid w:val="00D419D3"/>
    <w:rPr>
      <w:rFonts w:ascii="ＭＳ ゴシック" w:eastAsia="ＭＳ ゴシック" w:hAnsi="ＭＳ ゴシック" w:cs="Courier New"/>
      <w:color w:val="000000"/>
      <w:kern w:val="0"/>
      <w:sz w:val="20"/>
      <w:szCs w:val="20"/>
    </w:rPr>
  </w:style>
  <w:style w:type="paragraph" w:styleId="a3">
    <w:name w:val="footer"/>
    <w:basedOn w:val="a"/>
    <w:link w:val="a4"/>
    <w:unhideWhenUsed/>
    <w:rsid w:val="00D419D3"/>
    <w:pPr>
      <w:tabs>
        <w:tab w:val="center" w:pos="4252"/>
        <w:tab w:val="right" w:pos="8504"/>
      </w:tabs>
      <w:snapToGrid w:val="0"/>
    </w:pPr>
  </w:style>
  <w:style w:type="character" w:customStyle="1" w:styleId="a4">
    <w:name w:val="フッター (文字)"/>
    <w:basedOn w:val="a0"/>
    <w:link w:val="a3"/>
    <w:rsid w:val="00D419D3"/>
    <w:rPr>
      <w:rFonts w:ascii="Century" w:eastAsia="ＭＳ 明朝" w:hAnsi="Century" w:cs="Times New Roman"/>
      <w:szCs w:val="24"/>
    </w:rPr>
  </w:style>
  <w:style w:type="paragraph" w:customStyle="1" w:styleId="a5">
    <w:name w:val="一太郎８/９"/>
    <w:rsid w:val="00D419D3"/>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 w:type="paragraph" w:styleId="a6">
    <w:name w:val="header"/>
    <w:basedOn w:val="a"/>
    <w:link w:val="a7"/>
    <w:uiPriority w:val="99"/>
    <w:unhideWhenUsed/>
    <w:rsid w:val="00EC7D51"/>
    <w:pPr>
      <w:tabs>
        <w:tab w:val="center" w:pos="4252"/>
        <w:tab w:val="right" w:pos="8504"/>
      </w:tabs>
      <w:snapToGrid w:val="0"/>
    </w:pPr>
  </w:style>
  <w:style w:type="character" w:customStyle="1" w:styleId="a7">
    <w:name w:val="ヘッダー (文字)"/>
    <w:basedOn w:val="a0"/>
    <w:link w:val="a6"/>
    <w:uiPriority w:val="99"/>
    <w:rsid w:val="00EC7D51"/>
    <w:rPr>
      <w:rFonts w:ascii="Century" w:eastAsia="ＭＳ 明朝" w:hAnsi="Century" w:cs="Times New Roman"/>
      <w:szCs w:val="24"/>
    </w:rPr>
  </w:style>
  <w:style w:type="paragraph" w:styleId="a8">
    <w:name w:val="Balloon Text"/>
    <w:basedOn w:val="a"/>
    <w:link w:val="a9"/>
    <w:uiPriority w:val="99"/>
    <w:semiHidden/>
    <w:unhideWhenUsed/>
    <w:rsid w:val="007841A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841A8"/>
    <w:rPr>
      <w:rFonts w:asciiTheme="majorHAnsi" w:eastAsiaTheme="majorEastAsia" w:hAnsiTheme="majorHAnsi" w:cstheme="majorBidi"/>
      <w:sz w:val="18"/>
      <w:szCs w:val="18"/>
    </w:rPr>
  </w:style>
  <w:style w:type="table" w:styleId="aa">
    <w:name w:val="Table Grid"/>
    <w:basedOn w:val="a1"/>
    <w:uiPriority w:val="59"/>
    <w:rsid w:val="00784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9"/>
    <w:rsid w:val="001A603E"/>
    <w:rPr>
      <w:rFonts w:asciiTheme="majorHAnsi" w:eastAsiaTheme="majorEastAsia" w:hAnsiTheme="majorHAnsi" w:cstheme="majorBidi"/>
      <w:szCs w:val="24"/>
    </w:rPr>
  </w:style>
  <w:style w:type="character" w:customStyle="1" w:styleId="10">
    <w:name w:val="見出し 1 (文字)"/>
    <w:basedOn w:val="a0"/>
    <w:link w:val="1"/>
    <w:uiPriority w:val="9"/>
    <w:rsid w:val="001A603E"/>
    <w:rPr>
      <w:rFonts w:asciiTheme="majorHAnsi" w:eastAsiaTheme="majorEastAsia" w:hAnsiTheme="majorHAnsi" w:cstheme="majorBid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9D3"/>
    <w:pPr>
      <w:widowControl w:val="0"/>
      <w:jc w:val="both"/>
    </w:pPr>
    <w:rPr>
      <w:rFonts w:ascii="Century" w:eastAsia="ＭＳ 明朝" w:hAnsi="Century" w:cs="Times New Roman"/>
      <w:szCs w:val="24"/>
    </w:rPr>
  </w:style>
  <w:style w:type="paragraph" w:styleId="1">
    <w:name w:val="heading 1"/>
    <w:basedOn w:val="a"/>
    <w:next w:val="a"/>
    <w:link w:val="10"/>
    <w:uiPriority w:val="9"/>
    <w:qFormat/>
    <w:rsid w:val="001A603E"/>
    <w:pPr>
      <w:keepNext/>
      <w:outlineLvl w:val="0"/>
    </w:pPr>
    <w:rPr>
      <w:rFonts w:asciiTheme="majorHAnsi" w:eastAsiaTheme="majorEastAsia" w:hAnsiTheme="majorHAnsi" w:cstheme="majorBidi"/>
      <w:sz w:val="24"/>
    </w:rPr>
  </w:style>
  <w:style w:type="paragraph" w:styleId="2">
    <w:name w:val="heading 2"/>
    <w:basedOn w:val="a"/>
    <w:next w:val="a"/>
    <w:link w:val="20"/>
    <w:uiPriority w:val="9"/>
    <w:unhideWhenUsed/>
    <w:qFormat/>
    <w:rsid w:val="001A603E"/>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419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0">
    <w:name w:val="HTML 書式付き (文字)"/>
    <w:basedOn w:val="a0"/>
    <w:link w:val="HTML"/>
    <w:semiHidden/>
    <w:rsid w:val="00D419D3"/>
    <w:rPr>
      <w:rFonts w:ascii="ＭＳ ゴシック" w:eastAsia="ＭＳ ゴシック" w:hAnsi="ＭＳ ゴシック" w:cs="Courier New"/>
      <w:color w:val="000000"/>
      <w:kern w:val="0"/>
      <w:sz w:val="20"/>
      <w:szCs w:val="20"/>
    </w:rPr>
  </w:style>
  <w:style w:type="paragraph" w:styleId="a3">
    <w:name w:val="footer"/>
    <w:basedOn w:val="a"/>
    <w:link w:val="a4"/>
    <w:unhideWhenUsed/>
    <w:rsid w:val="00D419D3"/>
    <w:pPr>
      <w:tabs>
        <w:tab w:val="center" w:pos="4252"/>
        <w:tab w:val="right" w:pos="8504"/>
      </w:tabs>
      <w:snapToGrid w:val="0"/>
    </w:pPr>
  </w:style>
  <w:style w:type="character" w:customStyle="1" w:styleId="a4">
    <w:name w:val="フッター (文字)"/>
    <w:basedOn w:val="a0"/>
    <w:link w:val="a3"/>
    <w:rsid w:val="00D419D3"/>
    <w:rPr>
      <w:rFonts w:ascii="Century" w:eastAsia="ＭＳ 明朝" w:hAnsi="Century" w:cs="Times New Roman"/>
      <w:szCs w:val="24"/>
    </w:rPr>
  </w:style>
  <w:style w:type="paragraph" w:customStyle="1" w:styleId="a5">
    <w:name w:val="一太郎８/９"/>
    <w:rsid w:val="00D419D3"/>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 w:type="paragraph" w:styleId="a6">
    <w:name w:val="header"/>
    <w:basedOn w:val="a"/>
    <w:link w:val="a7"/>
    <w:uiPriority w:val="99"/>
    <w:unhideWhenUsed/>
    <w:rsid w:val="00EC7D51"/>
    <w:pPr>
      <w:tabs>
        <w:tab w:val="center" w:pos="4252"/>
        <w:tab w:val="right" w:pos="8504"/>
      </w:tabs>
      <w:snapToGrid w:val="0"/>
    </w:pPr>
  </w:style>
  <w:style w:type="character" w:customStyle="1" w:styleId="a7">
    <w:name w:val="ヘッダー (文字)"/>
    <w:basedOn w:val="a0"/>
    <w:link w:val="a6"/>
    <w:uiPriority w:val="99"/>
    <w:rsid w:val="00EC7D51"/>
    <w:rPr>
      <w:rFonts w:ascii="Century" w:eastAsia="ＭＳ 明朝" w:hAnsi="Century" w:cs="Times New Roman"/>
      <w:szCs w:val="24"/>
    </w:rPr>
  </w:style>
  <w:style w:type="paragraph" w:styleId="a8">
    <w:name w:val="Balloon Text"/>
    <w:basedOn w:val="a"/>
    <w:link w:val="a9"/>
    <w:uiPriority w:val="99"/>
    <w:semiHidden/>
    <w:unhideWhenUsed/>
    <w:rsid w:val="007841A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841A8"/>
    <w:rPr>
      <w:rFonts w:asciiTheme="majorHAnsi" w:eastAsiaTheme="majorEastAsia" w:hAnsiTheme="majorHAnsi" w:cstheme="majorBidi"/>
      <w:sz w:val="18"/>
      <w:szCs w:val="18"/>
    </w:rPr>
  </w:style>
  <w:style w:type="table" w:styleId="aa">
    <w:name w:val="Table Grid"/>
    <w:basedOn w:val="a1"/>
    <w:uiPriority w:val="59"/>
    <w:rsid w:val="00784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9"/>
    <w:rsid w:val="001A603E"/>
    <w:rPr>
      <w:rFonts w:asciiTheme="majorHAnsi" w:eastAsiaTheme="majorEastAsia" w:hAnsiTheme="majorHAnsi" w:cstheme="majorBidi"/>
      <w:szCs w:val="24"/>
    </w:rPr>
  </w:style>
  <w:style w:type="character" w:customStyle="1" w:styleId="10">
    <w:name w:val="見出し 1 (文字)"/>
    <w:basedOn w:val="a0"/>
    <w:link w:val="1"/>
    <w:uiPriority w:val="9"/>
    <w:rsid w:val="001A603E"/>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70603">
      <w:bodyDiv w:val="1"/>
      <w:marLeft w:val="0"/>
      <w:marRight w:val="0"/>
      <w:marTop w:val="0"/>
      <w:marBottom w:val="0"/>
      <w:divBdr>
        <w:top w:val="none" w:sz="0" w:space="0" w:color="auto"/>
        <w:left w:val="none" w:sz="0" w:space="0" w:color="auto"/>
        <w:bottom w:val="none" w:sz="0" w:space="0" w:color="auto"/>
        <w:right w:val="none" w:sz="0" w:space="0" w:color="auto"/>
      </w:divBdr>
    </w:div>
    <w:div w:id="964314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CE84C-F3B1-4803-A799-A9AAD9CD5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352</Words>
  <Characters>2007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西病棟</dc:creator>
  <cp:lastModifiedBy>西病棟</cp:lastModifiedBy>
  <cp:revision>2</cp:revision>
  <cp:lastPrinted>2015-07-02T09:13:00Z</cp:lastPrinted>
  <dcterms:created xsi:type="dcterms:W3CDTF">2015-07-02T09:15:00Z</dcterms:created>
  <dcterms:modified xsi:type="dcterms:W3CDTF">2015-07-02T09:15:00Z</dcterms:modified>
</cp:coreProperties>
</file>