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461E566E" w14:textId="77777777" w:rsidR="00416B4A" w:rsidRDefault="00416B4A" w:rsidP="00C754A3">
      <w:pPr>
        <w:pStyle w:val="a5"/>
        <w:ind w:rightChars="-270" w:right="-567"/>
        <w:rPr>
          <w:rFonts w:asciiTheme="majorEastAsia" w:eastAsiaTheme="majorEastAsia" w:hAnsiTheme="majorEastAsia"/>
          <w:sz w:val="24"/>
        </w:rPr>
      </w:pPr>
    </w:p>
    <w:p w14:paraId="618582DB" w14:textId="77777777" w:rsidR="008C3D42" w:rsidRDefault="008C3D42" w:rsidP="008C3D42">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Pr>
          <w:rFonts w:asciiTheme="majorEastAsia" w:eastAsiaTheme="majorEastAsia" w:hAnsiTheme="majorEastAsia" w:hint="eastAsia"/>
          <w:sz w:val="24"/>
        </w:rPr>
        <w:t>9月12日（土）</w:t>
      </w:r>
    </w:p>
    <w:p w14:paraId="31E2C26B" w14:textId="728DB8D6" w:rsidR="001732C4" w:rsidRPr="00703D34" w:rsidRDefault="001732C4" w:rsidP="003238A5">
      <w:pPr>
        <w:pStyle w:val="a5"/>
        <w:ind w:rightChars="-270" w:right="-567" w:firstLineChars="2600" w:firstLine="6240"/>
        <w:rPr>
          <w:rFonts w:asciiTheme="majorEastAsia" w:eastAsiaTheme="majorEastAsia" w:hAnsiTheme="majorEastAsia"/>
          <w:sz w:val="24"/>
        </w:rPr>
      </w:pPr>
      <w:r>
        <w:rPr>
          <w:rFonts w:asciiTheme="majorEastAsia" w:eastAsiaTheme="majorEastAsia" w:hAnsiTheme="majorEastAsia" w:hint="eastAsia"/>
          <w:sz w:val="24"/>
        </w:rPr>
        <w:t>司</w:t>
      </w:r>
      <w:r w:rsidRPr="009E6448">
        <w:rPr>
          <w:rFonts w:asciiTheme="majorEastAsia" w:eastAsiaTheme="majorEastAsia" w:hAnsiTheme="majorEastAsia" w:hint="eastAsia"/>
          <w:sz w:val="24"/>
        </w:rPr>
        <w:t>会</w:t>
      </w:r>
      <w:r w:rsidR="00C754A3">
        <w:rPr>
          <w:rFonts w:asciiTheme="majorEastAsia" w:eastAsiaTheme="majorEastAsia" w:hAnsiTheme="majorEastAsia" w:hint="eastAsia"/>
          <w:sz w:val="24"/>
        </w:rPr>
        <w:t>・記録：</w:t>
      </w:r>
      <w:r w:rsidR="00FB652A">
        <w:rPr>
          <w:rFonts w:asciiTheme="majorEastAsia" w:eastAsiaTheme="majorEastAsia" w:hAnsiTheme="majorEastAsia" w:hint="eastAsia"/>
          <w:sz w:val="24"/>
        </w:rPr>
        <w:t>中野　円香</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7D1B86" w14:paraId="567BFE4D"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63495896" w14:textId="4BAF326A"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FD86AE8" w14:textId="4C18886D"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7C89F5C8" w14:textId="1BB028A2"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3A70000" w14:textId="17730294"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8B7F410" w14:textId="75B776A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41AF183" w14:textId="6306840D"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B0176B" w14:textId="2D92C387"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7F1BC5" w14:textId="7E0F7243"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55591B5F" w14:textId="4CA5D17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1732C4" w14:paraId="0E26A2E3"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6DD7B44D" w14:textId="33E77849" w:rsidR="001732C4" w:rsidRPr="00027732" w:rsidRDefault="00FB652A"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72CD022" w14:textId="54B003FA" w:rsidR="00156AD3" w:rsidRDefault="00FB652A" w:rsidP="00156AD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5D395A07" w14:textId="10BE10B3" w:rsidR="001732C4" w:rsidRPr="00027732" w:rsidRDefault="00FB652A" w:rsidP="00C754A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7C3FA8CA" w14:textId="4BC9FA4D" w:rsidR="001732C4" w:rsidRPr="00027732" w:rsidRDefault="00FB652A"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313B3CF4" w14:textId="698F0216" w:rsidR="001732C4" w:rsidRPr="00027732" w:rsidRDefault="00FB652A" w:rsidP="00156AD3">
            <w:pPr>
              <w:rPr>
                <w:rFonts w:asciiTheme="majorEastAsia" w:eastAsiaTheme="majorEastAsia" w:hAnsiTheme="majorEastAsia"/>
                <w:sz w:val="24"/>
              </w:rPr>
            </w:pPr>
            <w:r>
              <w:rPr>
                <w:rFonts w:asciiTheme="majorEastAsia" w:eastAsiaTheme="majorEastAsia" w:hAnsiTheme="majorEastAsia" w:hint="eastAsia"/>
                <w:sz w:val="24"/>
              </w:rPr>
              <w:t xml:space="preserve">　準</w:t>
            </w:r>
          </w:p>
        </w:tc>
        <w:tc>
          <w:tcPr>
            <w:tcW w:w="1005" w:type="dxa"/>
            <w:tcBorders>
              <w:top w:val="single" w:sz="4" w:space="0" w:color="auto"/>
              <w:left w:val="single" w:sz="4" w:space="0" w:color="auto"/>
              <w:bottom w:val="single" w:sz="4" w:space="0" w:color="auto"/>
              <w:right w:val="single" w:sz="4" w:space="0" w:color="auto"/>
            </w:tcBorders>
            <w:vAlign w:val="center"/>
          </w:tcPr>
          <w:p w14:paraId="489E21F3" w14:textId="6A2F4E65" w:rsidR="00AB08AC" w:rsidRPr="00027732" w:rsidRDefault="00FB652A" w:rsidP="00AB08AC">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58941CA" w14:textId="0F78D2D7" w:rsidR="001732C4" w:rsidRPr="00027732" w:rsidRDefault="00FB652A" w:rsidP="00C754A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2DADCC68" w14:textId="0D2BDA6F" w:rsidR="001732C4" w:rsidRPr="00027732" w:rsidRDefault="00FB652A"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7F878C84" w14:textId="00321685" w:rsidR="001732C4" w:rsidRPr="00027732" w:rsidRDefault="00FB652A"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r>
      <w:tr w:rsidR="007D1B86" w14:paraId="2B8260AE"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B43868C" w14:textId="6D175A3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平野</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88DAFE1" w14:textId="36DAD12C"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渡辺</w:t>
            </w:r>
          </w:p>
        </w:tc>
        <w:tc>
          <w:tcPr>
            <w:tcW w:w="1005" w:type="dxa"/>
            <w:tcBorders>
              <w:top w:val="single" w:sz="4" w:space="0" w:color="auto"/>
              <w:left w:val="single" w:sz="4" w:space="0" w:color="auto"/>
              <w:bottom w:val="single" w:sz="4" w:space="0" w:color="auto"/>
              <w:right w:val="single" w:sz="4" w:space="0" w:color="auto"/>
            </w:tcBorders>
            <w:vAlign w:val="center"/>
          </w:tcPr>
          <w:p w14:paraId="1EA130DE" w14:textId="6034C0C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DC7E3B" w14:textId="2AFA8D4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DE35F26" w14:textId="783086E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C5F3C0" w14:textId="50285AF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24B00A" w14:textId="231D171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1825EAD" w14:textId="6C5F5659"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7" w:type="dxa"/>
            <w:tcBorders>
              <w:top w:val="single" w:sz="4" w:space="0" w:color="auto"/>
              <w:left w:val="single" w:sz="4" w:space="0" w:color="auto"/>
              <w:bottom w:val="single" w:sz="4" w:space="0" w:color="auto"/>
              <w:right w:val="single" w:sz="4" w:space="0" w:color="auto"/>
            </w:tcBorders>
            <w:vAlign w:val="center"/>
          </w:tcPr>
          <w:p w14:paraId="6176F42E" w14:textId="7EAFAA72"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佐々木</w:t>
            </w:r>
          </w:p>
        </w:tc>
      </w:tr>
      <w:tr w:rsidR="00416B4A" w14:paraId="735DDC83"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43C3B021" w14:textId="6F7C8158" w:rsidR="00416B4A" w:rsidRPr="00027732" w:rsidRDefault="0000358A" w:rsidP="00AB08AC">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4548AF50" w14:textId="57F38F86" w:rsidR="00416B4A" w:rsidRPr="00027732" w:rsidRDefault="0000358A"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107A7B4A" w14:textId="04BDFE76" w:rsidR="00416B4A" w:rsidRPr="00027732" w:rsidRDefault="00FB652A"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45D87696" w14:textId="130C49C1" w:rsidR="00F52C11" w:rsidRPr="00027732" w:rsidRDefault="00156AD3" w:rsidP="00F52C11">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1C4A34E2" w14:textId="4211D7B5" w:rsidR="00416B4A" w:rsidRPr="00027732" w:rsidRDefault="00FB652A" w:rsidP="00C754A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5DB7427" w14:textId="6861CCAA" w:rsidR="00416B4A" w:rsidRPr="00C754A3" w:rsidRDefault="00FB652A" w:rsidP="00C754A3">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2F03E2E5" w14:textId="279077F4" w:rsidR="00416B4A" w:rsidRPr="00027732" w:rsidRDefault="00FB652A" w:rsidP="00FB652A">
            <w:pP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43244628" w14:textId="548388C3" w:rsidR="00430FE6" w:rsidRPr="00027732" w:rsidRDefault="0000358A" w:rsidP="00156AD3">
            <w:pPr>
              <w:rPr>
                <w:rFonts w:asciiTheme="majorEastAsia" w:eastAsiaTheme="majorEastAsia" w:hAnsiTheme="majorEastAsia"/>
                <w:sz w:val="24"/>
              </w:rPr>
            </w:pPr>
            <w:r>
              <w:rPr>
                <w:rFonts w:asciiTheme="majorEastAsia" w:eastAsiaTheme="majorEastAsia" w:hAnsiTheme="majorEastAsia" w:hint="eastAsia"/>
                <w:sz w:val="24"/>
              </w:rPr>
              <w:t xml:space="preserve">　</w:t>
            </w:r>
            <w:r w:rsidR="00FB652A">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61A433A3" w14:textId="64B7FCE7" w:rsidR="00416B4A" w:rsidRPr="00027732" w:rsidRDefault="0000358A" w:rsidP="00430FE6">
            <w:pPr>
              <w:rPr>
                <w:rFonts w:asciiTheme="majorEastAsia" w:eastAsiaTheme="majorEastAsia" w:hAnsiTheme="majorEastAsia"/>
                <w:sz w:val="24"/>
              </w:rPr>
            </w:pPr>
            <w:r>
              <w:rPr>
                <w:rFonts w:asciiTheme="majorEastAsia" w:eastAsiaTheme="majorEastAsia" w:hAnsiTheme="majorEastAsia"/>
                <w:sz w:val="24"/>
              </w:rPr>
              <w:t xml:space="preserve">　</w:t>
            </w:r>
            <w:r w:rsidR="00156AD3">
              <w:rPr>
                <w:rFonts w:asciiTheme="majorEastAsia" w:eastAsiaTheme="majorEastAsia" w:hAnsiTheme="majorEastAsia" w:hint="eastAsia"/>
                <w:sz w:val="24"/>
              </w:rPr>
              <w:t>準</w:t>
            </w:r>
          </w:p>
        </w:tc>
      </w:tr>
      <w:tr w:rsidR="007D1B86" w14:paraId="042C853B"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2E187CC" w14:textId="190E43EE"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小原</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2380D7" w14:textId="5A11EEA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1005" w:type="dxa"/>
            <w:tcBorders>
              <w:top w:val="single" w:sz="4" w:space="0" w:color="auto"/>
              <w:left w:val="single" w:sz="4" w:space="0" w:color="auto"/>
              <w:bottom w:val="single" w:sz="4" w:space="0" w:color="auto"/>
              <w:right w:val="single" w:sz="4" w:space="0" w:color="auto"/>
            </w:tcBorders>
            <w:vAlign w:val="center"/>
          </w:tcPr>
          <w:p w14:paraId="5A1288F4" w14:textId="683A97A2" w:rsidR="007D1B86" w:rsidRDefault="00156AD3" w:rsidP="00C754A3">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41CD21C" w14:textId="7B3DA7CA" w:rsidR="007D1B86" w:rsidRDefault="00156AD3" w:rsidP="00C754A3">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B52B01" w14:textId="7D6225B9" w:rsidR="007D1B86" w:rsidRPr="002639C7" w:rsidRDefault="00156AD3" w:rsidP="00156AD3">
            <w:pP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13F8CFF" w14:textId="3F76BCD3" w:rsidR="007D1B86" w:rsidRPr="002639C7" w:rsidRDefault="00156AD3" w:rsidP="00C754A3">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10DEFC" w14:textId="495370BC" w:rsidR="007D1B86" w:rsidRPr="00027732" w:rsidRDefault="00156AD3" w:rsidP="00C754A3">
            <w:pPr>
              <w:jc w:val="center"/>
              <w:rPr>
                <w:rFonts w:asciiTheme="majorEastAsia" w:eastAsiaTheme="majorEastAsia" w:hAnsiTheme="majorEastAsia"/>
                <w:sz w:val="24"/>
              </w:rPr>
            </w:pPr>
            <w:r>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8476D46" w14:textId="09A479B0" w:rsidR="007D1B86" w:rsidRPr="00027732" w:rsidRDefault="00430FE6" w:rsidP="00C754A3">
            <w:pPr>
              <w:jc w:val="center"/>
              <w:rPr>
                <w:rFonts w:asciiTheme="majorEastAsia" w:eastAsiaTheme="majorEastAsia" w:hAnsiTheme="majorEastAsia"/>
                <w:sz w:val="24"/>
              </w:rPr>
            </w:pPr>
            <w:r w:rsidRPr="00430FE6">
              <w:rPr>
                <w:rFonts w:asciiTheme="majorEastAsia" w:eastAsiaTheme="majorEastAsia" w:hAnsiTheme="majorEastAsia" w:hint="eastAsia"/>
                <w:sz w:val="24"/>
              </w:rPr>
              <w:t>石戸谷</w:t>
            </w:r>
          </w:p>
        </w:tc>
        <w:tc>
          <w:tcPr>
            <w:tcW w:w="1007" w:type="dxa"/>
            <w:tcBorders>
              <w:top w:val="single" w:sz="4" w:space="0" w:color="auto"/>
              <w:left w:val="single" w:sz="4" w:space="0" w:color="auto"/>
              <w:bottom w:val="single" w:sz="4" w:space="0" w:color="auto"/>
              <w:right w:val="single" w:sz="4" w:space="0" w:color="auto"/>
            </w:tcBorders>
            <w:vAlign w:val="center"/>
          </w:tcPr>
          <w:p w14:paraId="0737D67F" w14:textId="26C779DB"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笠原</w:t>
            </w:r>
          </w:p>
        </w:tc>
      </w:tr>
      <w:tr w:rsidR="00416B4A" w14:paraId="76A0172E"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3AFFD9AA" w14:textId="5A71CBB1" w:rsidR="00416B4A" w:rsidRPr="00185D34" w:rsidRDefault="0000358A" w:rsidP="00C754A3">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w:t>
            </w:r>
          </w:p>
        </w:tc>
        <w:tc>
          <w:tcPr>
            <w:tcW w:w="1005" w:type="dxa"/>
            <w:tcBorders>
              <w:top w:val="single" w:sz="4" w:space="0" w:color="auto"/>
              <w:left w:val="single" w:sz="4" w:space="0" w:color="auto"/>
              <w:bottom w:val="single" w:sz="4" w:space="0" w:color="auto"/>
              <w:right w:val="single" w:sz="4" w:space="0" w:color="auto"/>
            </w:tcBorders>
            <w:vAlign w:val="center"/>
          </w:tcPr>
          <w:p w14:paraId="044E0F33" w14:textId="54577562" w:rsidR="00416B4A" w:rsidRPr="006B0382" w:rsidRDefault="00FB652A" w:rsidP="00156AD3">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41A9D318" w14:textId="7BC88E4C" w:rsidR="00416B4A" w:rsidRPr="00027732" w:rsidRDefault="00FB652A" w:rsidP="00156AD3">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2B142912" w14:textId="4C560379" w:rsidR="00AB08AC" w:rsidRPr="00027732" w:rsidRDefault="00FB652A" w:rsidP="00AB08AC">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3F7859DA" w14:textId="48274735" w:rsidR="00416B4A" w:rsidRPr="00027732" w:rsidRDefault="00FB652A"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71BD086" w14:textId="6A70C3C5" w:rsidR="00416B4A" w:rsidRPr="00027732" w:rsidRDefault="0000358A"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11B4D5D" w14:textId="4F43B194" w:rsidR="00416B4A" w:rsidRPr="00027732" w:rsidRDefault="0000358A"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F73DAD4" w14:textId="450C8AEB" w:rsidR="00416B4A" w:rsidRPr="00027732" w:rsidRDefault="00FB652A"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3A9EBC06" w14:textId="1193F54F" w:rsidR="00416B4A" w:rsidRPr="00027732" w:rsidRDefault="00E33F21"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r w:rsidR="007D1B86" w14:paraId="59F85886"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76A63A37" w14:textId="6008F345" w:rsidR="007D1B86" w:rsidRPr="0027384B"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川口</w:t>
            </w:r>
          </w:p>
        </w:tc>
        <w:tc>
          <w:tcPr>
            <w:tcW w:w="1005" w:type="dxa"/>
            <w:tcBorders>
              <w:top w:val="single" w:sz="4" w:space="0" w:color="auto"/>
              <w:left w:val="single" w:sz="4" w:space="0" w:color="auto"/>
              <w:bottom w:val="single" w:sz="4" w:space="0" w:color="auto"/>
              <w:right w:val="single" w:sz="4" w:space="0" w:color="auto"/>
            </w:tcBorders>
            <w:vAlign w:val="center"/>
          </w:tcPr>
          <w:p w14:paraId="62144F95" w14:textId="02E98D11"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79C38C3D" w14:textId="77777777" w:rsidR="007D1B86" w:rsidRDefault="007D1B86" w:rsidP="00C754A3">
            <w:pPr>
              <w:jc w:val="center"/>
              <w:rPr>
                <w:rFonts w:asciiTheme="majorEastAsia" w:eastAsiaTheme="majorEastAsia" w:hAnsiTheme="majorEastAsia"/>
                <w:sz w:val="24"/>
              </w:rPr>
            </w:pPr>
          </w:p>
          <w:p w14:paraId="403DEDDB" w14:textId="722E6AC9" w:rsidR="00FB652A" w:rsidRDefault="00FB652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2DAC586"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D86CC9"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2D24352"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76D74A2"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D204E81" w14:textId="77777777" w:rsidR="007D1B86" w:rsidRDefault="007D1B86" w:rsidP="00C754A3">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6B709B07" w14:textId="77777777" w:rsidR="007D1B86" w:rsidRDefault="007D1B86" w:rsidP="00C754A3">
            <w:pPr>
              <w:jc w:val="center"/>
              <w:rPr>
                <w:rFonts w:asciiTheme="majorEastAsia" w:eastAsiaTheme="majorEastAsia" w:hAnsiTheme="majorEastAsia"/>
                <w:sz w:val="24"/>
              </w:rPr>
            </w:pPr>
          </w:p>
        </w:tc>
      </w:tr>
      <w:tr w:rsidR="00416B4A" w14:paraId="6A740611"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2768E59F" w14:textId="509C8B3C" w:rsidR="009C5932" w:rsidRDefault="00E33F21"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7E3DCF89" w14:textId="1A7A27C1"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44FC59D"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35CE1D7"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50CBB9"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5FA45125"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C9E995"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612DD9D" w14:textId="77777777" w:rsidR="00416B4A" w:rsidRDefault="00416B4A" w:rsidP="00C754A3">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1CCC7367" w14:textId="77777777" w:rsidR="00416B4A" w:rsidRDefault="00416B4A" w:rsidP="00C754A3">
            <w:pPr>
              <w:jc w:val="center"/>
              <w:rPr>
                <w:rFonts w:asciiTheme="majorEastAsia" w:eastAsiaTheme="majorEastAsia" w:hAnsiTheme="majorEastAsia"/>
                <w:sz w:val="24"/>
              </w:rPr>
            </w:pPr>
          </w:p>
        </w:tc>
      </w:tr>
    </w:tbl>
    <w:p w14:paraId="05977099" w14:textId="77777777" w:rsidR="00FB652A" w:rsidRDefault="00FB652A" w:rsidP="00FB652A"/>
    <w:p w14:paraId="173A3B3A" w14:textId="0B52E13C" w:rsidR="00712D0B" w:rsidRPr="00712D0B" w:rsidRDefault="00712D0B" w:rsidP="00FB652A">
      <w:pPr>
        <w:rPr>
          <w:rFonts w:ascii="ＭＳ ゴシック" w:eastAsia="ＭＳ ゴシック" w:hAnsi="ＭＳ ゴシック"/>
          <w:sz w:val="24"/>
        </w:rPr>
      </w:pPr>
      <w:r w:rsidRPr="00712D0B">
        <w:rPr>
          <w:rFonts w:ascii="ＭＳ ゴシック" w:eastAsia="ＭＳ ゴシック" w:hAnsi="ＭＳ ゴシック" w:hint="eastAsia"/>
          <w:sz w:val="24"/>
        </w:rPr>
        <w:t>＜連絡事項＞</w:t>
      </w:r>
    </w:p>
    <w:p w14:paraId="716C69DA" w14:textId="77777777" w:rsidR="00FB652A" w:rsidRDefault="00712D0B" w:rsidP="00712D0B">
      <w:pPr>
        <w:ind w:leftChars="100" w:left="1890" w:hangingChars="700" w:hanging="1680"/>
        <w:rPr>
          <w:rFonts w:ascii="ＭＳ ゴシック" w:eastAsia="ＭＳ ゴシック" w:hAnsi="ＭＳ ゴシック"/>
          <w:sz w:val="24"/>
        </w:rPr>
      </w:pPr>
      <w:r w:rsidRPr="00712D0B">
        <w:rPr>
          <w:rFonts w:ascii="ＭＳ ゴシック" w:eastAsia="ＭＳ ゴシック" w:hAnsi="ＭＳ ゴシック" w:hint="eastAsia"/>
          <w:sz w:val="24"/>
        </w:rPr>
        <w:t>・</w:t>
      </w:r>
      <w:r w:rsidR="00FB652A">
        <w:rPr>
          <w:rFonts w:ascii="ＭＳ ゴシック" w:eastAsia="ＭＳ ゴシック" w:hAnsi="ＭＳ ゴシック" w:hint="eastAsia"/>
          <w:sz w:val="24"/>
        </w:rPr>
        <w:t>受持ち患者様の</w:t>
      </w:r>
      <w:r w:rsidRPr="00712D0B">
        <w:rPr>
          <w:rFonts w:ascii="ＭＳ ゴシック" w:eastAsia="ＭＳ ゴシック" w:hAnsi="ＭＳ ゴシック" w:hint="eastAsia"/>
          <w:sz w:val="24"/>
        </w:rPr>
        <w:t>退院支援をすすめて</w:t>
      </w:r>
      <w:r w:rsidR="00FB652A">
        <w:rPr>
          <w:rFonts w:ascii="ＭＳ ゴシック" w:eastAsia="ＭＳ ゴシック" w:hAnsi="ＭＳ ゴシック" w:hint="eastAsia"/>
          <w:sz w:val="24"/>
        </w:rPr>
        <w:t>ください</w:t>
      </w:r>
      <w:r w:rsidRPr="00712D0B">
        <w:rPr>
          <w:rFonts w:ascii="ＭＳ ゴシック" w:eastAsia="ＭＳ ゴシック" w:hAnsi="ＭＳ ゴシック" w:hint="eastAsia"/>
          <w:sz w:val="24"/>
        </w:rPr>
        <w:t>。入院2ヵ月過ぎている方で症</w:t>
      </w:r>
    </w:p>
    <w:p w14:paraId="784222B2" w14:textId="77777777" w:rsidR="00FB652A" w:rsidRDefault="00712D0B" w:rsidP="00FB652A">
      <w:pPr>
        <w:ind w:leftChars="200" w:left="1860" w:hangingChars="600" w:hanging="1440"/>
        <w:rPr>
          <w:rFonts w:ascii="ＭＳ ゴシック" w:eastAsia="ＭＳ ゴシック" w:hAnsi="ＭＳ ゴシック"/>
          <w:sz w:val="24"/>
        </w:rPr>
      </w:pPr>
      <w:r w:rsidRPr="00712D0B">
        <w:rPr>
          <w:rFonts w:ascii="ＭＳ ゴシック" w:eastAsia="ＭＳ ゴシック" w:hAnsi="ＭＳ ゴシック" w:hint="eastAsia"/>
          <w:sz w:val="24"/>
        </w:rPr>
        <w:t>状が</w:t>
      </w:r>
      <w:r w:rsidR="00FB652A">
        <w:rPr>
          <w:rFonts w:ascii="ＭＳ ゴシック" w:eastAsia="ＭＳ ゴシック" w:hAnsi="ＭＳ ゴシック" w:hint="eastAsia"/>
          <w:sz w:val="24"/>
        </w:rPr>
        <w:t>安定している方は、</w:t>
      </w:r>
      <w:r w:rsidRPr="00712D0B">
        <w:rPr>
          <w:rFonts w:ascii="ＭＳ ゴシック" w:eastAsia="ＭＳ ゴシック" w:hAnsi="ＭＳ ゴシック" w:hint="eastAsia"/>
          <w:sz w:val="24"/>
        </w:rPr>
        <w:t>施設などの申込を勧め、その後の状況確認の連絡を</w:t>
      </w:r>
    </w:p>
    <w:p w14:paraId="2FFEEC59" w14:textId="1A091F53" w:rsidR="00712D0B" w:rsidRPr="00712D0B" w:rsidRDefault="00712D0B" w:rsidP="00FB652A">
      <w:pPr>
        <w:ind w:leftChars="200" w:left="1860" w:hangingChars="600" w:hanging="1440"/>
        <w:rPr>
          <w:rFonts w:ascii="ＭＳ ゴシック" w:eastAsia="ＭＳ ゴシック" w:hAnsi="ＭＳ ゴシック"/>
          <w:sz w:val="24"/>
        </w:rPr>
      </w:pPr>
      <w:r w:rsidRPr="00712D0B">
        <w:rPr>
          <w:rFonts w:ascii="ＭＳ ゴシック" w:eastAsia="ＭＳ ゴシック" w:hAnsi="ＭＳ ゴシック" w:hint="eastAsia"/>
          <w:sz w:val="24"/>
        </w:rPr>
        <w:t>ケアマネや家族に</w:t>
      </w:r>
      <w:r w:rsidR="00246CDC">
        <w:rPr>
          <w:rFonts w:ascii="ＭＳ ゴシック" w:eastAsia="ＭＳ ゴシック" w:hAnsi="ＭＳ ゴシック" w:hint="eastAsia"/>
          <w:sz w:val="24"/>
        </w:rPr>
        <w:t>行ってください</w:t>
      </w:r>
      <w:r w:rsidRPr="00712D0B">
        <w:rPr>
          <w:rFonts w:ascii="ＭＳ ゴシック" w:eastAsia="ＭＳ ゴシック" w:hAnsi="ＭＳ ゴシック" w:hint="eastAsia"/>
          <w:sz w:val="24"/>
        </w:rPr>
        <w:t>。</w:t>
      </w:r>
    </w:p>
    <w:p w14:paraId="61BDE8B9" w14:textId="77777777" w:rsidR="00712D0B" w:rsidRPr="00712D0B" w:rsidRDefault="00712D0B" w:rsidP="00712D0B">
      <w:pPr>
        <w:ind w:leftChars="100" w:left="1890" w:hangingChars="700" w:hanging="1680"/>
        <w:rPr>
          <w:rFonts w:ascii="ＭＳ ゴシック" w:eastAsia="ＭＳ ゴシック" w:hAnsi="ＭＳ ゴシック"/>
          <w:sz w:val="24"/>
        </w:rPr>
      </w:pPr>
    </w:p>
    <w:p w14:paraId="3FF2CF22" w14:textId="77777777" w:rsidR="00712D0B" w:rsidRPr="00712D0B" w:rsidRDefault="00712D0B" w:rsidP="00712D0B">
      <w:pPr>
        <w:ind w:leftChars="100" w:left="1890" w:hangingChars="700" w:hanging="1680"/>
        <w:rPr>
          <w:rFonts w:ascii="ＭＳ ゴシック" w:eastAsia="ＭＳ ゴシック" w:hAnsi="ＭＳ ゴシック"/>
          <w:sz w:val="24"/>
        </w:rPr>
      </w:pPr>
      <w:r w:rsidRPr="00712D0B">
        <w:rPr>
          <w:rFonts w:ascii="ＭＳ ゴシック" w:eastAsia="ＭＳ ゴシック" w:hAnsi="ＭＳ ゴシック" w:hint="eastAsia"/>
          <w:sz w:val="24"/>
        </w:rPr>
        <w:t>＜患者様連絡事項＞</w:t>
      </w:r>
    </w:p>
    <w:p w14:paraId="2C645170" w14:textId="618486AB" w:rsidR="00712D0B" w:rsidRPr="00712D0B" w:rsidRDefault="00712D0B" w:rsidP="00246CDC">
      <w:pPr>
        <w:ind w:leftChars="100" w:left="2610" w:hangingChars="1000" w:hanging="2400"/>
        <w:rPr>
          <w:rFonts w:ascii="ＭＳ ゴシック" w:eastAsia="ＭＳ ゴシック" w:hAnsi="ＭＳ ゴシック"/>
          <w:sz w:val="24"/>
        </w:rPr>
      </w:pPr>
      <w:r w:rsidRPr="00712D0B">
        <w:rPr>
          <w:rFonts w:ascii="ＭＳ ゴシック" w:eastAsia="ＭＳ ゴシック" w:hAnsi="ＭＳ ゴシック" w:hint="eastAsia"/>
          <w:sz w:val="24"/>
        </w:rPr>
        <w:t>・</w:t>
      </w:r>
      <w:r w:rsidR="00246CDC">
        <w:rPr>
          <w:rFonts w:ascii="ＭＳ ゴシック" w:eastAsia="ＭＳ ゴシック" w:hAnsi="ＭＳ ゴシック" w:hint="eastAsia"/>
          <w:sz w:val="24"/>
        </w:rPr>
        <w:t>佐々木　せい子様～9：15、エレベーター内の手すりに後頭部、左肩をぶつけている。外傷はなく、田名部Dr.より経過観察の指示を受けている。長男様へ連絡済。</w:t>
      </w:r>
    </w:p>
    <w:p w14:paraId="1F950E8F" w14:textId="25C30552" w:rsidR="00712D0B" w:rsidRDefault="00712D0B" w:rsidP="00712D0B">
      <w:pPr>
        <w:ind w:leftChars="100" w:left="1890" w:hangingChars="700" w:hanging="1680"/>
        <w:rPr>
          <w:rFonts w:ascii="ＭＳ ゴシック" w:eastAsia="ＭＳ ゴシック" w:hAnsi="ＭＳ ゴシック"/>
          <w:sz w:val="24"/>
        </w:rPr>
      </w:pPr>
    </w:p>
    <w:p w14:paraId="45AFE7E4" w14:textId="577442AB" w:rsidR="005D1BD9" w:rsidRDefault="005D1BD9" w:rsidP="00712D0B">
      <w:pPr>
        <w:ind w:leftChars="100" w:left="1890" w:hangingChars="700" w:hanging="1680"/>
        <w:rPr>
          <w:rFonts w:ascii="ＭＳ ゴシック" w:eastAsia="ＭＳ ゴシック" w:hAnsi="ＭＳ ゴシック"/>
          <w:sz w:val="24"/>
        </w:rPr>
      </w:pPr>
      <w:r>
        <w:rPr>
          <w:rFonts w:ascii="ＭＳ ゴシック" w:eastAsia="ＭＳ ゴシック" w:hAnsi="ＭＳ ゴシック" w:hint="eastAsia"/>
          <w:sz w:val="24"/>
        </w:rPr>
        <w:t>・大崎　綾子様～義歯の所在が不明となる事が度々あり、紛失の恐れがある事</w:t>
      </w:r>
      <w:r>
        <w:rPr>
          <w:rFonts w:ascii="ＭＳ ゴシック" w:eastAsia="ＭＳ ゴシック" w:hAnsi="ＭＳ ゴシック" w:hint="eastAsia"/>
          <w:sz w:val="24"/>
        </w:rPr>
        <w:lastRenderedPageBreak/>
        <w:t>から、毎食後、回収する事とする。</w:t>
      </w:r>
    </w:p>
    <w:p w14:paraId="222E8F29" w14:textId="77777777" w:rsidR="005D1BD9" w:rsidRPr="00712D0B" w:rsidRDefault="005D1BD9" w:rsidP="00712D0B">
      <w:pPr>
        <w:ind w:leftChars="100" w:left="1890" w:hangingChars="700" w:hanging="1680"/>
        <w:rPr>
          <w:rFonts w:ascii="ＭＳ ゴシック" w:eastAsia="ＭＳ ゴシック" w:hAnsi="ＭＳ ゴシック"/>
          <w:sz w:val="24"/>
        </w:rPr>
      </w:pPr>
    </w:p>
    <w:p w14:paraId="4C3EF6DB" w14:textId="77777777" w:rsidR="00712D0B" w:rsidRPr="00712D0B" w:rsidRDefault="00712D0B" w:rsidP="00712D0B">
      <w:pPr>
        <w:ind w:leftChars="100" w:left="1890" w:hangingChars="700" w:hanging="1680"/>
        <w:rPr>
          <w:rFonts w:ascii="ＭＳ ゴシック" w:eastAsia="ＭＳ ゴシック" w:hAnsi="ＭＳ ゴシック"/>
          <w:sz w:val="24"/>
        </w:rPr>
      </w:pPr>
      <w:r w:rsidRPr="00712D0B">
        <w:rPr>
          <w:rFonts w:ascii="ＭＳ ゴシック" w:eastAsia="ＭＳ ゴシック" w:hAnsi="ＭＳ ゴシック" w:hint="eastAsia"/>
          <w:sz w:val="24"/>
        </w:rPr>
        <w:t>＜要注目患者様情報＞</w:t>
      </w:r>
    </w:p>
    <w:p w14:paraId="2691086D" w14:textId="23126937" w:rsidR="00712D0B" w:rsidRPr="00712D0B" w:rsidRDefault="00712D0B" w:rsidP="00C640DC">
      <w:pPr>
        <w:ind w:leftChars="100" w:left="2130" w:hangingChars="800" w:hanging="1920"/>
        <w:rPr>
          <w:rFonts w:ascii="ＭＳ ゴシック" w:eastAsia="ＭＳ ゴシック" w:hAnsi="ＭＳ ゴシック"/>
          <w:sz w:val="24"/>
        </w:rPr>
      </w:pPr>
      <w:r w:rsidRPr="00712D0B">
        <w:rPr>
          <w:rFonts w:ascii="ＭＳ ゴシック" w:eastAsia="ＭＳ ゴシック" w:hAnsi="ＭＳ ゴシック" w:hint="eastAsia"/>
          <w:sz w:val="24"/>
        </w:rPr>
        <w:t>・戸田　廣孝様～</w:t>
      </w:r>
      <w:r w:rsidR="00C640DC" w:rsidRPr="00C640DC">
        <w:rPr>
          <w:rFonts w:ascii="ＭＳ ゴシック" w:eastAsia="ＭＳ ゴシック" w:hAnsi="ＭＳ ゴシック" w:hint="eastAsia"/>
          <w:sz w:val="24"/>
        </w:rPr>
        <w:t>酸素飽和度93～96％　他バイタル特変なし。痰鳴多い。都度吸引し黄色粘稠痰多量に引く。ライントラブルなし。</w:t>
      </w:r>
    </w:p>
    <w:p w14:paraId="24FD0169" w14:textId="77777777" w:rsidR="00712D0B" w:rsidRPr="00712D0B" w:rsidRDefault="00712D0B" w:rsidP="00712D0B">
      <w:pPr>
        <w:ind w:leftChars="100" w:left="1890" w:hangingChars="700" w:hanging="1680"/>
        <w:rPr>
          <w:rFonts w:ascii="ＭＳ ゴシック" w:eastAsia="ＭＳ ゴシック" w:hAnsi="ＭＳ ゴシック"/>
          <w:sz w:val="24"/>
        </w:rPr>
      </w:pPr>
    </w:p>
    <w:p w14:paraId="111A152D" w14:textId="11B18781" w:rsidR="00712D0B" w:rsidRPr="00712D0B" w:rsidRDefault="00712D0B" w:rsidP="00712D0B">
      <w:pPr>
        <w:ind w:leftChars="100" w:left="1890" w:hangingChars="700" w:hanging="1680"/>
        <w:rPr>
          <w:rFonts w:ascii="ＭＳ ゴシック" w:eastAsia="ＭＳ ゴシック" w:hAnsi="ＭＳ ゴシック"/>
          <w:sz w:val="24"/>
        </w:rPr>
      </w:pPr>
      <w:r w:rsidRPr="00712D0B">
        <w:rPr>
          <w:rFonts w:ascii="ＭＳ ゴシック" w:eastAsia="ＭＳ ゴシック" w:hAnsi="ＭＳ ゴシック" w:hint="eastAsia"/>
          <w:sz w:val="24"/>
        </w:rPr>
        <w:t>・鎌田　保様～</w:t>
      </w:r>
      <w:r w:rsidR="00C640DC" w:rsidRPr="00C640DC">
        <w:rPr>
          <w:rFonts w:ascii="ＭＳ ゴシック" w:eastAsia="ＭＳ ゴシック" w:hAnsi="ＭＳ ゴシック" w:hint="eastAsia"/>
          <w:sz w:val="24"/>
        </w:rPr>
        <w:t>HR50台　収縮期血圧70～100台　他バイタル特変なし。食事1/3～1/4摂取。体動の活発さなく、ほぼ入眠して過ごしている。点滴詰まりあり刺し替えする。</w:t>
      </w:r>
    </w:p>
    <w:p w14:paraId="30AB2AA7" w14:textId="77777777" w:rsidR="00712D0B" w:rsidRPr="00712D0B" w:rsidRDefault="00712D0B" w:rsidP="00712D0B">
      <w:pPr>
        <w:ind w:leftChars="100" w:left="1890" w:hangingChars="700" w:hanging="1680"/>
        <w:rPr>
          <w:rFonts w:ascii="ＭＳ ゴシック" w:eastAsia="ＭＳ ゴシック" w:hAnsi="ＭＳ ゴシック"/>
          <w:sz w:val="24"/>
        </w:rPr>
      </w:pPr>
    </w:p>
    <w:p w14:paraId="31901133" w14:textId="650F6947" w:rsidR="00712D0B" w:rsidRPr="00712D0B" w:rsidRDefault="00712D0B" w:rsidP="008C3D42">
      <w:pPr>
        <w:ind w:leftChars="100" w:left="2130" w:hangingChars="800" w:hanging="1920"/>
        <w:rPr>
          <w:rFonts w:ascii="ＭＳ ゴシック" w:eastAsia="ＭＳ ゴシック" w:hAnsi="ＭＳ ゴシック"/>
          <w:sz w:val="24"/>
        </w:rPr>
      </w:pPr>
      <w:r w:rsidRPr="00712D0B">
        <w:rPr>
          <w:rFonts w:ascii="ＭＳ ゴシック" w:eastAsia="ＭＳ ゴシック" w:hAnsi="ＭＳ ゴシック" w:hint="eastAsia"/>
          <w:sz w:val="24"/>
        </w:rPr>
        <w:t>・立花　愛子様～</w:t>
      </w:r>
      <w:r w:rsidR="008C3D42" w:rsidRPr="008C3D42">
        <w:rPr>
          <w:rFonts w:ascii="ＭＳ ゴシック" w:eastAsia="ＭＳ ゴシック" w:hAnsi="ＭＳ ゴシック" w:hint="eastAsia"/>
          <w:sz w:val="24"/>
        </w:rPr>
        <w:t>酸素飽和度94～99％　痰鳴なし。他バイタル特変なし。スタッフ近づくと多弁で表情良い。ライントラブルなし。</w:t>
      </w:r>
    </w:p>
    <w:p w14:paraId="7EF0A4C5" w14:textId="77777777" w:rsidR="00712D0B" w:rsidRPr="00712D0B" w:rsidRDefault="00712D0B" w:rsidP="00712D0B">
      <w:pPr>
        <w:ind w:leftChars="100" w:left="1890" w:hangingChars="700" w:hanging="1680"/>
        <w:rPr>
          <w:rFonts w:ascii="ＭＳ ゴシック" w:eastAsia="ＭＳ ゴシック" w:hAnsi="ＭＳ ゴシック"/>
          <w:sz w:val="24"/>
        </w:rPr>
      </w:pPr>
    </w:p>
    <w:p w14:paraId="09A28D6F" w14:textId="7B6E6290" w:rsidR="00712D0B" w:rsidRDefault="00712D0B" w:rsidP="00712D0B">
      <w:pPr>
        <w:ind w:leftChars="100" w:left="1890" w:hangingChars="700" w:hanging="1680"/>
        <w:rPr>
          <w:rFonts w:ascii="ＭＳ ゴシック" w:eastAsia="ＭＳ ゴシック" w:hAnsi="ＭＳ ゴシック"/>
          <w:sz w:val="24"/>
        </w:rPr>
      </w:pPr>
      <w:r w:rsidRPr="00712D0B">
        <w:rPr>
          <w:rFonts w:ascii="ＭＳ ゴシック" w:eastAsia="ＭＳ ゴシック" w:hAnsi="ＭＳ ゴシック" w:hint="eastAsia"/>
          <w:sz w:val="24"/>
        </w:rPr>
        <w:t>・竹林　清八様～</w:t>
      </w:r>
      <w:r w:rsidR="008C3D42" w:rsidRPr="008C3D42">
        <w:rPr>
          <w:rFonts w:ascii="ＭＳ ゴシック" w:eastAsia="ＭＳ ゴシック" w:hAnsi="ＭＳ ゴシック" w:hint="eastAsia"/>
          <w:sz w:val="24"/>
        </w:rPr>
        <w:t>説明にて易怒性なく過ごされている。</w:t>
      </w:r>
    </w:p>
    <w:p w14:paraId="54C83555" w14:textId="77777777" w:rsidR="008C3D42" w:rsidRPr="00712D0B" w:rsidRDefault="008C3D42" w:rsidP="00712D0B">
      <w:pPr>
        <w:ind w:leftChars="100" w:left="1890" w:hangingChars="700" w:hanging="1680"/>
        <w:rPr>
          <w:rFonts w:ascii="ＭＳ ゴシック" w:eastAsia="ＭＳ ゴシック" w:hAnsi="ＭＳ ゴシック" w:hint="eastAsia"/>
          <w:sz w:val="24"/>
        </w:rPr>
      </w:pPr>
    </w:p>
    <w:p w14:paraId="629EA6B5" w14:textId="77777777" w:rsidR="008C3D42" w:rsidRPr="00712D0B" w:rsidRDefault="00712D0B" w:rsidP="008C3D42">
      <w:pPr>
        <w:ind w:leftChars="100" w:left="1890" w:hangingChars="700" w:hanging="1680"/>
        <w:rPr>
          <w:rFonts w:ascii="ＭＳ ゴシック" w:eastAsia="ＭＳ ゴシック" w:hAnsi="ＭＳ ゴシック"/>
          <w:sz w:val="24"/>
        </w:rPr>
      </w:pPr>
      <w:r w:rsidRPr="00712D0B">
        <w:rPr>
          <w:rFonts w:ascii="ＭＳ ゴシック" w:eastAsia="ＭＳ ゴシック" w:hAnsi="ＭＳ ゴシック" w:hint="eastAsia"/>
          <w:sz w:val="24"/>
        </w:rPr>
        <w:t>・清水　弥助様～</w:t>
      </w:r>
      <w:r w:rsidR="008C3D42" w:rsidRPr="008C3D42">
        <w:rPr>
          <w:rFonts w:ascii="ＭＳ ゴシック" w:eastAsia="ＭＳ ゴシック" w:hAnsi="ＭＳ ゴシック" w:hint="eastAsia"/>
          <w:sz w:val="24"/>
        </w:rPr>
        <w:t>バイタル著変なし。食事は全量摂取。離床にて過ごされる。</w:t>
      </w:r>
    </w:p>
    <w:p w14:paraId="2EED76EB" w14:textId="77777777" w:rsidR="00712D0B" w:rsidRPr="00712D0B" w:rsidRDefault="00712D0B" w:rsidP="00712D0B">
      <w:pPr>
        <w:ind w:leftChars="100" w:left="1890" w:hangingChars="700" w:hanging="1680"/>
        <w:rPr>
          <w:rFonts w:ascii="ＭＳ ゴシック" w:eastAsia="ＭＳ ゴシック" w:hAnsi="ＭＳ ゴシック"/>
          <w:sz w:val="24"/>
        </w:rPr>
      </w:pPr>
      <w:bookmarkStart w:id="0" w:name="_GoBack"/>
      <w:bookmarkEnd w:id="0"/>
    </w:p>
    <w:p w14:paraId="66F7E4A5" w14:textId="0E386EE4" w:rsidR="00712D0B" w:rsidRPr="00712D0B" w:rsidRDefault="00712D0B" w:rsidP="00712D0B">
      <w:pPr>
        <w:ind w:leftChars="100" w:left="1890" w:hangingChars="700" w:hanging="1680"/>
        <w:rPr>
          <w:rFonts w:ascii="ＭＳ ゴシック" w:eastAsia="ＭＳ ゴシック" w:hAnsi="ＭＳ ゴシック"/>
          <w:sz w:val="24"/>
        </w:rPr>
      </w:pPr>
      <w:r w:rsidRPr="00712D0B">
        <w:rPr>
          <w:rFonts w:ascii="ＭＳ ゴシック" w:eastAsia="ＭＳ ゴシック" w:hAnsi="ＭＳ ゴシック" w:hint="eastAsia"/>
          <w:sz w:val="24"/>
        </w:rPr>
        <w:t>・青木　ミツ子様～</w:t>
      </w:r>
      <w:r w:rsidR="008C3D42" w:rsidRPr="008C3D42">
        <w:rPr>
          <w:rFonts w:ascii="ＭＳ ゴシック" w:eastAsia="ＭＳ ゴシック" w:hAnsi="ＭＳ ゴシック" w:hint="eastAsia"/>
          <w:sz w:val="24"/>
        </w:rPr>
        <w:t>バイタル著変なし。食事は時々むせあり全量摂取。</w:t>
      </w:r>
    </w:p>
    <w:p w14:paraId="0FBAD6CA" w14:textId="77777777" w:rsidR="005D1BD9" w:rsidRDefault="005D1BD9" w:rsidP="00712D0B">
      <w:pPr>
        <w:ind w:leftChars="100" w:left="1890" w:hangingChars="700" w:hanging="1680"/>
        <w:rPr>
          <w:rFonts w:ascii="ＭＳ ゴシック" w:eastAsia="ＭＳ ゴシック" w:hAnsi="ＭＳ ゴシック"/>
          <w:sz w:val="24"/>
        </w:rPr>
      </w:pPr>
    </w:p>
    <w:p w14:paraId="4F0B6E86" w14:textId="28BA577B" w:rsidR="00712D0B" w:rsidRDefault="00EC0122" w:rsidP="00712D0B">
      <w:pPr>
        <w:ind w:leftChars="100" w:left="1890" w:hangingChars="700" w:hanging="1680"/>
        <w:rPr>
          <w:rFonts w:ascii="ＭＳ ゴシック" w:eastAsia="ＭＳ ゴシック" w:hAnsi="ＭＳ ゴシック"/>
          <w:sz w:val="24"/>
        </w:rPr>
      </w:pPr>
      <w:r>
        <w:rPr>
          <w:rFonts w:ascii="ＭＳ ゴシック" w:eastAsia="ＭＳ ゴシック" w:hAnsi="ＭＳ ゴシック" w:hint="eastAsia"/>
          <w:sz w:val="24"/>
        </w:rPr>
        <w:t>＜退院支援状況＞</w:t>
      </w:r>
    </w:p>
    <w:p w14:paraId="7700013A" w14:textId="3F838EDD" w:rsidR="00EC0122" w:rsidRPr="00712D0B" w:rsidRDefault="00EC0122" w:rsidP="00EC0122">
      <w:pPr>
        <w:ind w:leftChars="100" w:left="2130" w:hangingChars="800" w:hanging="1920"/>
        <w:rPr>
          <w:rFonts w:ascii="ＭＳ ゴシック" w:eastAsia="ＭＳ ゴシック" w:hAnsi="ＭＳ ゴシック"/>
          <w:sz w:val="24"/>
        </w:rPr>
      </w:pPr>
      <w:r>
        <w:rPr>
          <w:rFonts w:ascii="ＭＳ ゴシック" w:eastAsia="ＭＳ ゴシック" w:hAnsi="ＭＳ ゴシック" w:hint="eastAsia"/>
          <w:sz w:val="24"/>
        </w:rPr>
        <w:t>・関川　たみ様～</w:t>
      </w:r>
      <w:r w:rsidRPr="00EC0122">
        <w:rPr>
          <w:rFonts w:ascii="ＭＳ ゴシック" w:eastAsia="ＭＳ ゴシック" w:hAnsi="ＭＳ ゴシック" w:hint="eastAsia"/>
          <w:sz w:val="24"/>
        </w:rPr>
        <w:t>長男様は、老健「はくじゅ」への再入所を希望。はくじゅへ連絡してみるとの事であった。</w:t>
      </w:r>
      <w:r>
        <w:rPr>
          <w:rFonts w:ascii="ＭＳ ゴシック" w:eastAsia="ＭＳ ゴシック" w:hAnsi="ＭＳ ゴシック" w:hint="eastAsia"/>
          <w:sz w:val="24"/>
        </w:rPr>
        <w:t>また、</w:t>
      </w:r>
      <w:r w:rsidRPr="00EC0122">
        <w:rPr>
          <w:rFonts w:ascii="ＭＳ ゴシック" w:eastAsia="ＭＳ ゴシック" w:hAnsi="ＭＳ ゴシック" w:hint="eastAsia"/>
          <w:sz w:val="24"/>
        </w:rPr>
        <w:t>入院時、当院の系列施設への入所希望が聞かれていた事から、「南山苑」も勧めている。家族間で検討し、早めに連絡を頂けるとの事であった</w:t>
      </w:r>
      <w:r w:rsidR="00302CF7">
        <w:rPr>
          <w:rFonts w:ascii="ＭＳ ゴシック" w:eastAsia="ＭＳ ゴシック" w:hAnsi="ＭＳ ゴシック" w:hint="eastAsia"/>
          <w:sz w:val="24"/>
        </w:rPr>
        <w:t>。</w:t>
      </w:r>
    </w:p>
    <w:p w14:paraId="64C61FFA" w14:textId="38C4E923" w:rsidR="00EC0122" w:rsidRDefault="00EC0122" w:rsidP="00712D0B">
      <w:pPr>
        <w:ind w:leftChars="100" w:left="1890" w:hangingChars="700" w:hanging="1680"/>
        <w:rPr>
          <w:rFonts w:ascii="ＭＳ ゴシック" w:eastAsia="ＭＳ ゴシック" w:hAnsi="ＭＳ ゴシック"/>
          <w:sz w:val="24"/>
        </w:rPr>
      </w:pPr>
    </w:p>
    <w:p w14:paraId="7530AD11" w14:textId="350C82E3" w:rsidR="00302CF7" w:rsidRDefault="00302CF7" w:rsidP="00302CF7">
      <w:pPr>
        <w:ind w:leftChars="100" w:left="2130" w:hangingChars="800" w:hanging="1920"/>
        <w:rPr>
          <w:rFonts w:ascii="ＭＳ ゴシック" w:eastAsia="ＭＳ ゴシック" w:hAnsi="ＭＳ ゴシック"/>
          <w:sz w:val="24"/>
        </w:rPr>
      </w:pPr>
      <w:r>
        <w:rPr>
          <w:rFonts w:ascii="ＭＳ ゴシック" w:eastAsia="ＭＳ ゴシック" w:hAnsi="ＭＳ ゴシック" w:hint="eastAsia"/>
          <w:sz w:val="24"/>
        </w:rPr>
        <w:t>・内澤　タカ様～施設2件申込。「あんずの里」空き出たとの事で、ケアマネへ症状安定している事をお伝えしている。</w:t>
      </w:r>
    </w:p>
    <w:p w14:paraId="3C0606B2" w14:textId="4E3BB866" w:rsidR="00302CF7" w:rsidRDefault="00302CF7" w:rsidP="00302CF7">
      <w:pPr>
        <w:ind w:leftChars="100" w:left="2130" w:hangingChars="800" w:hanging="1920"/>
        <w:rPr>
          <w:rFonts w:ascii="ＭＳ ゴシック" w:eastAsia="ＭＳ ゴシック" w:hAnsi="ＭＳ ゴシック"/>
          <w:sz w:val="24"/>
        </w:rPr>
      </w:pPr>
    </w:p>
    <w:p w14:paraId="641E03CF" w14:textId="571BE8BA" w:rsidR="00302CF7" w:rsidRDefault="00302CF7" w:rsidP="00302CF7">
      <w:pPr>
        <w:ind w:leftChars="100" w:left="2130" w:hangingChars="800" w:hanging="1920"/>
        <w:rPr>
          <w:rFonts w:ascii="ＭＳ ゴシック" w:eastAsia="ＭＳ ゴシック" w:hAnsi="ＭＳ ゴシック"/>
          <w:sz w:val="24"/>
        </w:rPr>
      </w:pPr>
      <w:r>
        <w:rPr>
          <w:rFonts w:ascii="ＭＳ ゴシック" w:eastAsia="ＭＳ ゴシック" w:hAnsi="ＭＳ ゴシック" w:hint="eastAsia"/>
          <w:sz w:val="24"/>
        </w:rPr>
        <w:t>・坂田　容子様～施設申込未。</w:t>
      </w:r>
      <w:r w:rsidR="00C36955">
        <w:rPr>
          <w:rFonts w:ascii="ＭＳ ゴシック" w:eastAsia="ＭＳ ゴシック" w:hAnsi="ＭＳ ゴシック" w:hint="eastAsia"/>
          <w:sz w:val="24"/>
        </w:rPr>
        <w:t>長女様へ、</w:t>
      </w:r>
      <w:r>
        <w:rPr>
          <w:rFonts w:ascii="ＭＳ ゴシック" w:eastAsia="ＭＳ ゴシック" w:hAnsi="ＭＳ ゴシック" w:hint="eastAsia"/>
          <w:sz w:val="24"/>
        </w:rPr>
        <w:t>3ヵ所程、申込して頂いたい事をお伝えしている。</w:t>
      </w:r>
    </w:p>
    <w:p w14:paraId="64BBFC2A" w14:textId="1AC5B3DF" w:rsidR="00C36955" w:rsidRDefault="00C36955" w:rsidP="00302CF7">
      <w:pPr>
        <w:ind w:leftChars="100" w:left="2130" w:hangingChars="800" w:hanging="1920"/>
        <w:rPr>
          <w:rFonts w:ascii="ＭＳ ゴシック" w:eastAsia="ＭＳ ゴシック" w:hAnsi="ＭＳ ゴシック"/>
          <w:sz w:val="24"/>
        </w:rPr>
      </w:pPr>
    </w:p>
    <w:p w14:paraId="2D9238F8" w14:textId="3F805A33" w:rsidR="00C36955" w:rsidRDefault="00C36955" w:rsidP="00302CF7">
      <w:pPr>
        <w:ind w:leftChars="100" w:left="2130" w:hangingChars="800" w:hanging="1920"/>
        <w:rPr>
          <w:rFonts w:ascii="ＭＳ ゴシック" w:eastAsia="ＭＳ ゴシック" w:hAnsi="ＭＳ ゴシック"/>
          <w:sz w:val="24"/>
        </w:rPr>
      </w:pPr>
      <w:r>
        <w:rPr>
          <w:rFonts w:ascii="ＭＳ ゴシック" w:eastAsia="ＭＳ ゴシック" w:hAnsi="ＭＳ ゴシック" w:hint="eastAsia"/>
          <w:sz w:val="24"/>
        </w:rPr>
        <w:t>・清水　弥助様～センターより。</w:t>
      </w:r>
      <w:r w:rsidRPr="00C36955">
        <w:rPr>
          <w:rFonts w:ascii="ＭＳ ゴシック" w:eastAsia="ＭＳ ゴシック" w:hAnsi="ＭＳ ゴシック" w:hint="eastAsia"/>
          <w:sz w:val="24"/>
        </w:rPr>
        <w:t>現在の点滴している状態では南山苑は難しいと思われる為特養を勧めたとの事。特養は時間もかかるため、区変の結果が出てから申し込んでおいても良い事を伝える。</w:t>
      </w:r>
    </w:p>
    <w:p w14:paraId="3A113816" w14:textId="77777777" w:rsidR="00C36955" w:rsidRPr="00302CF7" w:rsidRDefault="00C36955" w:rsidP="00302CF7">
      <w:pPr>
        <w:ind w:leftChars="100" w:left="2130" w:hangingChars="800" w:hanging="1920"/>
        <w:rPr>
          <w:rFonts w:ascii="ＭＳ ゴシック" w:eastAsia="ＭＳ ゴシック" w:hAnsi="ＭＳ ゴシック"/>
          <w:sz w:val="24"/>
        </w:rPr>
      </w:pPr>
    </w:p>
    <w:p w14:paraId="049BE9B1" w14:textId="71C67011" w:rsidR="00712D0B" w:rsidRDefault="00712D0B" w:rsidP="00712D0B">
      <w:pPr>
        <w:ind w:leftChars="100" w:left="1890" w:hangingChars="700" w:hanging="1680"/>
        <w:rPr>
          <w:rFonts w:ascii="ＭＳ ゴシック" w:eastAsia="ＭＳ ゴシック" w:hAnsi="ＭＳ ゴシック"/>
          <w:sz w:val="24"/>
        </w:rPr>
      </w:pPr>
      <w:r w:rsidRPr="00712D0B">
        <w:rPr>
          <w:rFonts w:ascii="ＭＳ ゴシック" w:eastAsia="ＭＳ ゴシック" w:hAnsi="ＭＳ ゴシック" w:hint="eastAsia"/>
          <w:sz w:val="24"/>
        </w:rPr>
        <w:t>＜</w:t>
      </w:r>
      <w:r w:rsidR="00246CDC">
        <w:rPr>
          <w:rFonts w:ascii="ＭＳ ゴシック" w:eastAsia="ＭＳ ゴシック" w:hAnsi="ＭＳ ゴシック" w:hint="eastAsia"/>
          <w:sz w:val="24"/>
        </w:rPr>
        <w:t>行動制限最小化検討会</w:t>
      </w:r>
      <w:r w:rsidRPr="00712D0B">
        <w:rPr>
          <w:rFonts w:ascii="ＭＳ ゴシック" w:eastAsia="ＭＳ ゴシック" w:hAnsi="ＭＳ ゴシック" w:hint="eastAsia"/>
          <w:sz w:val="24"/>
        </w:rPr>
        <w:t>＞</w:t>
      </w:r>
    </w:p>
    <w:p w14:paraId="52E7BFD0" w14:textId="3FD8C418" w:rsidR="00246CDC" w:rsidRDefault="00246CDC" w:rsidP="00712D0B">
      <w:pPr>
        <w:ind w:leftChars="100" w:left="1890" w:hangingChars="700" w:hanging="1680"/>
        <w:rPr>
          <w:rFonts w:ascii="ＭＳ ゴシック" w:eastAsia="ＭＳ ゴシック" w:hAnsi="ＭＳ ゴシック"/>
          <w:sz w:val="24"/>
        </w:rPr>
      </w:pPr>
      <w:r>
        <w:rPr>
          <w:rFonts w:ascii="ＭＳ ゴシック" w:eastAsia="ＭＳ ゴシック" w:hAnsi="ＭＳ ゴシック" w:hint="eastAsia"/>
          <w:sz w:val="24"/>
        </w:rPr>
        <w:t>・戸田　廣孝様～（車椅子ベルト・ミトン）</w:t>
      </w:r>
    </w:p>
    <w:p w14:paraId="79E7904D" w14:textId="06DED70F" w:rsidR="00246CDC" w:rsidRDefault="00246CDC" w:rsidP="00EC0122">
      <w:pPr>
        <w:ind w:leftChars="100" w:left="213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EC0122">
        <w:rPr>
          <w:rFonts w:ascii="ＭＳ ゴシック" w:eastAsia="ＭＳ ゴシック" w:hAnsi="ＭＳ ゴシック" w:hint="eastAsia"/>
          <w:sz w:val="24"/>
        </w:rPr>
        <w:t>酸素流入中であり、床上で経過している事から、車椅子ベル</w:t>
      </w:r>
      <w:r w:rsidR="00EC0122">
        <w:rPr>
          <w:rFonts w:ascii="ＭＳ ゴシック" w:eastAsia="ＭＳ ゴシック" w:hAnsi="ＭＳ ゴシック" w:hint="eastAsia"/>
          <w:sz w:val="24"/>
        </w:rPr>
        <w:lastRenderedPageBreak/>
        <w:t>トは解除としていく。</w:t>
      </w:r>
    </w:p>
    <w:p w14:paraId="2DED1173" w14:textId="7262B05F" w:rsidR="00EC0122" w:rsidRPr="00246CDC" w:rsidRDefault="00EC0122" w:rsidP="00EC0122">
      <w:pPr>
        <w:ind w:leftChars="100" w:left="213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健側で、NGチューブを自己抜去してしまう事が続いている為、ミトン使用（健側）は継続としていく。</w:t>
      </w:r>
    </w:p>
    <w:sectPr w:rsidR="00EC0122" w:rsidRPr="00246CDC"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597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58A"/>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55"/>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B5D"/>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74"/>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87A"/>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7E4"/>
    <w:rsid w:val="00076B89"/>
    <w:rsid w:val="00076CC2"/>
    <w:rsid w:val="00076DE7"/>
    <w:rsid w:val="00077239"/>
    <w:rsid w:val="00077326"/>
    <w:rsid w:val="0007767C"/>
    <w:rsid w:val="00077724"/>
    <w:rsid w:val="000777AA"/>
    <w:rsid w:val="00077946"/>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2E1"/>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735"/>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3C4"/>
    <w:rsid w:val="00106746"/>
    <w:rsid w:val="00106982"/>
    <w:rsid w:val="00106DCD"/>
    <w:rsid w:val="00106FAF"/>
    <w:rsid w:val="0010711B"/>
    <w:rsid w:val="0010718D"/>
    <w:rsid w:val="00107233"/>
    <w:rsid w:val="00107270"/>
    <w:rsid w:val="001072B1"/>
    <w:rsid w:val="0010738E"/>
    <w:rsid w:val="001074BD"/>
    <w:rsid w:val="00107965"/>
    <w:rsid w:val="00107CA8"/>
    <w:rsid w:val="00110093"/>
    <w:rsid w:val="00110248"/>
    <w:rsid w:val="001103BE"/>
    <w:rsid w:val="0011064F"/>
    <w:rsid w:val="00110C5C"/>
    <w:rsid w:val="00110C8F"/>
    <w:rsid w:val="00110EE7"/>
    <w:rsid w:val="00111232"/>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A9C"/>
    <w:rsid w:val="00122B31"/>
    <w:rsid w:val="00122BD5"/>
    <w:rsid w:val="00122C49"/>
    <w:rsid w:val="00122D23"/>
    <w:rsid w:val="00123361"/>
    <w:rsid w:val="00123399"/>
    <w:rsid w:val="001233D8"/>
    <w:rsid w:val="00123582"/>
    <w:rsid w:val="001236CB"/>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68"/>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BAF"/>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278"/>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B3A"/>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AD3"/>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2C4"/>
    <w:rsid w:val="00173382"/>
    <w:rsid w:val="00173746"/>
    <w:rsid w:val="00173858"/>
    <w:rsid w:val="00173906"/>
    <w:rsid w:val="00173995"/>
    <w:rsid w:val="00173E2A"/>
    <w:rsid w:val="001740AB"/>
    <w:rsid w:val="001745F5"/>
    <w:rsid w:val="00174680"/>
    <w:rsid w:val="001746F9"/>
    <w:rsid w:val="00174D1F"/>
    <w:rsid w:val="00174EAD"/>
    <w:rsid w:val="00175267"/>
    <w:rsid w:val="001753E6"/>
    <w:rsid w:val="0017579A"/>
    <w:rsid w:val="001758FC"/>
    <w:rsid w:val="00175A7E"/>
    <w:rsid w:val="00175F8B"/>
    <w:rsid w:val="0017618E"/>
    <w:rsid w:val="00176754"/>
    <w:rsid w:val="001768D1"/>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CB4"/>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3D"/>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33"/>
    <w:rsid w:val="001C58AB"/>
    <w:rsid w:val="001C59B9"/>
    <w:rsid w:val="001C5A68"/>
    <w:rsid w:val="001C5AD5"/>
    <w:rsid w:val="001C5F6F"/>
    <w:rsid w:val="001C5F88"/>
    <w:rsid w:val="001C610B"/>
    <w:rsid w:val="001C62A8"/>
    <w:rsid w:val="001C6536"/>
    <w:rsid w:val="001C6980"/>
    <w:rsid w:val="001C6B60"/>
    <w:rsid w:val="001C6B85"/>
    <w:rsid w:val="001C6DA7"/>
    <w:rsid w:val="001C6DB5"/>
    <w:rsid w:val="001C6E2C"/>
    <w:rsid w:val="001C6F8F"/>
    <w:rsid w:val="001C7271"/>
    <w:rsid w:val="001C75B1"/>
    <w:rsid w:val="001C788E"/>
    <w:rsid w:val="001C789F"/>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5"/>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07A"/>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977"/>
    <w:rsid w:val="00222AB8"/>
    <w:rsid w:val="00222D6C"/>
    <w:rsid w:val="00223000"/>
    <w:rsid w:val="00223077"/>
    <w:rsid w:val="0022309F"/>
    <w:rsid w:val="0022374E"/>
    <w:rsid w:val="002237CB"/>
    <w:rsid w:val="0022380F"/>
    <w:rsid w:val="0022386E"/>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B16"/>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A63"/>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DC"/>
    <w:rsid w:val="00246CE0"/>
    <w:rsid w:val="00247168"/>
    <w:rsid w:val="00247830"/>
    <w:rsid w:val="00247968"/>
    <w:rsid w:val="00247A3E"/>
    <w:rsid w:val="00247AAF"/>
    <w:rsid w:val="00247C84"/>
    <w:rsid w:val="00247D9B"/>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0"/>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84B"/>
    <w:rsid w:val="002739AA"/>
    <w:rsid w:val="00273C57"/>
    <w:rsid w:val="00273D15"/>
    <w:rsid w:val="00274069"/>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22D"/>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532"/>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98B"/>
    <w:rsid w:val="002A7CB1"/>
    <w:rsid w:val="002B026A"/>
    <w:rsid w:val="002B07FB"/>
    <w:rsid w:val="002B0840"/>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A04"/>
    <w:rsid w:val="002C2ACE"/>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285"/>
    <w:rsid w:val="002E345A"/>
    <w:rsid w:val="002E35A8"/>
    <w:rsid w:val="002E3616"/>
    <w:rsid w:val="002E3666"/>
    <w:rsid w:val="002E3837"/>
    <w:rsid w:val="002E383E"/>
    <w:rsid w:val="002E39A7"/>
    <w:rsid w:val="002E445E"/>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6CB"/>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CF7"/>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1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3A9"/>
    <w:rsid w:val="003214F4"/>
    <w:rsid w:val="003215BC"/>
    <w:rsid w:val="00321912"/>
    <w:rsid w:val="00321BC4"/>
    <w:rsid w:val="00322273"/>
    <w:rsid w:val="003224A6"/>
    <w:rsid w:val="00322638"/>
    <w:rsid w:val="00322971"/>
    <w:rsid w:val="00322C16"/>
    <w:rsid w:val="003231EF"/>
    <w:rsid w:val="00323345"/>
    <w:rsid w:val="003233DC"/>
    <w:rsid w:val="0032371B"/>
    <w:rsid w:val="003238A5"/>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5F30"/>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1C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7A2"/>
    <w:rsid w:val="003807F9"/>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7A5"/>
    <w:rsid w:val="00390870"/>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4E5"/>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715"/>
    <w:rsid w:val="003E09E5"/>
    <w:rsid w:val="003E0A3F"/>
    <w:rsid w:val="003E0A63"/>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9E5"/>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B0"/>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1AE"/>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B4A"/>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0FE6"/>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2F38"/>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258"/>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965"/>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4FE"/>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0C9"/>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8C8"/>
    <w:rsid w:val="00493A73"/>
    <w:rsid w:val="00493A99"/>
    <w:rsid w:val="00493D80"/>
    <w:rsid w:val="00493DD7"/>
    <w:rsid w:val="00494016"/>
    <w:rsid w:val="00494065"/>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1A"/>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25"/>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DAE"/>
    <w:rsid w:val="004C4E2E"/>
    <w:rsid w:val="004C4EF5"/>
    <w:rsid w:val="004C511A"/>
    <w:rsid w:val="004C5194"/>
    <w:rsid w:val="004C5235"/>
    <w:rsid w:val="004C5320"/>
    <w:rsid w:val="004C565E"/>
    <w:rsid w:val="004C6067"/>
    <w:rsid w:val="004C62D0"/>
    <w:rsid w:val="004C642A"/>
    <w:rsid w:val="004C6596"/>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8"/>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9B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0B29"/>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54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DDF"/>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BB4"/>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BD"/>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658"/>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0CF"/>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A2B"/>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216"/>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BD9"/>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EDB"/>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68B8"/>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9F8"/>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3A4"/>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98F"/>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CD5"/>
    <w:rsid w:val="00664DBD"/>
    <w:rsid w:val="00664E99"/>
    <w:rsid w:val="006651A9"/>
    <w:rsid w:val="0066545F"/>
    <w:rsid w:val="00665477"/>
    <w:rsid w:val="00665926"/>
    <w:rsid w:val="00665CBB"/>
    <w:rsid w:val="006660AE"/>
    <w:rsid w:val="006661C0"/>
    <w:rsid w:val="00666228"/>
    <w:rsid w:val="00666691"/>
    <w:rsid w:val="006666E1"/>
    <w:rsid w:val="0066676D"/>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289"/>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BD1"/>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C72"/>
    <w:rsid w:val="006C0EE0"/>
    <w:rsid w:val="006C0F5E"/>
    <w:rsid w:val="006C117F"/>
    <w:rsid w:val="006C141A"/>
    <w:rsid w:val="006C1870"/>
    <w:rsid w:val="006C1EFC"/>
    <w:rsid w:val="006C1F11"/>
    <w:rsid w:val="006C2005"/>
    <w:rsid w:val="006C2251"/>
    <w:rsid w:val="006C2485"/>
    <w:rsid w:val="006C2502"/>
    <w:rsid w:val="006C28C4"/>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2EE4"/>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AD0"/>
    <w:rsid w:val="006E3D4A"/>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77E"/>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D0B"/>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6E0"/>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161"/>
    <w:rsid w:val="00793825"/>
    <w:rsid w:val="00793DD5"/>
    <w:rsid w:val="00793EC2"/>
    <w:rsid w:val="007943A7"/>
    <w:rsid w:val="00794862"/>
    <w:rsid w:val="00794A2F"/>
    <w:rsid w:val="00794C0F"/>
    <w:rsid w:val="0079510F"/>
    <w:rsid w:val="00795160"/>
    <w:rsid w:val="0079520A"/>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834"/>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333"/>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86"/>
    <w:rsid w:val="007D1BB9"/>
    <w:rsid w:val="007D24DA"/>
    <w:rsid w:val="007D2E66"/>
    <w:rsid w:val="007D340E"/>
    <w:rsid w:val="007D36D9"/>
    <w:rsid w:val="007D36F3"/>
    <w:rsid w:val="007D3700"/>
    <w:rsid w:val="007D3737"/>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19B"/>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223"/>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4D21"/>
    <w:rsid w:val="007F5291"/>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C85"/>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068"/>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DE5"/>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7DF"/>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B2A"/>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A98"/>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84F"/>
    <w:rsid w:val="008A395A"/>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08A"/>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771"/>
    <w:rsid w:val="008C381F"/>
    <w:rsid w:val="008C38C5"/>
    <w:rsid w:val="008C3D42"/>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12"/>
    <w:rsid w:val="008D2EB1"/>
    <w:rsid w:val="008D2F3E"/>
    <w:rsid w:val="008D377A"/>
    <w:rsid w:val="008D3CAF"/>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335"/>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4BB"/>
    <w:rsid w:val="008E16DD"/>
    <w:rsid w:val="008E1783"/>
    <w:rsid w:val="008E1A95"/>
    <w:rsid w:val="008E1E87"/>
    <w:rsid w:val="008E2176"/>
    <w:rsid w:val="008E22D8"/>
    <w:rsid w:val="008E2373"/>
    <w:rsid w:val="008E245D"/>
    <w:rsid w:val="008E29E1"/>
    <w:rsid w:val="008E2C9D"/>
    <w:rsid w:val="008E2D0A"/>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088"/>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AF6"/>
    <w:rsid w:val="00900B58"/>
    <w:rsid w:val="00900BE9"/>
    <w:rsid w:val="00900CE8"/>
    <w:rsid w:val="00900DC3"/>
    <w:rsid w:val="00900E6C"/>
    <w:rsid w:val="00900FCC"/>
    <w:rsid w:val="009014FB"/>
    <w:rsid w:val="00901500"/>
    <w:rsid w:val="00901540"/>
    <w:rsid w:val="009015FA"/>
    <w:rsid w:val="009016FF"/>
    <w:rsid w:val="00901DE9"/>
    <w:rsid w:val="0090224C"/>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B25"/>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394"/>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8C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4DA3"/>
    <w:rsid w:val="0096526A"/>
    <w:rsid w:val="00965405"/>
    <w:rsid w:val="009655E0"/>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204"/>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E24"/>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9B"/>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4D"/>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0B1B"/>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6"/>
    <w:rsid w:val="009C5287"/>
    <w:rsid w:val="009C56C1"/>
    <w:rsid w:val="009C57BA"/>
    <w:rsid w:val="009C5932"/>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C16"/>
    <w:rsid w:val="009D1D47"/>
    <w:rsid w:val="009D1E52"/>
    <w:rsid w:val="009D1F3E"/>
    <w:rsid w:val="009D2257"/>
    <w:rsid w:val="009D231D"/>
    <w:rsid w:val="009D2763"/>
    <w:rsid w:val="009D2919"/>
    <w:rsid w:val="009D2992"/>
    <w:rsid w:val="009D2BBD"/>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735"/>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929"/>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A20"/>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4EE"/>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2B"/>
    <w:rsid w:val="00A22B54"/>
    <w:rsid w:val="00A22BB2"/>
    <w:rsid w:val="00A22DA7"/>
    <w:rsid w:val="00A22EF3"/>
    <w:rsid w:val="00A22F78"/>
    <w:rsid w:val="00A235AD"/>
    <w:rsid w:val="00A235E3"/>
    <w:rsid w:val="00A23680"/>
    <w:rsid w:val="00A23893"/>
    <w:rsid w:val="00A238EC"/>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99D"/>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305"/>
    <w:rsid w:val="00A6476B"/>
    <w:rsid w:val="00A648D8"/>
    <w:rsid w:val="00A649ED"/>
    <w:rsid w:val="00A64D43"/>
    <w:rsid w:val="00A6504C"/>
    <w:rsid w:val="00A650E4"/>
    <w:rsid w:val="00A652E0"/>
    <w:rsid w:val="00A6546E"/>
    <w:rsid w:val="00A6575E"/>
    <w:rsid w:val="00A658D7"/>
    <w:rsid w:val="00A65B5D"/>
    <w:rsid w:val="00A65D02"/>
    <w:rsid w:val="00A65D65"/>
    <w:rsid w:val="00A66195"/>
    <w:rsid w:val="00A662F8"/>
    <w:rsid w:val="00A6630A"/>
    <w:rsid w:val="00A6647B"/>
    <w:rsid w:val="00A66489"/>
    <w:rsid w:val="00A665F2"/>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3F8"/>
    <w:rsid w:val="00AA7549"/>
    <w:rsid w:val="00AA75D0"/>
    <w:rsid w:val="00AA7688"/>
    <w:rsid w:val="00AA77C6"/>
    <w:rsid w:val="00AA7966"/>
    <w:rsid w:val="00AA7C9D"/>
    <w:rsid w:val="00AA7D1E"/>
    <w:rsid w:val="00AA7D43"/>
    <w:rsid w:val="00AB08AC"/>
    <w:rsid w:val="00AB09A1"/>
    <w:rsid w:val="00AB09DE"/>
    <w:rsid w:val="00AB0BBB"/>
    <w:rsid w:val="00AB0D14"/>
    <w:rsid w:val="00AB12B0"/>
    <w:rsid w:val="00AB13A1"/>
    <w:rsid w:val="00AB13B6"/>
    <w:rsid w:val="00AB1527"/>
    <w:rsid w:val="00AB17CF"/>
    <w:rsid w:val="00AB1A7B"/>
    <w:rsid w:val="00AB1C56"/>
    <w:rsid w:val="00AB255D"/>
    <w:rsid w:val="00AB25D2"/>
    <w:rsid w:val="00AB28E6"/>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62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105"/>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0F36"/>
    <w:rsid w:val="00AF1009"/>
    <w:rsid w:val="00AF10AC"/>
    <w:rsid w:val="00AF1346"/>
    <w:rsid w:val="00AF13B3"/>
    <w:rsid w:val="00AF1432"/>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1C0"/>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95E"/>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668"/>
    <w:rsid w:val="00B14799"/>
    <w:rsid w:val="00B148D2"/>
    <w:rsid w:val="00B14C24"/>
    <w:rsid w:val="00B14C99"/>
    <w:rsid w:val="00B152BF"/>
    <w:rsid w:val="00B154A3"/>
    <w:rsid w:val="00B156CD"/>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6D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4"/>
    <w:rsid w:val="00B42566"/>
    <w:rsid w:val="00B426E8"/>
    <w:rsid w:val="00B42743"/>
    <w:rsid w:val="00B42A13"/>
    <w:rsid w:val="00B42C69"/>
    <w:rsid w:val="00B42CB9"/>
    <w:rsid w:val="00B43175"/>
    <w:rsid w:val="00B43254"/>
    <w:rsid w:val="00B432CD"/>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C5B"/>
    <w:rsid w:val="00B61E67"/>
    <w:rsid w:val="00B61EBA"/>
    <w:rsid w:val="00B61F0B"/>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AC0"/>
    <w:rsid w:val="00B67BC9"/>
    <w:rsid w:val="00B67CAB"/>
    <w:rsid w:val="00B67D66"/>
    <w:rsid w:val="00B67EA4"/>
    <w:rsid w:val="00B70251"/>
    <w:rsid w:val="00B70892"/>
    <w:rsid w:val="00B70A33"/>
    <w:rsid w:val="00B70A97"/>
    <w:rsid w:val="00B70C00"/>
    <w:rsid w:val="00B70C6C"/>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561"/>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5E9"/>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7C9"/>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215"/>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50"/>
    <w:rsid w:val="00BA3582"/>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5A"/>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44"/>
    <w:rsid w:val="00BB2EE5"/>
    <w:rsid w:val="00BB34E6"/>
    <w:rsid w:val="00BB3A10"/>
    <w:rsid w:val="00BB3C5C"/>
    <w:rsid w:val="00BB3C87"/>
    <w:rsid w:val="00BB42C9"/>
    <w:rsid w:val="00BB443D"/>
    <w:rsid w:val="00BB46AD"/>
    <w:rsid w:val="00BB48BE"/>
    <w:rsid w:val="00BB4A9A"/>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2B8"/>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1A"/>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02F"/>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674"/>
    <w:rsid w:val="00C0583A"/>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9F"/>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4E6C"/>
    <w:rsid w:val="00C1569F"/>
    <w:rsid w:val="00C156DD"/>
    <w:rsid w:val="00C156F5"/>
    <w:rsid w:val="00C1578F"/>
    <w:rsid w:val="00C157D4"/>
    <w:rsid w:val="00C15AF9"/>
    <w:rsid w:val="00C15C04"/>
    <w:rsid w:val="00C15CA7"/>
    <w:rsid w:val="00C15DB4"/>
    <w:rsid w:val="00C15DBF"/>
    <w:rsid w:val="00C15EAF"/>
    <w:rsid w:val="00C15EF7"/>
    <w:rsid w:val="00C161B2"/>
    <w:rsid w:val="00C16262"/>
    <w:rsid w:val="00C16497"/>
    <w:rsid w:val="00C16542"/>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3E5"/>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7E3"/>
    <w:rsid w:val="00C327E8"/>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6BD"/>
    <w:rsid w:val="00C36767"/>
    <w:rsid w:val="00C3690A"/>
    <w:rsid w:val="00C36955"/>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78"/>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0DC"/>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4A3"/>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288"/>
    <w:rsid w:val="00C85347"/>
    <w:rsid w:val="00C8545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12A"/>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1AE"/>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47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7E1"/>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1E8"/>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CC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4E"/>
    <w:rsid w:val="00D24E83"/>
    <w:rsid w:val="00D24EC8"/>
    <w:rsid w:val="00D2513E"/>
    <w:rsid w:val="00D251C7"/>
    <w:rsid w:val="00D25297"/>
    <w:rsid w:val="00D255AF"/>
    <w:rsid w:val="00D256C3"/>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7D7"/>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5BA"/>
    <w:rsid w:val="00D537C7"/>
    <w:rsid w:val="00D53CCF"/>
    <w:rsid w:val="00D53FF7"/>
    <w:rsid w:val="00D5440F"/>
    <w:rsid w:val="00D54509"/>
    <w:rsid w:val="00D5477A"/>
    <w:rsid w:val="00D54944"/>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1BE"/>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77F6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17"/>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32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34"/>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3C"/>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0FD1"/>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10D"/>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596C"/>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2A1"/>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3F21"/>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E16"/>
    <w:rsid w:val="00E54F81"/>
    <w:rsid w:val="00E55080"/>
    <w:rsid w:val="00E553D5"/>
    <w:rsid w:val="00E555D7"/>
    <w:rsid w:val="00E55755"/>
    <w:rsid w:val="00E559B6"/>
    <w:rsid w:val="00E559DC"/>
    <w:rsid w:val="00E559E8"/>
    <w:rsid w:val="00E55AC0"/>
    <w:rsid w:val="00E55BD2"/>
    <w:rsid w:val="00E55DAF"/>
    <w:rsid w:val="00E55DC4"/>
    <w:rsid w:val="00E55F81"/>
    <w:rsid w:val="00E5621E"/>
    <w:rsid w:val="00E56395"/>
    <w:rsid w:val="00E56907"/>
    <w:rsid w:val="00E56BCF"/>
    <w:rsid w:val="00E56D53"/>
    <w:rsid w:val="00E56DC6"/>
    <w:rsid w:val="00E56E19"/>
    <w:rsid w:val="00E56E1F"/>
    <w:rsid w:val="00E57339"/>
    <w:rsid w:val="00E5740E"/>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064"/>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8B6"/>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7AB"/>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CBB"/>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323"/>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22"/>
    <w:rsid w:val="00EC01A4"/>
    <w:rsid w:val="00EC035F"/>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C1D"/>
    <w:rsid w:val="00ED0D84"/>
    <w:rsid w:val="00ED0E3C"/>
    <w:rsid w:val="00ED124C"/>
    <w:rsid w:val="00ED1449"/>
    <w:rsid w:val="00ED1690"/>
    <w:rsid w:val="00ED169E"/>
    <w:rsid w:val="00ED16DA"/>
    <w:rsid w:val="00ED1857"/>
    <w:rsid w:val="00ED19A3"/>
    <w:rsid w:val="00ED201F"/>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431"/>
    <w:rsid w:val="00F13A80"/>
    <w:rsid w:val="00F13E82"/>
    <w:rsid w:val="00F13F73"/>
    <w:rsid w:val="00F1403E"/>
    <w:rsid w:val="00F140CA"/>
    <w:rsid w:val="00F14289"/>
    <w:rsid w:val="00F1461E"/>
    <w:rsid w:val="00F14ADE"/>
    <w:rsid w:val="00F14DDF"/>
    <w:rsid w:val="00F14E8B"/>
    <w:rsid w:val="00F14F69"/>
    <w:rsid w:val="00F1520B"/>
    <w:rsid w:val="00F153FA"/>
    <w:rsid w:val="00F15411"/>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C11"/>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C50"/>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77E48"/>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02B"/>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1C5"/>
    <w:rsid w:val="00F854CB"/>
    <w:rsid w:val="00F854D9"/>
    <w:rsid w:val="00F85883"/>
    <w:rsid w:val="00F858C4"/>
    <w:rsid w:val="00F8594D"/>
    <w:rsid w:val="00F85DB8"/>
    <w:rsid w:val="00F8611B"/>
    <w:rsid w:val="00F8624B"/>
    <w:rsid w:val="00F8653A"/>
    <w:rsid w:val="00F866B0"/>
    <w:rsid w:val="00F868AB"/>
    <w:rsid w:val="00F87006"/>
    <w:rsid w:val="00F87657"/>
    <w:rsid w:val="00F879DC"/>
    <w:rsid w:val="00F87B08"/>
    <w:rsid w:val="00F87FDE"/>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EFD"/>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3A8"/>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85B"/>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52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8C"/>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C13"/>
    <w:rsid w:val="00FD4E50"/>
    <w:rsid w:val="00FD5036"/>
    <w:rsid w:val="00FD5125"/>
    <w:rsid w:val="00FD52AD"/>
    <w:rsid w:val="00FD53F6"/>
    <w:rsid w:val="00FD59E3"/>
    <w:rsid w:val="00FD5A94"/>
    <w:rsid w:val="00FD5E06"/>
    <w:rsid w:val="00FD607C"/>
    <w:rsid w:val="00FD6A60"/>
    <w:rsid w:val="00FD7002"/>
    <w:rsid w:val="00FD7123"/>
    <w:rsid w:val="00FD712A"/>
    <w:rsid w:val="00FD7257"/>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4FD0"/>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59745">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58764760">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3276827">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272C48-104F-46DB-AF59-A6816377C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419</TotalTime>
  <Pages>3</Pages>
  <Words>188</Words>
  <Characters>1073</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41</cp:revision>
  <cp:lastPrinted>2023-10-20T00:22:00Z</cp:lastPrinted>
  <dcterms:created xsi:type="dcterms:W3CDTF">2026-09-10T23:30:00Z</dcterms:created>
  <dcterms:modified xsi:type="dcterms:W3CDTF">2026-09-12T07:41:00Z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