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6D378A1F" w14:textId="6E44DAAC" w:rsidR="00416B4A" w:rsidRDefault="001732C4" w:rsidP="001732C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Pr>
          <w:rFonts w:asciiTheme="majorEastAsia" w:eastAsiaTheme="majorEastAsia" w:hAnsiTheme="majorEastAsia" w:hint="eastAsia"/>
          <w:sz w:val="24"/>
        </w:rPr>
        <w:t>8月</w:t>
      </w:r>
      <w:r w:rsidR="003238A5">
        <w:rPr>
          <w:rFonts w:asciiTheme="majorEastAsia" w:eastAsiaTheme="majorEastAsia" w:hAnsiTheme="majorEastAsia" w:hint="eastAsia"/>
          <w:sz w:val="24"/>
        </w:rPr>
        <w:t>21日（金</w:t>
      </w:r>
      <w:r>
        <w:rPr>
          <w:rFonts w:asciiTheme="majorEastAsia" w:eastAsiaTheme="majorEastAsia" w:hAnsiTheme="majorEastAsia" w:hint="eastAsia"/>
          <w:sz w:val="24"/>
        </w:rPr>
        <w:t>）</w:t>
      </w:r>
      <w:r w:rsidRPr="009E6448">
        <w:rPr>
          <w:rFonts w:asciiTheme="majorEastAsia" w:eastAsiaTheme="majorEastAsia" w:hAnsiTheme="majorEastAsia" w:hint="eastAsia"/>
          <w:sz w:val="24"/>
        </w:rPr>
        <w:t xml:space="preserve">　　 　</w:t>
      </w:r>
      <w:r w:rsidR="00416B4A">
        <w:rPr>
          <w:rFonts w:asciiTheme="majorEastAsia" w:eastAsiaTheme="majorEastAsia" w:hAnsiTheme="majorEastAsia" w:hint="eastAsia"/>
          <w:sz w:val="24"/>
        </w:rPr>
        <w:t xml:space="preserve">　　</w:t>
      </w:r>
    </w:p>
    <w:p w14:paraId="461E566E" w14:textId="77777777" w:rsidR="00416B4A" w:rsidRDefault="00416B4A" w:rsidP="00416B4A">
      <w:pPr>
        <w:pStyle w:val="a5"/>
        <w:ind w:rightChars="-270" w:right="-567" w:firstLineChars="700" w:firstLine="1680"/>
        <w:rPr>
          <w:rFonts w:asciiTheme="majorEastAsia" w:eastAsiaTheme="majorEastAsia" w:hAnsiTheme="majorEastAsia"/>
          <w:sz w:val="24"/>
        </w:rPr>
      </w:pPr>
    </w:p>
    <w:p w14:paraId="31E2C26B" w14:textId="08387714" w:rsidR="001732C4" w:rsidRPr="00703D34" w:rsidRDefault="001732C4" w:rsidP="003238A5">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sidR="003238A5">
        <w:rPr>
          <w:rFonts w:asciiTheme="majorEastAsia" w:eastAsiaTheme="majorEastAsia" w:hAnsiTheme="majorEastAsia" w:hint="eastAsia"/>
          <w:sz w:val="24"/>
        </w:rPr>
        <w:t>・記録：菊地　裕実果</w:t>
      </w:r>
      <w:r w:rsidRPr="00703D34">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3A5E64CB" w:rsidR="001732C4" w:rsidRPr="00027732" w:rsidRDefault="00DA132A" w:rsidP="00C2192D">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4710E9C0" w:rsidR="001732C4" w:rsidRDefault="007D1B86" w:rsidP="00C2192D">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525906F3" w:rsidR="001732C4" w:rsidRPr="00027732" w:rsidRDefault="00DA132A" w:rsidP="00C2192D">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3E55BA3E" w:rsidR="001732C4" w:rsidRPr="00027732" w:rsidRDefault="00DA132A" w:rsidP="00C2192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680323E5" w:rsidR="001732C4" w:rsidRPr="00027732" w:rsidRDefault="00494065" w:rsidP="0049406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5932">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3DB97A97" w:rsidR="001732C4" w:rsidRPr="00027732" w:rsidRDefault="00494065" w:rsidP="00C2192D">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0E1EA603" w:rsidR="001732C4" w:rsidRPr="00027732" w:rsidRDefault="009C5932" w:rsidP="00C2192D">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58DFC743" w:rsidR="001732C4" w:rsidRPr="00027732" w:rsidRDefault="00494065" w:rsidP="00C2192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5EB56075" w:rsidR="001732C4" w:rsidRPr="00027732" w:rsidRDefault="00494065" w:rsidP="00C2192D">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7D1B86" w14:paraId="2B8260AE"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36DAD12C"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1A7A5706"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593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3DFD47AF"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7D1B86">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03307AA2" w:rsidR="00416B4A" w:rsidRPr="00027732" w:rsidRDefault="007D1B86" w:rsidP="00416B4A">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6317ABC4"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7D1B86">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616FD80A"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5932">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00357F50"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593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38A1D437" w:rsidR="00416B4A" w:rsidRPr="00027732" w:rsidRDefault="009C5932" w:rsidP="00416B4A">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479DB67E"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5932">
              <w:rPr>
                <w:rFonts w:asciiTheme="majorEastAsia" w:eastAsiaTheme="majorEastAsia" w:hAnsiTheme="majorEastAsia" w:hint="eastAsia"/>
                <w:sz w:val="24"/>
              </w:rPr>
              <w:t>CD留守</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72BD0899"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5932">
              <w:rPr>
                <w:rFonts w:asciiTheme="majorEastAsia" w:eastAsiaTheme="majorEastAsia" w:hAnsiTheme="majorEastAsia" w:hint="eastAsia"/>
                <w:sz w:val="24"/>
              </w:rPr>
              <w:t>年</w:t>
            </w:r>
          </w:p>
        </w:tc>
      </w:tr>
      <w:tr w:rsidR="007D1B86" w14:paraId="042C853B"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37BFE173"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3981CE3E"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6B224093" w:rsidR="007D1B86" w:rsidRPr="002639C7"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4D0C8518" w:rsidR="007D1B86" w:rsidRPr="002639C7"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5B6B9B55"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1F80C00D"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499AFE6C" w:rsidR="00416B4A" w:rsidRPr="00185D34" w:rsidRDefault="009C5932" w:rsidP="00416B4A">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67AF51CD" w:rsidR="00416B4A" w:rsidRPr="006B038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5932">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7B9586A5" w:rsidR="00416B4A" w:rsidRPr="00027732" w:rsidRDefault="009C5932" w:rsidP="00416B4A">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37CB6FF9" w:rsidR="00416B4A" w:rsidRPr="00027732" w:rsidRDefault="009C5932" w:rsidP="00416B4A">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501BD356" w:rsidR="00416B4A" w:rsidRPr="00027732" w:rsidRDefault="009C5932" w:rsidP="00416B4A">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7246B4C7" w:rsidR="00416B4A" w:rsidRPr="00027732" w:rsidRDefault="009C5932" w:rsidP="00416B4A">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13E65E5C" w:rsidR="00416B4A" w:rsidRPr="00027732" w:rsidRDefault="00494065" w:rsidP="009C59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593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5DF348C4" w:rsidR="00416B4A" w:rsidRPr="00027732" w:rsidRDefault="009C5932" w:rsidP="00416B4A">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488896C9" w:rsidR="00416B4A" w:rsidRPr="00027732" w:rsidRDefault="007D1B86" w:rsidP="00416B4A">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7D1B86" w14:paraId="59F85886"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52698518" w:rsidR="007D1B86" w:rsidRDefault="007D1B86" w:rsidP="007D1B86">
            <w:pPr>
              <w:rPr>
                <w:rFonts w:asciiTheme="majorEastAsia" w:eastAsiaTheme="majorEastAsia" w:hAnsiTheme="majorEastAsia"/>
                <w:sz w:val="24"/>
              </w:rPr>
            </w:pPr>
            <w:r>
              <w:rPr>
                <w:rFonts w:asciiTheme="majorEastAsia" w:eastAsiaTheme="majorEastAsia" w:hAnsiTheme="majorEastAsia" w:hint="eastAsia"/>
                <w:sz w:val="24"/>
              </w:rPr>
              <w:t>石戸谷</w:t>
            </w:r>
          </w:p>
        </w:tc>
        <w:tc>
          <w:tcPr>
            <w:tcW w:w="1005" w:type="dxa"/>
            <w:tcBorders>
              <w:top w:val="single" w:sz="4" w:space="0" w:color="auto"/>
              <w:left w:val="single" w:sz="4" w:space="0" w:color="auto"/>
              <w:bottom w:val="single" w:sz="4" w:space="0" w:color="auto"/>
              <w:right w:val="single" w:sz="4" w:space="0" w:color="auto"/>
            </w:tcBorders>
            <w:vAlign w:val="center"/>
          </w:tcPr>
          <w:p w14:paraId="403DEDDB"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D204E81" w14:textId="77777777" w:rsidR="007D1B86" w:rsidRDefault="007D1B86" w:rsidP="007D1B86">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7D1B86">
            <w:pPr>
              <w:jc w:val="center"/>
              <w:rPr>
                <w:rFonts w:asciiTheme="majorEastAsia" w:eastAsiaTheme="majorEastAsia" w:hAnsiTheme="majorEastAsia"/>
                <w:sz w:val="24"/>
              </w:rPr>
            </w:pPr>
          </w:p>
        </w:tc>
      </w:tr>
      <w:tr w:rsidR="00416B4A" w14:paraId="6A740611"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1EE36FDA" w:rsidR="009C5932" w:rsidRDefault="009C5932" w:rsidP="009C5932">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2B89B02F" w:rsidR="00416B4A" w:rsidRDefault="007D1B86"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416B4A">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416B4A">
            <w:pPr>
              <w:jc w:val="center"/>
              <w:rPr>
                <w:rFonts w:asciiTheme="majorEastAsia" w:eastAsiaTheme="majorEastAsia" w:hAnsiTheme="majorEastAsia"/>
                <w:sz w:val="24"/>
              </w:rPr>
            </w:pPr>
          </w:p>
        </w:tc>
      </w:tr>
    </w:tbl>
    <w:p w14:paraId="050FFD87" w14:textId="57A0ED72" w:rsidR="00EE0613" w:rsidRPr="00EE0613" w:rsidRDefault="00EE0613" w:rsidP="00EE0613"/>
    <w:p w14:paraId="03B4D028" w14:textId="2E8AEE2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4A3DB34E" w14:textId="48D726DD" w:rsidR="003E0A63" w:rsidRDefault="00964DA3" w:rsidP="008A384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・服薬チェック表変更となりました。漏れが無いようにチェックお願いします。</w:t>
      </w:r>
    </w:p>
    <w:p w14:paraId="00FACE98" w14:textId="77777777" w:rsidR="00964DA3" w:rsidRDefault="00964DA3" w:rsidP="008A384F">
      <w:pPr>
        <w:ind w:left="240" w:hangingChars="100" w:hanging="240"/>
        <w:rPr>
          <w:rFonts w:ascii="ＭＳ ゴシック" w:eastAsia="ＭＳ ゴシック" w:hAnsi="ＭＳ ゴシック"/>
          <w:sz w:val="24"/>
        </w:rPr>
      </w:pPr>
    </w:p>
    <w:p w14:paraId="1D91CD72" w14:textId="39787EE5" w:rsidR="00964DA3" w:rsidRDefault="00964DA3" w:rsidP="008A384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・MRSA、緑膿菌患者様の歯ブラシ、コップを分けておくことになりました。感染を広げない為の対策です。勝手に戻したりしないようにお願いします。</w:t>
      </w:r>
    </w:p>
    <w:p w14:paraId="5EA8ED95" w14:textId="11AF5788" w:rsidR="007F4D21" w:rsidRDefault="007F4D21" w:rsidP="008A384F">
      <w:pPr>
        <w:ind w:left="240" w:hangingChars="100" w:hanging="240"/>
        <w:rPr>
          <w:rFonts w:ascii="ＭＳ ゴシック" w:eastAsia="ＭＳ ゴシック" w:hAnsi="ＭＳ ゴシック"/>
          <w:sz w:val="24"/>
        </w:rPr>
      </w:pPr>
    </w:p>
    <w:p w14:paraId="0EBDAD30" w14:textId="7DB663CB" w:rsidR="007F4D21" w:rsidRPr="007F4D21" w:rsidRDefault="007F4D21" w:rsidP="008A384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・退院が決まったらJGMがボックスを準備します。担当は確認して書類などチェック表に沿って進めて下さい。</w:t>
      </w:r>
    </w:p>
    <w:p w14:paraId="42153EC6" w14:textId="26324C63" w:rsidR="00964DA3" w:rsidRDefault="00964DA3" w:rsidP="008A384F">
      <w:pPr>
        <w:ind w:left="240" w:hangingChars="100" w:hanging="240"/>
        <w:rPr>
          <w:rFonts w:ascii="ＭＳ ゴシック" w:eastAsia="ＭＳ ゴシック" w:hAnsi="ＭＳ ゴシック"/>
          <w:sz w:val="24"/>
        </w:rPr>
      </w:pPr>
    </w:p>
    <w:p w14:paraId="72A92A75" w14:textId="5ECEC90E" w:rsidR="006368B8" w:rsidRDefault="006368B8" w:rsidP="008A384F">
      <w:pPr>
        <w:ind w:left="240" w:hangingChars="100" w:hanging="240"/>
        <w:rPr>
          <w:rFonts w:ascii="ＭＳ ゴシック" w:eastAsia="ＭＳ ゴシック" w:hAnsi="ＭＳ ゴシック"/>
          <w:sz w:val="24"/>
        </w:rPr>
      </w:pPr>
    </w:p>
    <w:p w14:paraId="3E041659" w14:textId="77777777" w:rsidR="006368B8" w:rsidRDefault="006368B8" w:rsidP="008A384F">
      <w:pPr>
        <w:ind w:left="240" w:hangingChars="100" w:hanging="240"/>
        <w:rPr>
          <w:rFonts w:ascii="ＭＳ ゴシック" w:eastAsia="ＭＳ ゴシック" w:hAnsi="ＭＳ ゴシック" w:hint="eastAsia"/>
          <w:sz w:val="24"/>
        </w:rPr>
      </w:pPr>
    </w:p>
    <w:p w14:paraId="3B07D617" w14:textId="42EF8B64" w:rsidR="00DA132A" w:rsidRDefault="00DA132A" w:rsidP="00DA132A">
      <w:pPr>
        <w:ind w:left="240" w:hangingChars="100" w:hanging="240"/>
        <w:rPr>
          <w:rFonts w:ascii="ＭＳ ゴシック" w:eastAsia="ＭＳ ゴシック" w:hAnsi="ＭＳ ゴシック"/>
          <w:sz w:val="24"/>
        </w:rPr>
      </w:pPr>
      <w:r>
        <w:rPr>
          <w:rFonts w:ascii="ＭＳ ゴシック" w:eastAsia="ＭＳ ゴシック" w:hAnsi="ＭＳ ゴシック"/>
          <w:sz w:val="24"/>
        </w:rPr>
        <w:t>＜ユニット移動＞</w:t>
      </w:r>
    </w:p>
    <w:p w14:paraId="519DFA79" w14:textId="77777777" w:rsidR="00DA132A" w:rsidRPr="00DA132A" w:rsidRDefault="00DA132A" w:rsidP="00DA132A">
      <w:pPr>
        <w:ind w:left="240" w:hangingChars="100" w:hanging="240"/>
        <w:rPr>
          <w:rFonts w:ascii="ＭＳ ゴシック" w:eastAsia="ＭＳ ゴシック" w:hAnsi="ＭＳ ゴシック"/>
          <w:sz w:val="24"/>
        </w:rPr>
      </w:pPr>
      <w:r w:rsidRPr="00DA132A">
        <w:rPr>
          <w:rFonts w:ascii="ＭＳ ゴシック" w:eastAsia="ＭＳ ゴシック" w:hAnsi="ＭＳ ゴシック" w:hint="eastAsia"/>
          <w:sz w:val="24"/>
        </w:rPr>
        <w:t>・立花　愛子様～D203　→　B101</w:t>
      </w:r>
    </w:p>
    <w:p w14:paraId="7AC34162" w14:textId="4CEAAA07" w:rsidR="00DA132A" w:rsidRDefault="00DA132A" w:rsidP="00DA132A">
      <w:pPr>
        <w:ind w:left="240" w:hangingChars="100" w:hanging="240"/>
        <w:rPr>
          <w:rFonts w:ascii="ＭＳ ゴシック" w:eastAsia="ＭＳ ゴシック" w:hAnsi="ＭＳ ゴシック"/>
          <w:sz w:val="24"/>
        </w:rPr>
      </w:pPr>
      <w:r w:rsidRPr="00DA132A">
        <w:rPr>
          <w:rFonts w:ascii="ＭＳ ゴシック" w:eastAsia="ＭＳ ゴシック" w:hAnsi="ＭＳ ゴシック" w:hint="eastAsia"/>
          <w:sz w:val="24"/>
        </w:rPr>
        <w:lastRenderedPageBreak/>
        <w:t>・上平　キヨ様～B101　→　D203</w:t>
      </w:r>
    </w:p>
    <w:p w14:paraId="6189B831" w14:textId="77777777" w:rsidR="00DA132A" w:rsidRPr="003E0A63" w:rsidRDefault="00DA132A" w:rsidP="00DA132A">
      <w:pPr>
        <w:ind w:left="240" w:hangingChars="100" w:hanging="240"/>
        <w:rPr>
          <w:rFonts w:ascii="ＭＳ ゴシック" w:eastAsia="ＭＳ ゴシック" w:hAnsi="ＭＳ ゴシック"/>
          <w:sz w:val="24"/>
        </w:rPr>
      </w:pPr>
    </w:p>
    <w:p w14:paraId="1DC0DDB2" w14:textId="13556E63"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4F787E8A" w14:textId="7B6C0DFB" w:rsidR="00C15DB4" w:rsidRDefault="00C15DB4"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・大崎　綾子様～</w:t>
      </w:r>
      <w:r w:rsidR="0027622D">
        <w:rPr>
          <w:rFonts w:ascii="ＭＳ ゴシック" w:eastAsia="ＭＳ ゴシック" w:hAnsi="ＭＳ ゴシック" w:hint="eastAsia"/>
          <w:sz w:val="24"/>
        </w:rPr>
        <w:t>明日東病棟より転入予定。</w:t>
      </w:r>
    </w:p>
    <w:p w14:paraId="7B6162BF" w14:textId="77777777" w:rsidR="00DA132A" w:rsidRDefault="00DA132A" w:rsidP="00C16E1F">
      <w:pPr>
        <w:ind w:left="240" w:hangingChars="100" w:hanging="240"/>
        <w:rPr>
          <w:rFonts w:ascii="ＭＳ ゴシック" w:eastAsia="ＭＳ ゴシック" w:hAnsi="ＭＳ ゴシック"/>
          <w:sz w:val="24"/>
        </w:rPr>
      </w:pPr>
    </w:p>
    <w:p w14:paraId="28235C65" w14:textId="74CE0038" w:rsidR="00461258" w:rsidRDefault="00964DA3" w:rsidP="00DA132A">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7F4D21">
        <w:rPr>
          <w:rFonts w:ascii="ＭＳ ゴシック" w:eastAsia="ＭＳ ゴシック" w:hAnsi="ＭＳ ゴシック" w:hint="eastAsia"/>
          <w:sz w:val="24"/>
        </w:rPr>
        <w:t>玉田　文弘様～</w:t>
      </w:r>
      <w:r w:rsidR="0027622D">
        <w:rPr>
          <w:rFonts w:ascii="ＭＳ ゴシック" w:eastAsia="ＭＳ ゴシック" w:hAnsi="ＭＳ ゴシック" w:hint="eastAsia"/>
          <w:sz w:val="24"/>
        </w:rPr>
        <w:t>主治医面談済。</w:t>
      </w:r>
      <w:r w:rsidR="00DA132A" w:rsidRPr="00DA132A">
        <w:rPr>
          <w:rFonts w:ascii="ＭＳ ゴシック" w:eastAsia="ＭＳ ゴシック" w:hAnsi="ＭＳ ゴシック" w:hint="eastAsia"/>
          <w:sz w:val="24"/>
        </w:rPr>
        <w:t>妻様より退院後に精神状態が不安定となったときは当院での診察可能かお話しあり、小栁Drへ確認している。</w:t>
      </w:r>
      <w:r w:rsidR="0027622D">
        <w:rPr>
          <w:rFonts w:ascii="ＭＳ ゴシック" w:eastAsia="ＭＳ ゴシック" w:hAnsi="ＭＳ ゴシック" w:hint="eastAsia"/>
          <w:sz w:val="24"/>
        </w:rPr>
        <w:t>退院当日は9時30分に会計をし、その後南病棟の入り口にくると妻様よりお話しあり。</w:t>
      </w:r>
    </w:p>
    <w:p w14:paraId="0F7BAF02" w14:textId="16F59BD2" w:rsidR="002C2ACE" w:rsidRDefault="002C2ACE" w:rsidP="00461258">
      <w:pPr>
        <w:ind w:left="2400" w:hangingChars="1000" w:hanging="2400"/>
        <w:rPr>
          <w:rFonts w:ascii="ＭＳ ゴシック" w:eastAsia="ＭＳ ゴシック" w:hAnsi="ＭＳ ゴシック"/>
          <w:sz w:val="24"/>
        </w:rPr>
      </w:pPr>
    </w:p>
    <w:p w14:paraId="0405DAA7" w14:textId="62D82728" w:rsidR="008D5335" w:rsidRDefault="002C2ACE" w:rsidP="00DA132A">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・長瀬　さつ様～</w:t>
      </w:r>
      <w:r w:rsidR="00DA132A">
        <w:rPr>
          <w:rFonts w:ascii="ＭＳ ゴシック" w:eastAsia="ＭＳ ゴシック" w:hAnsi="ＭＳ ゴシック" w:hint="eastAsia"/>
          <w:sz w:val="24"/>
        </w:rPr>
        <w:t>田名部Drへ退院処方を依頼している。</w:t>
      </w:r>
    </w:p>
    <w:p w14:paraId="4D503633" w14:textId="193C0DE8" w:rsidR="00111232" w:rsidRDefault="00111232" w:rsidP="00111232">
      <w:pPr>
        <w:rPr>
          <w:rFonts w:ascii="ＭＳ ゴシック" w:eastAsia="ＭＳ ゴシック" w:hAnsi="ＭＳ ゴシック"/>
          <w:sz w:val="24"/>
        </w:rPr>
      </w:pPr>
    </w:p>
    <w:p w14:paraId="1FC09369" w14:textId="6216304C" w:rsidR="001C789F" w:rsidRDefault="00111232" w:rsidP="00DA13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圭祐様～</w:t>
      </w:r>
      <w:r w:rsidR="00DA132A" w:rsidRPr="00DA132A">
        <w:rPr>
          <w:rFonts w:ascii="ＭＳ ゴシック" w:eastAsia="ＭＳ ゴシック" w:hAnsi="ＭＳ ゴシック" w:hint="eastAsia"/>
          <w:sz w:val="24"/>
        </w:rPr>
        <w:t>24日朝より食上げ可の指示受け、栄養課へ連絡。24日朝よりミキサー食へ変更予定となる。また点滴の自己抜去が続いていることを報告し点滴はキープせず、抜き差しでの管理可との指示受ける。</w:t>
      </w:r>
    </w:p>
    <w:p w14:paraId="0847B7A4" w14:textId="775FF6A9" w:rsidR="00DA132A" w:rsidRDefault="00DA132A" w:rsidP="00DA132A">
      <w:pPr>
        <w:ind w:left="1920" w:hangingChars="800" w:hanging="1920"/>
        <w:rPr>
          <w:rFonts w:ascii="ＭＳ ゴシック" w:eastAsia="ＭＳ ゴシック" w:hAnsi="ＭＳ ゴシック"/>
          <w:sz w:val="24"/>
        </w:rPr>
      </w:pPr>
    </w:p>
    <w:p w14:paraId="3786B485" w14:textId="76E806C8" w:rsidR="00DA132A" w:rsidRDefault="00DA132A" w:rsidP="00DA132A">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・立花　愛子様～</w:t>
      </w:r>
      <w:r w:rsidRPr="00DA132A">
        <w:rPr>
          <w:rFonts w:ascii="ＭＳ ゴシック" w:eastAsia="ＭＳ ゴシック" w:hAnsi="ＭＳ ゴシック" w:hint="eastAsia"/>
          <w:sz w:val="24"/>
        </w:rPr>
        <w:t>食事量が少ないこと、覚醒状態について報告している。本日から月曜日まで点滴指示、クエチアピンとレキサルティ―は本日から中止の指示受け除剤する。また週明け採血予定となる。</w:t>
      </w:r>
    </w:p>
    <w:p w14:paraId="2A9AD47B" w14:textId="77777777" w:rsidR="00DA132A" w:rsidRDefault="00DA132A" w:rsidP="00DA132A">
      <w:pPr>
        <w:ind w:left="1920" w:hangingChars="800" w:hanging="1920"/>
        <w:rPr>
          <w:rFonts w:ascii="ＭＳ ゴシック" w:eastAsia="ＭＳ ゴシック" w:hAnsi="ＭＳ ゴシック"/>
          <w:sz w:val="24"/>
        </w:rPr>
      </w:pPr>
    </w:p>
    <w:p w14:paraId="7E5EE44B" w14:textId="69C26C4F" w:rsidR="00DA132A" w:rsidRDefault="00DA132A" w:rsidP="00DA132A">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・高橋　政子様～</w:t>
      </w:r>
      <w:r w:rsidRPr="00DA132A">
        <w:rPr>
          <w:rFonts w:ascii="ＭＳ ゴシック" w:eastAsia="ＭＳ ゴシック" w:hAnsi="ＭＳ ゴシック" w:hint="eastAsia"/>
          <w:sz w:val="24"/>
        </w:rPr>
        <w:t>退院処方について施設から9/30まで分必要のと連絡あり。村上Drへ報告し、退院処方の日数変更（36日分へ）を薬局へ依頼するよう指示受け、連絡している。</w:t>
      </w:r>
    </w:p>
    <w:p w14:paraId="62C20A5C" w14:textId="49144855" w:rsidR="00DA132A" w:rsidRDefault="00DA132A" w:rsidP="00DA132A">
      <w:pPr>
        <w:ind w:left="1920" w:hangingChars="800" w:hanging="1920"/>
        <w:rPr>
          <w:rFonts w:ascii="ＭＳ ゴシック" w:eastAsia="ＭＳ ゴシック" w:hAnsi="ＭＳ ゴシック"/>
          <w:sz w:val="24"/>
        </w:rPr>
      </w:pPr>
    </w:p>
    <w:p w14:paraId="2A27C7B6" w14:textId="43A6724C" w:rsidR="00DA132A" w:rsidRDefault="00DA132A" w:rsidP="00DA132A">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・立場　哲子様～</w:t>
      </w:r>
      <w:r w:rsidRPr="00DA132A">
        <w:rPr>
          <w:rFonts w:ascii="ＭＳ ゴシック" w:eastAsia="ＭＳ ゴシック" w:hAnsi="ＭＳ ゴシック" w:hint="eastAsia"/>
          <w:sz w:val="24"/>
        </w:rPr>
        <w:t>現在はGH2箇所申込みをしているが空きがない状況。定期的に施設へ問い合わせをしていくとのこと。</w:t>
      </w:r>
    </w:p>
    <w:p w14:paraId="637BB23C" w14:textId="1B71A5D4" w:rsidR="00DA132A" w:rsidRDefault="00DA132A" w:rsidP="00DA132A">
      <w:pPr>
        <w:ind w:left="1920" w:hangingChars="800" w:hanging="1920"/>
        <w:rPr>
          <w:rFonts w:ascii="ＭＳ ゴシック" w:eastAsia="ＭＳ ゴシック" w:hAnsi="ＭＳ ゴシック"/>
          <w:sz w:val="24"/>
        </w:rPr>
      </w:pPr>
    </w:p>
    <w:p w14:paraId="3DABA71B" w14:textId="704727EC" w:rsidR="00DA132A" w:rsidRDefault="00DA132A" w:rsidP="00DA132A">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・大久保　和子様～</w:t>
      </w:r>
      <w:r w:rsidRPr="00DA132A">
        <w:rPr>
          <w:rFonts w:ascii="ＭＳ ゴシック" w:eastAsia="ＭＳ ゴシック" w:hAnsi="ＭＳ ゴシック" w:hint="eastAsia"/>
          <w:sz w:val="24"/>
        </w:rPr>
        <w:t>現在GH1か所申込みをしているが空きがない状況。金銭的な問題もあり申込みできる施設が限られているとのこと。進展があり次第連絡を頂くこととなる。</w:t>
      </w:r>
    </w:p>
    <w:p w14:paraId="74D38244" w14:textId="362239F8" w:rsidR="001768D1" w:rsidRDefault="001768D1" w:rsidP="00DA132A">
      <w:pPr>
        <w:ind w:left="1920" w:hangingChars="800" w:hanging="1920"/>
        <w:rPr>
          <w:rFonts w:ascii="ＭＳ ゴシック" w:eastAsia="ＭＳ ゴシック" w:hAnsi="ＭＳ ゴシック"/>
          <w:sz w:val="24"/>
        </w:rPr>
      </w:pPr>
    </w:p>
    <w:p w14:paraId="5A16B4F6" w14:textId="243C270A" w:rsidR="001768D1" w:rsidRPr="00DA132A" w:rsidRDefault="001768D1" w:rsidP="00DA132A">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・小笠原　昭三様～体動活発。馬渡Drに報告し適宜車椅子ベルト使用可の指示受ける。</w:t>
      </w:r>
    </w:p>
    <w:p w14:paraId="511EDF9D" w14:textId="3DDA1C43" w:rsidR="00900AF6" w:rsidRDefault="001C789F" w:rsidP="00111232">
      <w:pPr>
        <w:ind w:left="1920" w:hangingChars="800" w:hanging="1920"/>
        <w:rPr>
          <w:rFonts w:ascii="ＭＳ ゴシック" w:eastAsia="ＭＳ ゴシック" w:hAnsi="ＭＳ ゴシック"/>
          <w:sz w:val="24"/>
        </w:rPr>
      </w:pPr>
      <w:bookmarkStart w:id="0" w:name="_GoBack"/>
      <w:bookmarkEnd w:id="0"/>
      <w:r>
        <w:rPr>
          <w:rFonts w:ascii="ＭＳ ゴシック" w:eastAsia="ＭＳ ゴシック" w:hAnsi="ＭＳ ゴシック" w:hint="eastAsia"/>
          <w:sz w:val="24"/>
        </w:rPr>
        <w:t>＜食事変更＞</w:t>
      </w:r>
    </w:p>
    <w:p w14:paraId="5F1C82CB" w14:textId="5B2C6AE5" w:rsidR="001C789F" w:rsidRDefault="001C789F" w:rsidP="0011123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容子様～</w:t>
      </w:r>
      <w:r w:rsidR="0027622D">
        <w:rPr>
          <w:rFonts w:ascii="ＭＳ ゴシック" w:eastAsia="ＭＳ ゴシック" w:hAnsi="ＭＳ ゴシック" w:hint="eastAsia"/>
          <w:sz w:val="24"/>
        </w:rPr>
        <w:t>副菜の硬さの訴えあり。本日昼より副菜は粗ｷｻﾞﾐへ変更となる。</w:t>
      </w:r>
    </w:p>
    <w:p w14:paraId="3F8533A5" w14:textId="741B159C" w:rsidR="001C789F" w:rsidRDefault="001C789F" w:rsidP="00111232">
      <w:pPr>
        <w:ind w:left="1920" w:hangingChars="800" w:hanging="1920"/>
        <w:rPr>
          <w:rFonts w:ascii="ＭＳ ゴシック" w:eastAsia="ＭＳ ゴシック" w:hAnsi="ＭＳ ゴシック"/>
          <w:sz w:val="24"/>
        </w:rPr>
      </w:pPr>
    </w:p>
    <w:p w14:paraId="7C28489F" w14:textId="7034C12C" w:rsidR="000A22E1" w:rsidRPr="00964DA3" w:rsidRDefault="0027622D" w:rsidP="0027622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圭祐</w:t>
      </w:r>
      <w:r w:rsidR="001C789F">
        <w:rPr>
          <w:rFonts w:ascii="ＭＳ ゴシック" w:eastAsia="ＭＳ ゴシック" w:hAnsi="ＭＳ ゴシック" w:hint="eastAsia"/>
          <w:sz w:val="24"/>
        </w:rPr>
        <w:t>様～</w:t>
      </w:r>
      <w:r>
        <w:rPr>
          <w:rFonts w:ascii="ＭＳ ゴシック" w:eastAsia="ＭＳ ゴシック" w:hAnsi="ＭＳ ゴシック" w:hint="eastAsia"/>
          <w:sz w:val="24"/>
        </w:rPr>
        <w:t>24日朝より食上げ可の指示受け、栄養課へ連絡。24日朝よりミ</w:t>
      </w:r>
      <w:r>
        <w:rPr>
          <w:rFonts w:ascii="ＭＳ ゴシック" w:eastAsia="ＭＳ ゴシック" w:hAnsi="ＭＳ ゴシック" w:hint="eastAsia"/>
          <w:sz w:val="24"/>
        </w:rPr>
        <w:lastRenderedPageBreak/>
        <w:t>キサー食へ変更予定となる。</w:t>
      </w:r>
    </w:p>
    <w:p w14:paraId="14CD4697" w14:textId="61E0DB41" w:rsidR="00FC5D8C" w:rsidRDefault="00FC5D8C" w:rsidP="00F94EFD">
      <w:pPr>
        <w:rPr>
          <w:rFonts w:ascii="ＭＳ ゴシック" w:eastAsia="ＭＳ ゴシック" w:hAnsi="ＭＳ ゴシック"/>
          <w:sz w:val="24"/>
        </w:rPr>
      </w:pPr>
    </w:p>
    <w:p w14:paraId="3E23186A" w14:textId="3ED11F05"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779A2D8" w14:textId="3B1E5B40" w:rsidR="00031B5D" w:rsidRDefault="00E5740E" w:rsidP="00416B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BD571A" w:rsidRPr="00BD571A">
        <w:rPr>
          <w:rFonts w:ascii="ＭＳ ゴシック" w:eastAsia="ＭＳ ゴシック" w:hAnsi="ＭＳ ゴシック" w:hint="eastAsia"/>
          <w:sz w:val="24"/>
        </w:rPr>
        <w:t>バイタル特変なし。痰鳴あり、都度吸引し除痰する。馬渡Dr指示で酸素2Lへ減量し、酸素飽和度下降なし。経管栄養・点滴トラブルなく経過する。</w:t>
      </w:r>
    </w:p>
    <w:p w14:paraId="1AA7535E" w14:textId="2035F20D" w:rsidR="00031B5D" w:rsidRDefault="00031B5D" w:rsidP="00A204EE">
      <w:pPr>
        <w:ind w:left="1680" w:hangingChars="700" w:hanging="1680"/>
        <w:rPr>
          <w:rFonts w:ascii="ＭＳ ゴシック" w:eastAsia="ＭＳ ゴシック" w:hAnsi="ＭＳ ゴシック"/>
          <w:sz w:val="24"/>
        </w:rPr>
      </w:pPr>
    </w:p>
    <w:p w14:paraId="50939957" w14:textId="2B165E63" w:rsidR="00031B5D" w:rsidRDefault="00031B5D"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B2735">
        <w:rPr>
          <w:rFonts w:ascii="ＭＳ ゴシック" w:eastAsia="ＭＳ ゴシック" w:hAnsi="ＭＳ ゴシック" w:hint="eastAsia"/>
          <w:sz w:val="24"/>
        </w:rPr>
        <w:t>金澤　圭祐様～</w:t>
      </w:r>
      <w:r w:rsidR="00BD571A" w:rsidRPr="00BD571A">
        <w:rPr>
          <w:rFonts w:ascii="ＭＳ ゴシック" w:eastAsia="ＭＳ ゴシック" w:hAnsi="ＭＳ ゴシック" w:hint="eastAsia"/>
          <w:sz w:val="24"/>
        </w:rPr>
        <w:t>収縮期血圧80～100台。他バイタル特変なし。本日よりゼリー食開始。全量摂取し、ムセ込みなし。点滴自己抜去あり刺し替えする。易怒性なし。</w:t>
      </w:r>
    </w:p>
    <w:p w14:paraId="5E556756" w14:textId="0D6A3E7D" w:rsidR="00461258" w:rsidRDefault="00461258" w:rsidP="00031B5D">
      <w:pPr>
        <w:ind w:left="1920" w:hangingChars="800" w:hanging="1920"/>
        <w:rPr>
          <w:rFonts w:ascii="ＭＳ ゴシック" w:eastAsia="ＭＳ ゴシック" w:hAnsi="ＭＳ ゴシック"/>
          <w:sz w:val="24"/>
        </w:rPr>
      </w:pPr>
    </w:p>
    <w:p w14:paraId="3FEBF8A2" w14:textId="285EAE39" w:rsidR="00461258" w:rsidRDefault="00461258"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BD571A" w:rsidRPr="00BD571A">
        <w:rPr>
          <w:rFonts w:ascii="ＭＳ ゴシック" w:eastAsia="ＭＳ ゴシック" w:hAnsi="ＭＳ ゴシック" w:hint="eastAsia"/>
          <w:sz w:val="24"/>
        </w:rPr>
        <w:t>一度帰宅要求あるもスタッフ説明後落ち着かれている。</w:t>
      </w:r>
    </w:p>
    <w:p w14:paraId="116D98EA" w14:textId="77777777" w:rsidR="005019B9" w:rsidRDefault="005019B9" w:rsidP="00A204EE">
      <w:pPr>
        <w:ind w:left="1680" w:hangingChars="700" w:hanging="1680"/>
        <w:rPr>
          <w:rFonts w:ascii="ＭＳ ゴシック" w:eastAsia="ＭＳ ゴシック" w:hAnsi="ＭＳ ゴシック"/>
          <w:sz w:val="24"/>
        </w:rPr>
      </w:pPr>
    </w:p>
    <w:p w14:paraId="457543CC" w14:textId="63F6BBE7" w:rsidR="005019B9" w:rsidRDefault="0027622D" w:rsidP="00A204E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＜馬渡Dｒ</w:t>
      </w:r>
      <w:r w:rsidR="005019B9">
        <w:rPr>
          <w:rFonts w:ascii="ＭＳ ゴシック" w:eastAsia="ＭＳ ゴシック" w:hAnsi="ＭＳ ゴシック" w:hint="eastAsia"/>
          <w:sz w:val="24"/>
        </w:rPr>
        <w:t>診察＞</w:t>
      </w:r>
    </w:p>
    <w:p w14:paraId="36A4906C" w14:textId="01EF3FDE" w:rsidR="00A5199D" w:rsidRDefault="003238A5" w:rsidP="003238A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Pr="003238A5">
        <w:rPr>
          <w:rFonts w:ascii="ＭＳ ゴシック" w:eastAsia="ＭＳ ゴシック" w:hAnsi="ＭＳ ゴシック" w:hint="eastAsia"/>
          <w:sz w:val="24"/>
        </w:rPr>
        <w:t>本日の採血結果にて本日で抗生剤終了、補液は明日から1本へ減量となり、経管栄養増量の指示受け、栄養課へ連絡している。また酸素2Lへ減量とし経過観察の指示受ける。</w:t>
      </w:r>
    </w:p>
    <w:p w14:paraId="5271D607" w14:textId="742CB517" w:rsidR="003238A5" w:rsidRDefault="003238A5" w:rsidP="003238A5">
      <w:pPr>
        <w:ind w:left="1920" w:hangingChars="800" w:hanging="1920"/>
        <w:rPr>
          <w:rFonts w:ascii="ＭＳ ゴシック" w:eastAsia="ＭＳ ゴシック" w:hAnsi="ＭＳ ゴシック"/>
          <w:sz w:val="24"/>
        </w:rPr>
      </w:pPr>
    </w:p>
    <w:p w14:paraId="722C2F6F" w14:textId="609BF0BF" w:rsidR="003238A5" w:rsidRDefault="003238A5" w:rsidP="003238A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・坂田　容子様～</w:t>
      </w:r>
      <w:r w:rsidRPr="003238A5">
        <w:rPr>
          <w:rFonts w:ascii="ＭＳ ゴシック" w:eastAsia="ＭＳ ゴシック" w:hAnsi="ＭＳ ゴシック" w:hint="eastAsia"/>
          <w:sz w:val="24"/>
        </w:rPr>
        <w:t>処方・指示変更なし。退院支援を進めて行くよう指示受ける。</w:t>
      </w:r>
    </w:p>
    <w:p w14:paraId="596FC6BF" w14:textId="302874CA" w:rsidR="003238A5" w:rsidRDefault="003238A5" w:rsidP="003238A5">
      <w:pPr>
        <w:ind w:left="1920" w:hangingChars="800" w:hanging="1920"/>
        <w:rPr>
          <w:rFonts w:ascii="ＭＳ ゴシック" w:eastAsia="ＭＳ ゴシック" w:hAnsi="ＭＳ ゴシック"/>
          <w:sz w:val="24"/>
        </w:rPr>
      </w:pPr>
    </w:p>
    <w:p w14:paraId="1B153656" w14:textId="7E6EACE4" w:rsidR="003238A5" w:rsidRPr="004031AE" w:rsidRDefault="003238A5" w:rsidP="00B42564">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00B42564">
        <w:rPr>
          <w:rFonts w:ascii="ＭＳ ゴシック" w:eastAsia="ＭＳ ゴシック" w:hAnsi="ＭＳ ゴシック" w:hint="eastAsia"/>
          <w:sz w:val="24"/>
        </w:rPr>
        <w:t>茶立場　稲喜様～</w:t>
      </w:r>
      <w:r w:rsidR="00B42564" w:rsidRPr="00B42564">
        <w:rPr>
          <w:rFonts w:ascii="ＭＳ ゴシック" w:eastAsia="ＭＳ ゴシック" w:hAnsi="ＭＳ ゴシック" w:hint="eastAsia"/>
          <w:sz w:val="24"/>
        </w:rPr>
        <w:t>処方・指示変更なし。退院支援を進めていくよう指示あり。</w:t>
      </w:r>
    </w:p>
    <w:sectPr w:rsidR="003238A5" w:rsidRPr="004031A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126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8D1"/>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22D"/>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8A5"/>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68B8"/>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32"/>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799"/>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4"/>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1A"/>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32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264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796F6-6B02-4965-9B3F-8870B16BF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237</Words>
  <Characters>1351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2026-08-21T07:49:00Z</dcterms:created>
  <dcterms:modified xsi:type="dcterms:W3CDTF">2026-08-21T07:49:00Z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