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35855F1E"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A37DA6">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37DA6">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37DA6">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C59AF64" w:rsidR="00027732" w:rsidRPr="00027732" w:rsidRDefault="00A37DA6"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BE10FB8" w:rsidR="00027732" w:rsidRDefault="00A37DA6"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8777D6D"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37DA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915061D" w:rsidR="00027732" w:rsidRPr="00027732" w:rsidRDefault="00A37DA6"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6DFA7A3E" w:rsidR="00027732" w:rsidRPr="00027732" w:rsidRDefault="00A37DA6"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7C461029" w:rsidR="00433509" w:rsidRPr="00027732" w:rsidRDefault="00A37DA6"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1338B58C"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37DA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11A57EFA" w:rsidR="00027732" w:rsidRPr="00027732" w:rsidRDefault="00A37DA6"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CED464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37DA6">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D4B653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34FB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77B4E87" w:rsidR="00027732" w:rsidRPr="00027732" w:rsidRDefault="00761758"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2E0D814" w:rsidR="00027732" w:rsidRPr="00027732" w:rsidRDefault="00C149F1"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6EEA9775" w:rsidR="00027732" w:rsidRPr="00027732" w:rsidRDefault="00A37DA6" w:rsidP="00A03BF5">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137ECF49" w:rsidR="003D0E97" w:rsidRPr="00027732" w:rsidRDefault="00A37DA6" w:rsidP="003D0E97">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F64975D" w:rsidR="00027732" w:rsidRPr="00027732" w:rsidRDefault="00A37DA6" w:rsidP="0030326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A498114" w:rsidR="00027732" w:rsidRPr="00027732" w:rsidRDefault="00A37DA6"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3EE2A2FC"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37DA6">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F197F44" w:rsidR="00027732" w:rsidRPr="00027732" w:rsidRDefault="009D534C"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602BF5C0" w:rsidR="00027732" w:rsidRPr="000A6707" w:rsidRDefault="00223077" w:rsidP="00580832">
            <w:pPr>
              <w:jc w:val="center"/>
              <w:rPr>
                <w:rFonts w:asciiTheme="majorEastAsia" w:eastAsiaTheme="majorEastAsia" w:hAnsiTheme="majorEastAsia"/>
                <w:sz w:val="22"/>
                <w:szCs w:val="22"/>
              </w:rPr>
            </w:pPr>
            <w:r w:rsidRPr="00C149F1">
              <w:rPr>
                <w:rFonts w:asciiTheme="majorEastAsia" w:eastAsiaTheme="majorEastAsia" w:hAnsiTheme="majorEastAsia" w:hint="eastAsia"/>
                <w:sz w:val="24"/>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C8076CC" w:rsidR="00223077" w:rsidRPr="006B0382" w:rsidRDefault="00A37DA6" w:rsidP="00223077">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D250126" w:rsidR="00027732" w:rsidRPr="00027732" w:rsidRDefault="00A37DA6"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49B6DAB" w:rsidR="00027732" w:rsidRPr="00027732" w:rsidRDefault="00A37DA6" w:rsidP="0067022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0AF4BC9" w:rsidR="00761758" w:rsidRPr="00027732" w:rsidRDefault="009D534C" w:rsidP="0076175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04F03F7" w:rsidR="00027732" w:rsidRPr="00027732" w:rsidRDefault="00A37DA6"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760202B" w:rsidR="00552F29" w:rsidRPr="00027732" w:rsidRDefault="00761758"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AA8283C" w:rsidR="00027732" w:rsidRPr="00027732" w:rsidRDefault="00223077"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C5F1C82" w:rsidR="00027732" w:rsidRPr="00027732" w:rsidRDefault="00A37DA6"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5708A5E" w14:textId="27A281F8" w:rsidR="00C5774A" w:rsidRDefault="00EC7EA3" w:rsidP="00C149F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37DA6">
        <w:rPr>
          <w:rFonts w:ascii="ＭＳ ゴシック" w:eastAsia="ＭＳ ゴシック" w:hAnsi="ＭＳ ゴシック" w:hint="eastAsia"/>
          <w:sz w:val="24"/>
        </w:rPr>
        <w:t>毎月のスケジュール登録ですが、入力されていない方や入力に不備のある方々が多数います。各自メールを再確認し不備のないように登録お願いします。</w:t>
      </w:r>
    </w:p>
    <w:p w14:paraId="6DEE29C8" w14:textId="35B8CA1F" w:rsidR="008A6467" w:rsidRDefault="008A6467" w:rsidP="00C952D1">
      <w:pPr>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7D6AA16" w14:textId="6AC6AAFE" w:rsidR="00173E2A" w:rsidRDefault="00223077" w:rsidP="00834B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149F1">
        <w:rPr>
          <w:rFonts w:ascii="ＭＳ ゴシック" w:eastAsia="ＭＳ ゴシック" w:hAnsi="ＭＳ ゴシック" w:hint="eastAsia"/>
          <w:sz w:val="24"/>
        </w:rPr>
        <w:t>庭野　良広</w:t>
      </w:r>
      <w:r>
        <w:rPr>
          <w:rFonts w:ascii="ＭＳ ゴシック" w:eastAsia="ＭＳ ゴシック" w:hAnsi="ＭＳ ゴシック" w:hint="eastAsia"/>
          <w:sz w:val="24"/>
        </w:rPr>
        <w:t>様～</w:t>
      </w:r>
      <w:r w:rsidR="00A37DA6">
        <w:rPr>
          <w:rFonts w:ascii="ＭＳ ゴシック" w:eastAsia="ＭＳ ゴシック" w:hAnsi="ＭＳ ゴシック" w:hint="eastAsia"/>
          <w:sz w:val="24"/>
        </w:rPr>
        <w:t>本日GHはしかみ苑へ入所のため退院となる。</w:t>
      </w:r>
      <w:r w:rsidR="00B0598C">
        <w:rPr>
          <w:rFonts w:ascii="ＭＳ ゴシック" w:eastAsia="ＭＳ ゴシック" w:hAnsi="ＭＳ ゴシック" w:hint="eastAsia"/>
          <w:sz w:val="24"/>
        </w:rPr>
        <w:t>退院時カマとひざ痛の件説明している。</w:t>
      </w:r>
    </w:p>
    <w:p w14:paraId="06E3942C" w14:textId="77777777" w:rsidR="00B0598C" w:rsidRDefault="00B0598C" w:rsidP="00834B45">
      <w:pPr>
        <w:ind w:left="1920" w:hangingChars="800" w:hanging="1920"/>
        <w:rPr>
          <w:rFonts w:ascii="ＭＳ ゴシック" w:eastAsia="ＭＳ ゴシック" w:hAnsi="ＭＳ ゴシック"/>
          <w:sz w:val="24"/>
        </w:rPr>
      </w:pPr>
    </w:p>
    <w:p w14:paraId="0C476174" w14:textId="219D2F6A" w:rsidR="00223077" w:rsidRDefault="002B343C" w:rsidP="002B34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Pr="002B343C">
        <w:rPr>
          <w:rFonts w:ascii="ＭＳ ゴシック" w:eastAsia="ＭＳ ゴシック" w:hAnsi="ＭＳ ゴシック" w:hint="eastAsia"/>
          <w:sz w:val="24"/>
        </w:rPr>
        <w:t>夫様より連絡あり。八戸赤十字病院より夫様に連絡がきて、MRI検査を追加でするので7/6の診察はキャンセルとなったとのこと。7/14に首、胸、腰のMRIを追加で行い、翌日の7/15に検査結果を聞きに行くとの事。7/14は13：00～14:30まで検査がかかるので、12：15に当院を出て、15：30には帰院できる予定とのこと。昼食は11：30に早出しで栄養へ依頼済。7/15は8：</w:t>
      </w:r>
      <w:r w:rsidRPr="002B343C">
        <w:rPr>
          <w:rFonts w:ascii="ＭＳ ゴシック" w:eastAsia="ＭＳ ゴシック" w:hAnsi="ＭＳ ゴシック" w:hint="eastAsia"/>
          <w:sz w:val="24"/>
        </w:rPr>
        <w:lastRenderedPageBreak/>
        <w:t>15に当院を出て、11：00に帰院予定とのこと。朝食は7：30に早出しで栄養へ依頼済。ともに外出申請、入院証明書依頼済。服は7/14は検査があるので、病衣を着て上にフリースを着ていく。7/15は7/6用に預けてある服を着せてほしいとのことであった。両日ともに車の手配は夫様がするとのことであった。</w:t>
      </w:r>
    </w:p>
    <w:p w14:paraId="0868EA14" w14:textId="77777777" w:rsidR="002B343C" w:rsidRDefault="002B343C" w:rsidP="002B343C">
      <w:pPr>
        <w:rPr>
          <w:rFonts w:ascii="ＭＳ ゴシック" w:eastAsia="ＭＳ ゴシック" w:hAnsi="ＭＳ ゴシック"/>
          <w:sz w:val="24"/>
        </w:rPr>
      </w:pPr>
    </w:p>
    <w:p w14:paraId="0E488C96" w14:textId="4E6D1E7B" w:rsidR="001D4615" w:rsidRPr="001D4615" w:rsidRDefault="00223077" w:rsidP="00A37D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D44A5">
        <w:rPr>
          <w:rFonts w:ascii="ＭＳ ゴシック" w:eastAsia="ＭＳ ゴシック" w:hAnsi="ＭＳ ゴシック" w:hint="eastAsia"/>
          <w:sz w:val="24"/>
        </w:rPr>
        <w:t>玉田　文弘様～</w:t>
      </w:r>
      <w:r w:rsidR="00AD44A5" w:rsidRPr="00AD44A5">
        <w:rPr>
          <w:rFonts w:ascii="ＭＳ ゴシック" w:eastAsia="ＭＳ ゴシック" w:hAnsi="ＭＳ ゴシック" w:hint="eastAsia"/>
          <w:sz w:val="24"/>
        </w:rPr>
        <w:t>主治医へ昨夕微熱あったが夜間解熱していること報告。経過観察とのこと</w:t>
      </w:r>
      <w:r w:rsidR="00AD44A5">
        <w:rPr>
          <w:rFonts w:ascii="ＭＳ ゴシック" w:eastAsia="ＭＳ ゴシック" w:hAnsi="ＭＳ ゴシック" w:hint="eastAsia"/>
          <w:sz w:val="24"/>
        </w:rPr>
        <w:t>。</w:t>
      </w:r>
    </w:p>
    <w:p w14:paraId="017FC486" w14:textId="6D158CD5" w:rsidR="005602EB" w:rsidRDefault="005602EB" w:rsidP="001D4615">
      <w:pPr>
        <w:rPr>
          <w:rFonts w:ascii="ＭＳ ゴシック" w:eastAsia="ＭＳ ゴシック" w:hAnsi="ＭＳ ゴシック"/>
          <w:sz w:val="24"/>
        </w:rPr>
      </w:pPr>
    </w:p>
    <w:p w14:paraId="7F1AB8E0" w14:textId="12A0FDE3" w:rsidR="00FC538E" w:rsidRDefault="00AD44A5" w:rsidP="00AD44A5">
      <w:pPr>
        <w:rPr>
          <w:rFonts w:ascii="ＭＳ ゴシック" w:eastAsia="ＭＳ ゴシック" w:hAnsi="ＭＳ ゴシック"/>
          <w:sz w:val="24"/>
        </w:rPr>
      </w:pPr>
      <w:r>
        <w:rPr>
          <w:rFonts w:ascii="ＭＳ ゴシック" w:eastAsia="ＭＳ ゴシック" w:hAnsi="ＭＳ ゴシック" w:hint="eastAsia"/>
          <w:sz w:val="24"/>
        </w:rPr>
        <w:t>・菰田　靜子様～本日定期経管栄養カテーテル交換している。</w:t>
      </w:r>
    </w:p>
    <w:p w14:paraId="4538ADAE" w14:textId="77777777" w:rsidR="00AD44A5" w:rsidRDefault="00AD44A5" w:rsidP="00AD44A5">
      <w:pPr>
        <w:rPr>
          <w:rFonts w:ascii="ＭＳ ゴシック" w:eastAsia="ＭＳ ゴシック" w:hAnsi="ＭＳ ゴシック"/>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F6BDE5A" w14:textId="06FD8E4B" w:rsidR="008601D0" w:rsidRDefault="00204721" w:rsidP="00712ABD">
      <w:pPr>
        <w:ind w:left="1920" w:hangingChars="800" w:hanging="1920"/>
        <w:rPr>
          <w:rFonts w:ascii="ＭＳ ゴシック" w:eastAsia="ＭＳ ゴシック" w:hAnsi="ＭＳ ゴシック"/>
          <w:sz w:val="24"/>
        </w:rPr>
      </w:pPr>
      <w:r w:rsidRPr="00204721">
        <w:rPr>
          <w:rFonts w:ascii="ＭＳ ゴシック" w:eastAsia="ＭＳ ゴシック" w:hAnsi="ＭＳ ゴシック" w:hint="eastAsia"/>
          <w:sz w:val="24"/>
        </w:rPr>
        <w:t>・松原　義壽様～</w:t>
      </w:r>
      <w:r w:rsidR="001D051B" w:rsidRPr="001D051B">
        <w:rPr>
          <w:rFonts w:ascii="ＭＳ ゴシック" w:eastAsia="ＭＳ ゴシック" w:hAnsi="ＭＳ ゴシック" w:hint="eastAsia"/>
          <w:sz w:val="24"/>
        </w:rPr>
        <w:t>各食全量摂取。バイタルサイン異常なし。顔色良好で呼吸器症状なし。独語や妄想的な言動もなし。</w:t>
      </w:r>
    </w:p>
    <w:p w14:paraId="1B1BACD0" w14:textId="77777777" w:rsidR="00712ABD" w:rsidRDefault="00712ABD" w:rsidP="00712ABD">
      <w:pPr>
        <w:ind w:left="1920" w:hangingChars="800" w:hanging="1920"/>
        <w:rPr>
          <w:rFonts w:ascii="ＭＳ ゴシック" w:eastAsia="ＭＳ ゴシック" w:hAnsi="ＭＳ ゴシック"/>
          <w:sz w:val="24"/>
        </w:rPr>
      </w:pPr>
    </w:p>
    <w:p w14:paraId="5B6EB1EB" w14:textId="03B724FD" w:rsidR="00712ABD" w:rsidRDefault="001772FC" w:rsidP="00712ABD">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1D051B" w:rsidRPr="001D051B">
        <w:rPr>
          <w:rFonts w:ascii="ＭＳ ゴシック" w:eastAsia="ＭＳ ゴシック" w:hAnsi="ＭＳ ゴシック" w:hint="eastAsia"/>
          <w:sz w:val="24"/>
        </w:rPr>
        <w:t>各食1/3～数口摂取。バイタルサイン異常なし。痰鳴ないが時々湿性咳嗽あり。適宜喀痰吸引施行する。</w:t>
      </w:r>
    </w:p>
    <w:p w14:paraId="17D0F37B" w14:textId="2412B390" w:rsidR="00CF037A" w:rsidRDefault="00CF037A" w:rsidP="003971A3">
      <w:pPr>
        <w:rPr>
          <w:rFonts w:ascii="ＭＳ ゴシック" w:eastAsia="ＭＳ ゴシック" w:hAnsi="ＭＳ ゴシック"/>
          <w:sz w:val="24"/>
        </w:rPr>
      </w:pPr>
    </w:p>
    <w:p w14:paraId="20C625B9" w14:textId="45FBA45A" w:rsidR="003971A3" w:rsidRDefault="003971A3" w:rsidP="00523BE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1D051B" w:rsidRPr="001D051B">
        <w:rPr>
          <w:rFonts w:ascii="ＭＳ ゴシック" w:eastAsia="ＭＳ ゴシック" w:hAnsi="ＭＳ ゴシック" w:hint="eastAsia"/>
          <w:sz w:val="24"/>
        </w:rPr>
        <w:t>各食数口のみ。トイレ移動希望し対応。黄緑色水様便持続。腹部不快感無し。バイタルサイン著変なし。呼吸苦の訴えもない。</w:t>
      </w:r>
    </w:p>
    <w:p w14:paraId="4BC212C2" w14:textId="77777777" w:rsidR="00523BE8" w:rsidRDefault="00523BE8" w:rsidP="00523BE8">
      <w:pPr>
        <w:ind w:left="2160" w:hangingChars="900" w:hanging="2160"/>
        <w:rPr>
          <w:rFonts w:ascii="ＭＳ ゴシック" w:eastAsia="ＭＳ ゴシック" w:hAnsi="ＭＳ ゴシック"/>
          <w:sz w:val="24"/>
        </w:rPr>
      </w:pPr>
    </w:p>
    <w:p w14:paraId="09CF5497" w14:textId="4D7BD387" w:rsidR="00523BE8" w:rsidRDefault="00523BE8" w:rsidP="00523B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w:t>
      </w:r>
      <w:r w:rsidR="001D051B" w:rsidRPr="001D051B">
        <w:rPr>
          <w:rFonts w:ascii="ＭＳ ゴシック" w:eastAsia="ＭＳ ゴシック" w:hAnsi="ＭＳ ゴシック" w:hint="eastAsia"/>
          <w:sz w:val="24"/>
        </w:rPr>
        <w:t>経管栄養トラブルなし。静穏に過ごされる。</w:t>
      </w:r>
    </w:p>
    <w:p w14:paraId="04794CD8" w14:textId="77777777" w:rsidR="00523BE8" w:rsidRDefault="00523BE8" w:rsidP="003B33EF">
      <w:pPr>
        <w:ind w:left="2880" w:hangingChars="1200" w:hanging="2880"/>
        <w:rPr>
          <w:rFonts w:ascii="ＭＳ ゴシック" w:eastAsia="ＭＳ ゴシック" w:hAnsi="ＭＳ ゴシック"/>
          <w:sz w:val="24"/>
        </w:rPr>
      </w:pPr>
    </w:p>
    <w:p w14:paraId="789B7575" w14:textId="47973A71"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1D051B" w:rsidRPr="001D051B">
        <w:rPr>
          <w:rFonts w:ascii="ＭＳ ゴシック" w:eastAsia="ＭＳ ゴシック" w:hAnsi="ＭＳ ゴシック" w:hint="eastAsia"/>
          <w:sz w:val="24"/>
        </w:rPr>
        <w:t>スタッフに対し暴言あるも数分後には穏やかに声を掛けてくる様子あり。不穏・興奮には至らず経過。</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69F21BD4" w14:textId="639CEDE7" w:rsidR="006B5725" w:rsidRDefault="001772FC" w:rsidP="00A37DA6">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1D051B" w:rsidRPr="001D051B">
        <w:rPr>
          <w:rFonts w:ascii="ＭＳ ゴシック" w:eastAsia="ＭＳ ゴシック" w:hAnsi="ＭＳ ゴシック" w:hint="eastAsia"/>
          <w:sz w:val="24"/>
        </w:rPr>
        <w:t>ケアに対し暴言聞かれている。粗暴行為はなし。拒薬はなく内服できている。危険行動、他患トラブルなし。</w:t>
      </w:r>
    </w:p>
    <w:p w14:paraId="0EB74378" w14:textId="77777777" w:rsidR="00354C1F" w:rsidRDefault="00354C1F" w:rsidP="00253600">
      <w:pPr>
        <w:ind w:left="2880" w:hangingChars="1200" w:hanging="2880"/>
        <w:rPr>
          <w:rFonts w:ascii="ＭＳ ゴシック" w:eastAsia="ＭＳ ゴシック" w:hAnsi="ＭＳ ゴシック"/>
          <w:sz w:val="24"/>
        </w:rPr>
      </w:pPr>
    </w:p>
    <w:p w14:paraId="059959C2" w14:textId="4CF73DD1" w:rsidR="004878D4" w:rsidRDefault="00A2178F" w:rsidP="00354C1F">
      <w:pPr>
        <w:ind w:left="1920" w:hangingChars="800" w:hanging="1920"/>
        <w:rPr>
          <w:rFonts w:ascii="ＭＳ ゴシック" w:eastAsia="ＭＳ ゴシック" w:hAnsi="ＭＳ ゴシック"/>
          <w:sz w:val="24"/>
        </w:rPr>
      </w:pPr>
      <w:r w:rsidRPr="00A2178F">
        <w:rPr>
          <w:rFonts w:ascii="ＭＳ ゴシック" w:eastAsia="ＭＳ ゴシック" w:hAnsi="ＭＳ ゴシック" w:hint="eastAsia"/>
          <w:sz w:val="24"/>
        </w:rPr>
        <w:t>・</w:t>
      </w:r>
      <w:r w:rsidR="00354C1F">
        <w:rPr>
          <w:rFonts w:ascii="ＭＳ ゴシック" w:eastAsia="ＭＳ ゴシック" w:hAnsi="ＭＳ ゴシック" w:hint="eastAsia"/>
          <w:sz w:val="24"/>
        </w:rPr>
        <w:t>大久保勝也</w:t>
      </w:r>
      <w:r w:rsidR="006B5725">
        <w:rPr>
          <w:rFonts w:ascii="ＭＳ ゴシック" w:eastAsia="ＭＳ ゴシック" w:hAnsi="ＭＳ ゴシック" w:hint="eastAsia"/>
          <w:sz w:val="24"/>
        </w:rPr>
        <w:t>様～</w:t>
      </w:r>
      <w:r w:rsidR="001D051B" w:rsidRPr="001D051B">
        <w:rPr>
          <w:rFonts w:ascii="ＭＳ ゴシック" w:eastAsia="ＭＳ ゴシック" w:hAnsi="ＭＳ ゴシック" w:hint="eastAsia"/>
          <w:sz w:val="24"/>
        </w:rPr>
        <w:t>バイタルサイン著変なし。徘徊あり、適宜声掛けし着席促している。食事は自力で1/2量摂取している。介助に対しては拒否あり。</w:t>
      </w:r>
      <w:bookmarkStart w:id="0" w:name="_GoBack"/>
      <w:bookmarkEnd w:id="0"/>
    </w:p>
    <w:p w14:paraId="69C8681C" w14:textId="77777777" w:rsidR="00936855" w:rsidRPr="00A2178F" w:rsidRDefault="00936855" w:rsidP="00CF037A">
      <w:pPr>
        <w:rPr>
          <w:rFonts w:ascii="ＭＳ ゴシック" w:eastAsia="ＭＳ ゴシック" w:hAnsi="ＭＳ ゴシック"/>
          <w:sz w:val="24"/>
        </w:rPr>
      </w:pPr>
    </w:p>
    <w:p w14:paraId="30BBE7A5" w14:textId="6B0F6C51" w:rsidR="003B33EF" w:rsidRDefault="00A37DA6" w:rsidP="003B33EF">
      <w:pPr>
        <w:rPr>
          <w:rFonts w:ascii="ＭＳ ゴシック" w:eastAsia="ＭＳ ゴシック" w:hAnsi="ＭＳ ゴシック"/>
          <w:sz w:val="24"/>
        </w:rPr>
      </w:pPr>
      <w:r>
        <w:rPr>
          <w:rFonts w:ascii="ＭＳ ゴシック" w:eastAsia="ＭＳ ゴシック" w:hAnsi="ＭＳ ゴシック" w:hint="eastAsia"/>
          <w:sz w:val="24"/>
        </w:rPr>
        <w:t>＜皮膚科</w:t>
      </w:r>
      <w:r w:rsidR="00326750">
        <w:rPr>
          <w:rFonts w:ascii="ＭＳ ゴシック" w:eastAsia="ＭＳ ゴシック" w:hAnsi="ＭＳ ゴシック" w:hint="eastAsia"/>
          <w:sz w:val="24"/>
        </w:rPr>
        <w:t>Dr</w:t>
      </w:r>
      <w:r w:rsidR="00FC538E">
        <w:rPr>
          <w:rFonts w:ascii="ＭＳ ゴシック" w:eastAsia="ＭＳ ゴシック" w:hAnsi="ＭＳ ゴシック" w:hint="eastAsia"/>
          <w:sz w:val="24"/>
        </w:rPr>
        <w:t>.</w:t>
      </w:r>
      <w:r w:rsidR="00326750">
        <w:rPr>
          <w:rFonts w:ascii="ＭＳ ゴシック" w:eastAsia="ＭＳ ゴシック" w:hAnsi="ＭＳ ゴシック" w:hint="eastAsia"/>
          <w:sz w:val="24"/>
        </w:rPr>
        <w:t>診察</w:t>
      </w:r>
      <w:r w:rsidR="003B33EF">
        <w:rPr>
          <w:rFonts w:ascii="ＭＳ ゴシック" w:eastAsia="ＭＳ ゴシック" w:hAnsi="ＭＳ ゴシック" w:hint="eastAsia"/>
          <w:sz w:val="24"/>
        </w:rPr>
        <w:t>＞</w:t>
      </w:r>
    </w:p>
    <w:p w14:paraId="4CD6E5CD" w14:textId="48324B73" w:rsidR="00A37DA6" w:rsidRDefault="005602EB"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37DA6">
        <w:rPr>
          <w:rFonts w:ascii="ＭＳ ゴシック" w:eastAsia="ＭＳ ゴシック" w:hAnsi="ＭＳ ゴシック" w:hint="eastAsia"/>
          <w:sz w:val="24"/>
        </w:rPr>
        <w:t>金沢　圭祐様～</w:t>
      </w:r>
      <w:r w:rsidR="009E4687" w:rsidRPr="009E4687">
        <w:rPr>
          <w:rFonts w:ascii="ＭＳ ゴシック" w:eastAsia="ＭＳ ゴシック" w:hAnsi="ＭＳ ゴシック" w:hint="eastAsia"/>
          <w:sz w:val="24"/>
        </w:rPr>
        <w:t>左下腿部　1×1.5ｃｍの表皮剥離局面2ヶ所あり、テラマイシン軟膏+ガーゼ</w:t>
      </w:r>
      <w:r w:rsidR="009E4687">
        <w:rPr>
          <w:rFonts w:ascii="ＭＳ ゴシック" w:eastAsia="ＭＳ ゴシック" w:hAnsi="ＭＳ ゴシック" w:hint="eastAsia"/>
          <w:sz w:val="24"/>
        </w:rPr>
        <w:t>。</w:t>
      </w:r>
    </w:p>
    <w:p w14:paraId="4C8558E3" w14:textId="32AFDBB3" w:rsidR="005D4337" w:rsidRDefault="005D4337" w:rsidP="00A37DA6">
      <w:pPr>
        <w:ind w:left="2160" w:hangingChars="900" w:hanging="2160"/>
        <w:rPr>
          <w:rFonts w:ascii="ＭＳ ゴシック" w:eastAsia="ＭＳ ゴシック" w:hAnsi="ＭＳ ゴシック"/>
          <w:sz w:val="24"/>
        </w:rPr>
      </w:pPr>
    </w:p>
    <w:p w14:paraId="5303098C" w14:textId="715C08E9" w:rsidR="00A37DA6" w:rsidRDefault="005D4337" w:rsidP="005D433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5D4337">
        <w:rPr>
          <w:rFonts w:ascii="ＭＳ ゴシック" w:eastAsia="ＭＳ ゴシック" w:hAnsi="ＭＳ ゴシック" w:hint="eastAsia"/>
          <w:sz w:val="24"/>
        </w:rPr>
        <w:t>仙骨部、縮小傾向であり、分泌液も減少してきている。現在処置回数は1日2回にしているが、分泌液の量が多い時は2回へ、少ない時は1回へと看護師判断で実施していくように指示あり。</w:t>
      </w:r>
    </w:p>
    <w:p w14:paraId="1CB767CC" w14:textId="6B73A120" w:rsidR="00A37DA6" w:rsidRDefault="00A37DA6"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・藤森　美恵子様～</w:t>
      </w:r>
      <w:r w:rsidR="00884D41" w:rsidRPr="00884D41">
        <w:rPr>
          <w:rFonts w:ascii="ＭＳ ゴシック" w:eastAsia="ＭＳ ゴシック" w:hAnsi="ＭＳ ゴシック" w:hint="eastAsia"/>
          <w:sz w:val="24"/>
        </w:rPr>
        <w:t>両大腿部、発赤、びらんあり。テラマイシン軟膏+ガーゼ。左腋窩発赤あり、エキザルベ軟膏</w:t>
      </w:r>
      <w:r w:rsidR="00884D41">
        <w:rPr>
          <w:rFonts w:ascii="ＭＳ ゴシック" w:eastAsia="ＭＳ ゴシック" w:hAnsi="ＭＳ ゴシック" w:hint="eastAsia"/>
          <w:sz w:val="24"/>
        </w:rPr>
        <w:t>。</w:t>
      </w:r>
    </w:p>
    <w:p w14:paraId="5613DE8B" w14:textId="534D6C89" w:rsidR="009F748D" w:rsidRDefault="009F748D" w:rsidP="00A37DA6">
      <w:pPr>
        <w:ind w:left="2160" w:hangingChars="900" w:hanging="2160"/>
        <w:rPr>
          <w:rFonts w:ascii="ＭＳ ゴシック" w:eastAsia="ＭＳ ゴシック" w:hAnsi="ＭＳ ゴシック"/>
          <w:sz w:val="24"/>
        </w:rPr>
      </w:pPr>
    </w:p>
    <w:p w14:paraId="5C49AF24" w14:textId="2B0A4C36" w:rsidR="009F748D" w:rsidRDefault="009F748D"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F748D">
        <w:rPr>
          <w:rFonts w:ascii="ＭＳ ゴシック" w:eastAsia="ＭＳ ゴシック" w:hAnsi="ＭＳ ゴシック" w:hint="eastAsia"/>
          <w:sz w:val="24"/>
        </w:rPr>
        <w:t>西舘 金政</w:t>
      </w:r>
      <w:r>
        <w:rPr>
          <w:rFonts w:ascii="ＭＳ ゴシック" w:eastAsia="ＭＳ ゴシック" w:hAnsi="ＭＳ ゴシック" w:hint="eastAsia"/>
          <w:sz w:val="24"/>
        </w:rPr>
        <w:t>様～</w:t>
      </w:r>
      <w:r w:rsidRPr="009F748D">
        <w:rPr>
          <w:rFonts w:ascii="ＭＳ ゴシック" w:eastAsia="ＭＳ ゴシック" w:hAnsi="ＭＳ ゴシック" w:hint="eastAsia"/>
          <w:sz w:val="24"/>
        </w:rPr>
        <w:t>左第１趾治癒</w:t>
      </w:r>
      <w:r>
        <w:rPr>
          <w:rFonts w:ascii="ＭＳ ゴシック" w:eastAsia="ＭＳ ゴシック" w:hAnsi="ＭＳ ゴシック" w:hint="eastAsia"/>
          <w:sz w:val="24"/>
        </w:rPr>
        <w:t>。</w:t>
      </w:r>
    </w:p>
    <w:p w14:paraId="0655A3A2" w14:textId="1E732E55" w:rsidR="00A37DA6" w:rsidRDefault="00A37DA6" w:rsidP="00A37DA6">
      <w:pPr>
        <w:ind w:left="2160" w:hangingChars="900" w:hanging="2160"/>
        <w:rPr>
          <w:rFonts w:ascii="ＭＳ ゴシック" w:eastAsia="ＭＳ ゴシック" w:hAnsi="ＭＳ ゴシック"/>
          <w:sz w:val="24"/>
        </w:rPr>
      </w:pPr>
    </w:p>
    <w:p w14:paraId="43C53A5C" w14:textId="16EE32CB" w:rsidR="00A37DA6" w:rsidRDefault="00A37DA6"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・戸田　廣孝様～</w:t>
      </w:r>
      <w:r w:rsidR="00884D41" w:rsidRPr="00884D41">
        <w:rPr>
          <w:rFonts w:ascii="ＭＳ ゴシック" w:eastAsia="ＭＳ ゴシック" w:hAnsi="ＭＳ ゴシック" w:hint="eastAsia"/>
          <w:sz w:val="24"/>
        </w:rPr>
        <w:t>臀部に小局面（表皮剥離）。テラマイシン軟膏+ガーゼ。他処置継続</w:t>
      </w:r>
      <w:r w:rsidR="00884D41">
        <w:rPr>
          <w:rFonts w:ascii="ＭＳ ゴシック" w:eastAsia="ＭＳ ゴシック" w:hAnsi="ＭＳ ゴシック" w:hint="eastAsia"/>
          <w:sz w:val="24"/>
        </w:rPr>
        <w:t>。</w:t>
      </w:r>
    </w:p>
    <w:p w14:paraId="1F73F2D4" w14:textId="3E3770CE" w:rsidR="009F748D" w:rsidRDefault="009F748D" w:rsidP="00A37DA6">
      <w:pPr>
        <w:ind w:left="2160" w:hangingChars="900" w:hanging="2160"/>
        <w:rPr>
          <w:rFonts w:ascii="ＭＳ ゴシック" w:eastAsia="ＭＳ ゴシック" w:hAnsi="ＭＳ ゴシック"/>
          <w:sz w:val="24"/>
        </w:rPr>
      </w:pPr>
    </w:p>
    <w:p w14:paraId="6FEF54BE" w14:textId="4B1F4780" w:rsidR="009F748D" w:rsidRDefault="009F748D"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F748D">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9F748D">
        <w:rPr>
          <w:rFonts w:ascii="ＭＳ ゴシック" w:eastAsia="ＭＳ ゴシック" w:hAnsi="ＭＳ ゴシック" w:hint="eastAsia"/>
          <w:sz w:val="24"/>
        </w:rPr>
        <w:t>臀部、テラマイシン軟膏→エキザルベ軟膏へ変更</w:t>
      </w:r>
      <w:r>
        <w:rPr>
          <w:rFonts w:ascii="ＭＳ ゴシック" w:eastAsia="ＭＳ ゴシック" w:hAnsi="ＭＳ ゴシック" w:hint="eastAsia"/>
          <w:sz w:val="24"/>
        </w:rPr>
        <w:t>。</w:t>
      </w:r>
    </w:p>
    <w:p w14:paraId="0A06C45B" w14:textId="40A79C25" w:rsidR="00884D41" w:rsidRDefault="00884D41" w:rsidP="00A37DA6">
      <w:pPr>
        <w:ind w:left="2160" w:hangingChars="900" w:hanging="2160"/>
        <w:rPr>
          <w:rFonts w:ascii="ＭＳ ゴシック" w:eastAsia="ＭＳ ゴシック" w:hAnsi="ＭＳ ゴシック"/>
          <w:sz w:val="24"/>
        </w:rPr>
      </w:pPr>
    </w:p>
    <w:p w14:paraId="791DFD0C" w14:textId="723C81AE" w:rsidR="00884D41" w:rsidRDefault="00884D41"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884D41">
        <w:rPr>
          <w:rFonts w:ascii="ＭＳ ゴシック" w:eastAsia="ＭＳ ゴシック" w:hAnsi="ＭＳ ゴシック" w:hint="eastAsia"/>
          <w:sz w:val="24"/>
        </w:rPr>
        <w:t>松原 義壽</w:t>
      </w:r>
      <w:r>
        <w:rPr>
          <w:rFonts w:ascii="ＭＳ ゴシック" w:eastAsia="ＭＳ ゴシック" w:hAnsi="ＭＳ ゴシック" w:hint="eastAsia"/>
          <w:sz w:val="24"/>
        </w:rPr>
        <w:t>様～両下腿部</w:t>
      </w:r>
      <w:r w:rsidRPr="00884D41">
        <w:rPr>
          <w:rFonts w:ascii="ＭＳ ゴシック" w:eastAsia="ＭＳ ゴシック" w:hAnsi="ＭＳ ゴシック" w:hint="eastAsia"/>
          <w:sz w:val="24"/>
        </w:rPr>
        <w:t>ヘパリン類似物質油性クリーム</w:t>
      </w:r>
      <w:r>
        <w:rPr>
          <w:rFonts w:ascii="ＭＳ ゴシック" w:eastAsia="ＭＳ ゴシック" w:hAnsi="ＭＳ ゴシック" w:hint="eastAsia"/>
          <w:sz w:val="24"/>
        </w:rPr>
        <w:t>塗布へ変更。</w:t>
      </w:r>
    </w:p>
    <w:p w14:paraId="6738C714" w14:textId="083A405B" w:rsidR="00A37DA6" w:rsidRDefault="00A37DA6" w:rsidP="00A37DA6">
      <w:pPr>
        <w:ind w:left="2160" w:hangingChars="900" w:hanging="2160"/>
        <w:rPr>
          <w:rFonts w:ascii="ＭＳ ゴシック" w:eastAsia="ＭＳ ゴシック" w:hAnsi="ＭＳ ゴシック"/>
          <w:sz w:val="24"/>
        </w:rPr>
      </w:pPr>
    </w:p>
    <w:p w14:paraId="3DC3A0BA" w14:textId="3BD1FC5E" w:rsidR="00A37DA6" w:rsidRDefault="00A37DA6"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・菰田　靜子様～</w:t>
      </w:r>
      <w:r w:rsidR="00884D41" w:rsidRPr="00884D41">
        <w:rPr>
          <w:rFonts w:ascii="ＭＳ ゴシック" w:eastAsia="ＭＳ ゴシック" w:hAnsi="ＭＳ ゴシック" w:hint="eastAsia"/>
          <w:sz w:val="24"/>
        </w:rPr>
        <w:t>左前腕～手にかけて、発赤、一部水疱あり。急性湿疹。デルモゾールDP軟膏塗布</w:t>
      </w:r>
      <w:r w:rsidR="00884D41">
        <w:rPr>
          <w:rFonts w:ascii="ＭＳ ゴシック" w:eastAsia="ＭＳ ゴシック" w:hAnsi="ＭＳ ゴシック" w:hint="eastAsia"/>
          <w:sz w:val="24"/>
        </w:rPr>
        <w:t>。他処置継続。</w:t>
      </w:r>
    </w:p>
    <w:p w14:paraId="22A34A4D" w14:textId="7A4826A2" w:rsidR="00A37DA6" w:rsidRDefault="00A37DA6" w:rsidP="00A37DA6">
      <w:pPr>
        <w:ind w:left="2160" w:hangingChars="900" w:hanging="2160"/>
        <w:rPr>
          <w:rFonts w:ascii="ＭＳ ゴシック" w:eastAsia="ＭＳ ゴシック" w:hAnsi="ＭＳ ゴシック"/>
          <w:sz w:val="24"/>
        </w:rPr>
      </w:pPr>
    </w:p>
    <w:p w14:paraId="3C788A21" w14:textId="6A3F6767" w:rsidR="009E4687" w:rsidRDefault="00A37DA6"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・高島　愛子様～</w:t>
      </w:r>
      <w:r w:rsidR="00D750F8" w:rsidRPr="00D750F8">
        <w:rPr>
          <w:rFonts w:ascii="ＭＳ ゴシック" w:eastAsia="ＭＳ ゴシック" w:hAnsi="ＭＳ ゴシック" w:hint="eastAsia"/>
          <w:sz w:val="24"/>
        </w:rPr>
        <w:t>仙骨部(臀部中央）0.5×1.5ｃｍの縦状潰瘍。テラマイシン軟膏+ガーゼ</w:t>
      </w:r>
      <w:r w:rsidR="00D750F8">
        <w:rPr>
          <w:rFonts w:ascii="ＭＳ ゴシック" w:eastAsia="ＭＳ ゴシック" w:hAnsi="ＭＳ ゴシック" w:hint="eastAsia"/>
          <w:sz w:val="24"/>
        </w:rPr>
        <w:t>。</w:t>
      </w:r>
    </w:p>
    <w:p w14:paraId="1D6EBF59" w14:textId="77777777" w:rsidR="007F5840" w:rsidRDefault="007F5840" w:rsidP="00A37DA6">
      <w:pPr>
        <w:ind w:left="2160" w:hangingChars="900" w:hanging="2160"/>
        <w:rPr>
          <w:rFonts w:ascii="ＭＳ ゴシック" w:eastAsia="ＭＳ ゴシック" w:hAnsi="ＭＳ ゴシック"/>
          <w:sz w:val="24"/>
        </w:rPr>
      </w:pPr>
    </w:p>
    <w:p w14:paraId="040C4707" w14:textId="6EAF73B1" w:rsidR="009E4687" w:rsidRPr="00173E2A" w:rsidRDefault="009E4687" w:rsidP="00A37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E4687">
        <w:rPr>
          <w:rFonts w:ascii="ＭＳ ゴシック" w:eastAsia="ＭＳ ゴシック" w:hAnsi="ＭＳ ゴシック" w:hint="eastAsia"/>
          <w:sz w:val="24"/>
        </w:rPr>
        <w:t>及川 信一</w:t>
      </w:r>
      <w:r>
        <w:rPr>
          <w:rFonts w:ascii="ＭＳ ゴシック" w:eastAsia="ＭＳ ゴシック" w:hAnsi="ＭＳ ゴシック" w:hint="eastAsia"/>
          <w:sz w:val="24"/>
        </w:rPr>
        <w:t>様～</w:t>
      </w:r>
      <w:r w:rsidRPr="009E4687">
        <w:rPr>
          <w:rFonts w:ascii="ＭＳ ゴシック" w:eastAsia="ＭＳ ゴシック" w:hAnsi="ＭＳ ゴシック" w:hint="eastAsia"/>
          <w:sz w:val="24"/>
        </w:rPr>
        <w:t>右前腕1×２ｃｍの表皮剥離局面あり。テラマイシン軟膏+ガーゼ</w:t>
      </w:r>
      <w:r>
        <w:rPr>
          <w:rFonts w:ascii="ＭＳ ゴシック" w:eastAsia="ＭＳ ゴシック" w:hAnsi="ＭＳ ゴシック" w:hint="eastAsia"/>
          <w:sz w:val="24"/>
        </w:rPr>
        <w:t>。</w:t>
      </w:r>
    </w:p>
    <w:p w14:paraId="3E97BD37" w14:textId="5BF64C14" w:rsidR="00173E2A" w:rsidRDefault="00173E2A" w:rsidP="00C714CE">
      <w:pPr>
        <w:rPr>
          <w:rFonts w:ascii="ＭＳ ゴシック" w:eastAsia="ＭＳ ゴシック" w:hAnsi="ＭＳ ゴシック"/>
          <w:sz w:val="24"/>
        </w:rPr>
      </w:pPr>
    </w:p>
    <w:p w14:paraId="12D18D89" w14:textId="62DB475D" w:rsidR="009E4687" w:rsidRDefault="009E4687" w:rsidP="00C714CE">
      <w:pPr>
        <w:rPr>
          <w:rFonts w:ascii="ＭＳ ゴシック" w:eastAsia="ＭＳ ゴシック" w:hAnsi="ＭＳ ゴシック"/>
          <w:sz w:val="24"/>
        </w:rPr>
      </w:pPr>
      <w:r>
        <w:rPr>
          <w:rFonts w:ascii="ＭＳ ゴシック" w:eastAsia="ＭＳ ゴシック" w:hAnsi="ＭＳ ゴシック" w:hint="eastAsia"/>
          <w:sz w:val="24"/>
        </w:rPr>
        <w:t>・</w:t>
      </w:r>
      <w:r w:rsidRPr="009E4687">
        <w:rPr>
          <w:rFonts w:ascii="ＭＳ ゴシック" w:eastAsia="ＭＳ ゴシック" w:hAnsi="ＭＳ ゴシック" w:hint="eastAsia"/>
          <w:sz w:val="24"/>
        </w:rPr>
        <w:t>小笠原 正</w:t>
      </w:r>
      <w:r>
        <w:rPr>
          <w:rFonts w:ascii="ＭＳ ゴシック" w:eastAsia="ＭＳ ゴシック" w:hAnsi="ＭＳ ゴシック" w:hint="eastAsia"/>
          <w:sz w:val="24"/>
        </w:rPr>
        <w:t>様～</w:t>
      </w:r>
      <w:r w:rsidRPr="009E4687">
        <w:rPr>
          <w:rFonts w:ascii="ＭＳ ゴシック" w:eastAsia="ＭＳ ゴシック" w:hAnsi="ＭＳ ゴシック" w:hint="eastAsia"/>
          <w:sz w:val="24"/>
        </w:rPr>
        <w:t>右前腕部軽快ありテラマイシン軟膏塗布のみへ変更</w:t>
      </w:r>
      <w:r>
        <w:rPr>
          <w:rFonts w:ascii="ＭＳ ゴシック" w:eastAsia="ＭＳ ゴシック" w:hAnsi="ＭＳ ゴシック" w:hint="eastAsia"/>
          <w:sz w:val="24"/>
        </w:rPr>
        <w:t>。</w:t>
      </w:r>
    </w:p>
    <w:p w14:paraId="114DA1AB" w14:textId="6A3FC4C2" w:rsidR="00BB013E" w:rsidRDefault="00BB013E" w:rsidP="00C714CE">
      <w:pPr>
        <w:rPr>
          <w:rFonts w:ascii="ＭＳ ゴシック" w:eastAsia="ＭＳ ゴシック" w:hAnsi="ＭＳ ゴシック"/>
          <w:sz w:val="24"/>
        </w:rPr>
      </w:pPr>
    </w:p>
    <w:p w14:paraId="2B6C23B0" w14:textId="1971556A" w:rsidR="00BB013E" w:rsidRDefault="00BB013E" w:rsidP="00C714CE">
      <w:pPr>
        <w:rPr>
          <w:rFonts w:ascii="ＭＳ ゴシック" w:eastAsia="ＭＳ ゴシック" w:hAnsi="ＭＳ ゴシック"/>
          <w:sz w:val="24"/>
        </w:rPr>
      </w:pPr>
      <w:r>
        <w:rPr>
          <w:rFonts w:ascii="ＭＳ ゴシック" w:eastAsia="ＭＳ ゴシック" w:hAnsi="ＭＳ ゴシック" w:hint="eastAsia"/>
          <w:sz w:val="24"/>
        </w:rPr>
        <w:t>・須田　浩子様～</w:t>
      </w:r>
      <w:r w:rsidRPr="00BB013E">
        <w:rPr>
          <w:rFonts w:ascii="ＭＳ ゴシック" w:eastAsia="ＭＳ ゴシック" w:hAnsi="ＭＳ ゴシック" w:hint="eastAsia"/>
          <w:sz w:val="24"/>
        </w:rPr>
        <w:t>左臀部発赤、落屑、境界鮮明。テルビナフィンクリームへ変更</w:t>
      </w:r>
      <w:r>
        <w:rPr>
          <w:rFonts w:ascii="ＭＳ ゴシック" w:eastAsia="ＭＳ ゴシック" w:hAnsi="ＭＳ ゴシック" w:hint="eastAsia"/>
          <w:sz w:val="24"/>
        </w:rPr>
        <w:t>。</w:t>
      </w:r>
    </w:p>
    <w:p w14:paraId="2BE679D5" w14:textId="43DCAE4E" w:rsidR="00BB013E" w:rsidRDefault="00BB013E" w:rsidP="00C714CE">
      <w:pPr>
        <w:rPr>
          <w:rFonts w:ascii="ＭＳ ゴシック" w:eastAsia="ＭＳ ゴシック" w:hAnsi="ＭＳ ゴシック"/>
          <w:sz w:val="24"/>
        </w:rPr>
      </w:pPr>
    </w:p>
    <w:p w14:paraId="0417BC95" w14:textId="0B32A37A" w:rsidR="00BB013E" w:rsidRDefault="00BB013E"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BB013E">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Pr="00BB013E">
        <w:rPr>
          <w:rFonts w:ascii="ＭＳ ゴシック" w:eastAsia="ＭＳ ゴシック" w:hAnsi="ＭＳ ゴシック" w:hint="eastAsia"/>
          <w:sz w:val="24"/>
        </w:rPr>
        <w:t>臀部～左大腿部、小潰瘍を囲んで発赤、腫脹あり。範囲広がっている。テラマイシン軟膏+ガーゼの処置継続も広めに軟膏塗布するように指示あり。ミノマイシン5日分処方</w:t>
      </w:r>
      <w:r w:rsidR="00125AE9">
        <w:rPr>
          <w:rFonts w:ascii="ＭＳ ゴシック" w:eastAsia="ＭＳ ゴシック" w:hAnsi="ＭＳ ゴシック" w:hint="eastAsia"/>
          <w:sz w:val="24"/>
        </w:rPr>
        <w:t>。</w:t>
      </w:r>
    </w:p>
    <w:p w14:paraId="30B629E1" w14:textId="57717D2B" w:rsidR="00D750F8" w:rsidRDefault="00D750F8" w:rsidP="00125AE9">
      <w:pPr>
        <w:ind w:left="1680" w:hangingChars="700" w:hanging="1680"/>
        <w:rPr>
          <w:rFonts w:ascii="ＭＳ ゴシック" w:eastAsia="ＭＳ ゴシック" w:hAnsi="ＭＳ ゴシック"/>
          <w:sz w:val="24"/>
        </w:rPr>
      </w:pPr>
    </w:p>
    <w:p w14:paraId="37DBD20F" w14:textId="50071FD7" w:rsidR="00D750F8" w:rsidRDefault="00D750F8"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750F8">
        <w:rPr>
          <w:rFonts w:ascii="ＭＳ ゴシック" w:eastAsia="ＭＳ ゴシック" w:hAnsi="ＭＳ ゴシック" w:hint="eastAsia"/>
          <w:sz w:val="24"/>
        </w:rPr>
        <w:t>鈴木 正記</w:t>
      </w:r>
      <w:r>
        <w:rPr>
          <w:rFonts w:ascii="ＭＳ ゴシック" w:eastAsia="ＭＳ ゴシック" w:hAnsi="ＭＳ ゴシック" w:hint="eastAsia"/>
          <w:sz w:val="24"/>
        </w:rPr>
        <w:t>様～</w:t>
      </w:r>
      <w:r w:rsidRPr="00D750F8">
        <w:rPr>
          <w:rFonts w:ascii="ＭＳ ゴシック" w:eastAsia="ＭＳ ゴシック" w:hAnsi="ＭＳ ゴシック" w:hint="eastAsia"/>
          <w:sz w:val="24"/>
        </w:rPr>
        <w:t>臀部潰瘍痂皮あり。テラマイシン軟膏+ガーゼへ戻す。左眼外側のびらん、発赤治癒</w:t>
      </w:r>
      <w:r>
        <w:rPr>
          <w:rFonts w:ascii="ＭＳ ゴシック" w:eastAsia="ＭＳ ゴシック" w:hAnsi="ＭＳ ゴシック" w:hint="eastAsia"/>
          <w:sz w:val="24"/>
        </w:rPr>
        <w:t>。</w:t>
      </w:r>
    </w:p>
    <w:p w14:paraId="3C5D6AC0" w14:textId="66D513F3" w:rsidR="00D750F8" w:rsidRDefault="00D750F8" w:rsidP="00125AE9">
      <w:pPr>
        <w:ind w:left="1680" w:hangingChars="700" w:hanging="1680"/>
        <w:rPr>
          <w:rFonts w:ascii="ＭＳ ゴシック" w:eastAsia="ＭＳ ゴシック" w:hAnsi="ＭＳ ゴシック"/>
          <w:sz w:val="24"/>
        </w:rPr>
      </w:pPr>
    </w:p>
    <w:p w14:paraId="176B4711" w14:textId="451A7541" w:rsidR="00D750F8" w:rsidRDefault="00D750F8"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750F8">
        <w:rPr>
          <w:rFonts w:ascii="ＭＳ ゴシック" w:eastAsia="ＭＳ ゴシック" w:hAnsi="ＭＳ ゴシック" w:hint="eastAsia"/>
          <w:sz w:val="24"/>
        </w:rPr>
        <w:t>関田 健藏</w:t>
      </w:r>
      <w:r>
        <w:rPr>
          <w:rFonts w:ascii="ＭＳ ゴシック" w:eastAsia="ＭＳ ゴシック" w:hAnsi="ＭＳ ゴシック" w:hint="eastAsia"/>
          <w:sz w:val="24"/>
        </w:rPr>
        <w:t>様～</w:t>
      </w:r>
      <w:r w:rsidRPr="00D750F8">
        <w:rPr>
          <w:rFonts w:ascii="ＭＳ ゴシック" w:eastAsia="ＭＳ ゴシック" w:hAnsi="ＭＳ ゴシック" w:hint="eastAsia"/>
          <w:sz w:val="24"/>
        </w:rPr>
        <w:t>右手背（第１指側）に1.5×2ｃｍの潰瘍、黒色皮膚あり、ブロメライン軟膏+ガーゼ</w:t>
      </w:r>
      <w:r>
        <w:rPr>
          <w:rFonts w:ascii="ＭＳ ゴシック" w:eastAsia="ＭＳ ゴシック" w:hAnsi="ＭＳ ゴシック" w:hint="eastAsia"/>
          <w:sz w:val="24"/>
        </w:rPr>
        <w:t>。</w:t>
      </w:r>
    </w:p>
    <w:p w14:paraId="23111CF3" w14:textId="6290640D" w:rsidR="009F748D" w:rsidRDefault="009F748D" w:rsidP="00125AE9">
      <w:pPr>
        <w:ind w:left="1680" w:hangingChars="700" w:hanging="1680"/>
        <w:rPr>
          <w:rFonts w:ascii="ＭＳ ゴシック" w:eastAsia="ＭＳ ゴシック" w:hAnsi="ＭＳ ゴシック"/>
          <w:sz w:val="24"/>
        </w:rPr>
      </w:pPr>
    </w:p>
    <w:p w14:paraId="585B3564" w14:textId="0D96B392" w:rsidR="009F748D" w:rsidRDefault="009F748D"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＜勉強会＞</w:t>
      </w:r>
    </w:p>
    <w:p w14:paraId="69739C43" w14:textId="7B26FDB2" w:rsidR="009F748D" w:rsidRDefault="009F748D"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9F748D">
        <w:rPr>
          <w:rFonts w:ascii="ＭＳ ゴシック" w:eastAsia="ＭＳ ゴシック" w:hAnsi="ＭＳ ゴシック" w:hint="eastAsia"/>
          <w:sz w:val="24"/>
        </w:rPr>
        <w:t>認知症高齢者の倫理的課題</w:t>
      </w:r>
      <w:r>
        <w:rPr>
          <w:rFonts w:ascii="ＭＳ ゴシック" w:eastAsia="ＭＳ ゴシック" w:hAnsi="ＭＳ ゴシック" w:hint="eastAsia"/>
          <w:sz w:val="24"/>
        </w:rPr>
        <w:t xml:space="preserve">　　　講師：松橋JGM</w:t>
      </w:r>
    </w:p>
    <w:p w14:paraId="21DF915F" w14:textId="21D2C90B" w:rsidR="009F748D" w:rsidRPr="00173E2A" w:rsidRDefault="009F748D"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本日実施しています。メールも送るので各自確認、参照お願いします。</w:t>
      </w:r>
    </w:p>
    <w:sectPr w:rsidR="009F748D"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655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6556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34396-6B9B-4266-8FDE-57B8FDEE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6237</TotalTime>
  <Pages>4</Pages>
  <Words>299</Words>
  <Characters>1707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490</cp:revision>
  <cp:lastPrinted>2023-10-20T00:22:00Z</cp:lastPrinted>
  <dcterms:created xsi:type="dcterms:W3CDTF">2026-04-17T08:13:00Z</dcterms:created>
  <dcterms:modified xsi:type="dcterms:W3CDTF">2026-07-02T08:06:00Z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