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8E870B2"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134EA8">
        <w:rPr>
          <w:rFonts w:ascii="ＭＳ ゴシック" w:eastAsia="ＭＳ ゴシック" w:hAnsi="ＭＳ ゴシック" w:cs="Times New Roman" w:hint="eastAsia"/>
          <w:szCs w:val="21"/>
        </w:rPr>
        <w:t>30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34EA8">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F95D21">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F21854A" w:rsidR="008E17D5" w:rsidRPr="003C48EE" w:rsidRDefault="00134EA8"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E29AF48" w:rsidR="00F05DDE" w:rsidRPr="003C48EE" w:rsidRDefault="00F95D21"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B4FCF8D" w:rsidR="000E6B18" w:rsidRPr="000E6B18" w:rsidRDefault="00134EA8"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F2E1204" w:rsidR="00F05DDE" w:rsidRPr="003C48EE" w:rsidRDefault="00134EA8"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50EE15D" w:rsidR="00307F89" w:rsidRPr="003C48EE" w:rsidRDefault="00134EA8"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D5751B9" w:rsidR="00DD0E20" w:rsidRPr="003C48EE" w:rsidRDefault="00134EA8"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C45CA94" w:rsidR="00465E25" w:rsidRPr="003C48EE" w:rsidRDefault="00F95D2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r w:rsidR="000A6806">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D4B2E8B" w:rsidR="008E17D5" w:rsidRPr="003C48EE" w:rsidRDefault="000A6806"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34EA8">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E8D2DCB" w:rsidR="00A80BB4" w:rsidRPr="003C48EE" w:rsidRDefault="000A6806"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34EA8">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B7CEDC8" w:rsidR="00C05E4F" w:rsidRPr="003C48EE" w:rsidRDefault="000A6806"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34EA8">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07D0A3C" w:rsidR="00F95D21" w:rsidRPr="00474BD7" w:rsidRDefault="00134EA8" w:rsidP="00F95D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09F233A" w:rsidR="00F05DDE" w:rsidRPr="003C48EE" w:rsidRDefault="00134EA8"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E82B281" w:rsidR="00F030C7" w:rsidRPr="003C48EE" w:rsidRDefault="00134EA8"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0E2C64B" w:rsidR="008E17D5" w:rsidRPr="003C48EE" w:rsidRDefault="000A6806"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226A74E" w:rsidR="00226808" w:rsidRPr="003C48EE" w:rsidRDefault="00134EA8"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B035809" w:rsidR="00414142" w:rsidRPr="00B2483C" w:rsidRDefault="00F95D21"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073FEB7" w:rsidR="00A61154" w:rsidRPr="003C48EE" w:rsidRDefault="00134EA8" w:rsidP="00F95D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4899D93" w:rsidR="00C906D3" w:rsidRPr="003C48EE" w:rsidRDefault="000A6806"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 xml:space="preserve"> </w:t>
            </w:r>
            <w:r w:rsidR="00134EA8">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E8AC035" w:rsidR="00E65206" w:rsidRPr="003C48EE" w:rsidRDefault="00134EA8" w:rsidP="005F680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3CAAF99" w:rsidR="00CC774D" w:rsidRPr="003C48EE" w:rsidRDefault="00134EA8" w:rsidP="00F95D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6EBCD55" w:rsidR="00386F45" w:rsidRPr="003C48EE" w:rsidRDefault="00134EA8"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2EF96DF" w:rsidR="000F4E9E" w:rsidRPr="003C48EE" w:rsidRDefault="00F95D21" w:rsidP="00F95D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4415643" w:rsidR="005F4EE6" w:rsidRPr="003C48EE" w:rsidRDefault="00F95D21"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2F31813" w:rsidR="008E17D5" w:rsidRPr="003C48EE" w:rsidRDefault="00F95D21" w:rsidP="005F680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31C3DA0C" w14:textId="3846406B" w:rsidR="00A97AC8" w:rsidRDefault="00134EA8" w:rsidP="00A97AC8">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・吸引瓶の洗浄、経管栄養のライン内の洗浄や消毒液の交換は準夜帯で忘れずに行って下さい。</w:t>
      </w:r>
    </w:p>
    <w:p w14:paraId="1E365B0B" w14:textId="7B66032A" w:rsidR="00513FE4" w:rsidRPr="004915EF" w:rsidRDefault="00513FE4" w:rsidP="004915EF">
      <w:pPr>
        <w:rPr>
          <w:rFonts w:ascii="ＭＳ ゴシック" w:eastAsia="ＭＳ ゴシック" w:hAnsi="ＭＳ ゴシック" w:cs="Times New Roman"/>
          <w:szCs w:val="21"/>
        </w:rPr>
      </w:pPr>
    </w:p>
    <w:p w14:paraId="75421DFC" w14:textId="74AD3DF5"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27536206" w14:textId="33117989" w:rsidR="004915EF" w:rsidRDefault="00F95D21" w:rsidP="00A97A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00A97AC8">
        <w:rPr>
          <w:rFonts w:ascii="ＭＳ ゴシック" w:eastAsia="ＭＳ ゴシック" w:hAnsi="ＭＳ ゴシック" w:cs="Times New Roman" w:hint="eastAsia"/>
          <w:color w:val="000000" w:themeColor="text1"/>
          <w:szCs w:val="21"/>
        </w:rPr>
        <w:t>木村　光夫様～南の他、西病棟も転出可の指示。</w:t>
      </w:r>
    </w:p>
    <w:p w14:paraId="06F10868" w14:textId="77777777" w:rsidR="004915EF" w:rsidRDefault="004915EF"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58B82D2" w14:textId="3D44A9E1" w:rsidR="004915EF" w:rsidRDefault="00134EA8" w:rsidP="00A97A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・宮澤　涼太様～</w:t>
      </w:r>
      <w:r w:rsidR="00A97AC8">
        <w:rPr>
          <w:rFonts w:ascii="ＭＳ ゴシック" w:eastAsia="ＭＳ ゴシック" w:hAnsi="ＭＳ ゴシック" w:cs="Times New Roman" w:hint="eastAsia"/>
          <w:color w:val="000000" w:themeColor="text1"/>
          <w:szCs w:val="21"/>
        </w:rPr>
        <w:t>持参薬継続指示あり。</w:t>
      </w:r>
      <w:r>
        <w:rPr>
          <w:rFonts w:ascii="ＭＳ ゴシック" w:eastAsia="ＭＳ ゴシック" w:hAnsi="ＭＳ ゴシック" w:cs="Times New Roman" w:hint="eastAsia"/>
          <w:color w:val="000000" w:themeColor="text1"/>
          <w:szCs w:val="21"/>
        </w:rPr>
        <w:t>持参薬にビオスリー無いため</w:t>
      </w:r>
      <w:r w:rsidR="004915EF">
        <w:rPr>
          <w:rFonts w:ascii="ＭＳ ゴシック" w:eastAsia="ＭＳ ゴシック" w:hAnsi="ＭＳ ゴシック" w:cs="Times New Roman" w:hint="eastAsia"/>
          <w:color w:val="000000" w:themeColor="text1"/>
          <w:szCs w:val="21"/>
        </w:rPr>
        <w:t>1日分処方。</w:t>
      </w:r>
      <w:r>
        <w:rPr>
          <w:rFonts w:ascii="ＭＳ ゴシック" w:eastAsia="ＭＳ ゴシック" w:hAnsi="ＭＳ ゴシック" w:cs="Times New Roman" w:hint="eastAsia"/>
          <w:color w:val="000000" w:themeColor="text1"/>
          <w:szCs w:val="21"/>
        </w:rPr>
        <w:t>7/1母様持参予定。</w:t>
      </w:r>
    </w:p>
    <w:p w14:paraId="25C96070" w14:textId="77777777" w:rsidR="004915EF" w:rsidRDefault="004915EF" w:rsidP="00491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A20188C" w14:textId="21BB9623" w:rsidR="004915EF" w:rsidRDefault="00134EA8" w:rsidP="00491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・小ヶ口　正壽様～</w:t>
      </w:r>
      <w:r w:rsidRPr="00134EA8">
        <w:rPr>
          <w:rFonts w:ascii="ＭＳ ゴシック" w:eastAsia="ＭＳ ゴシック" w:hAnsi="ＭＳ ゴシック" w:cs="Times New Roman" w:hint="eastAsia"/>
          <w:color w:val="000000" w:themeColor="text1"/>
          <w:szCs w:val="21"/>
        </w:rPr>
        <w:t>今夕からリスペリドン中止指示あり除剤する。</w:t>
      </w:r>
    </w:p>
    <w:p w14:paraId="366CCC32" w14:textId="77777777" w:rsidR="00F95D21" w:rsidRDefault="00F95D21"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2A05EEE2" w:rsidR="007D6A1F" w:rsidRPr="003C48EE" w:rsidRDefault="007D6A1F"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4ED14118"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513FE4" w:rsidRPr="00513FE4">
        <w:rPr>
          <w:rFonts w:ascii="ＭＳ ゴシック" w:eastAsia="ＭＳ ゴシック" w:hAnsi="ＭＳ ゴシック" w:cs="Times New Roman" w:hint="eastAsia"/>
          <w:szCs w:val="21"/>
        </w:rPr>
        <w:t>午前午後一時間ずつの開放観察指示あり。</w:t>
      </w:r>
      <w:r w:rsidR="00A97AC8" w:rsidRPr="00A97AC8">
        <w:rPr>
          <w:rFonts w:ascii="ＭＳ ゴシック" w:eastAsia="ＭＳ ゴシック" w:hAnsi="ＭＳ ゴシック" w:cs="Times New Roman" w:hint="eastAsia"/>
          <w:szCs w:val="21"/>
        </w:rPr>
        <w:t>開放中、他室侵入あり介入するも自制できず早めに開放観察終了している。</w:t>
      </w:r>
      <w:bookmarkStart w:id="0" w:name="_GoBack"/>
      <w:bookmarkEnd w:id="0"/>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1BAC7D50"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A97AC8" w:rsidRPr="00A97AC8">
        <w:rPr>
          <w:rFonts w:ascii="ＭＳ ゴシック" w:eastAsia="ＭＳ ゴシック" w:hAnsi="ＭＳ ゴシック" w:cs="Times New Roman" w:hint="eastAsia"/>
          <w:szCs w:val="21"/>
        </w:rPr>
        <w:t>妄想に左右された言動なく、スタッフ対面時も穏やか。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lastRenderedPageBreak/>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3883DD87" w14:textId="41695DE1" w:rsidR="000A6806" w:rsidRDefault="007D6A1F" w:rsidP="000A6806">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0A6806">
        <w:rPr>
          <w:rFonts w:ascii="ＭＳ ゴシック" w:eastAsia="ＭＳ ゴシック" w:hAnsi="ＭＳ ゴシック" w:cs="Times New Roman" w:hint="eastAsia"/>
          <w:szCs w:val="21"/>
        </w:rPr>
        <w:t>終日隔離中。</w:t>
      </w:r>
      <w:r w:rsidR="00A97AC8" w:rsidRPr="00A97AC8">
        <w:rPr>
          <w:rFonts w:ascii="ＭＳ ゴシック" w:eastAsia="ＭＳ ゴシック" w:hAnsi="ＭＳ ゴシック" w:cs="Times New Roman" w:hint="eastAsia"/>
          <w:szCs w:val="21"/>
        </w:rPr>
        <w:t>脱衣繰り返しあり、着衣保てず。不潔行為は見られず。食事は介助にて摂取するも時折むせ込みある。</w:t>
      </w:r>
      <w:r w:rsidR="000A6806">
        <w:rPr>
          <w:rFonts w:ascii="ＭＳ ゴシック" w:eastAsia="ＭＳ ゴシック" w:hAnsi="ＭＳ ゴシック" w:cs="Times New Roman" w:hint="eastAsia"/>
          <w:szCs w:val="21"/>
        </w:rPr>
        <w:t>引き続き</w:t>
      </w:r>
      <w:r w:rsidR="000A6806" w:rsidRPr="00A544EA">
        <w:rPr>
          <w:rFonts w:ascii="ＭＳ ゴシック" w:eastAsia="ＭＳ ゴシック" w:hAnsi="ＭＳ ゴシック" w:cs="Times New Roman" w:hint="eastAsia"/>
          <w:szCs w:val="21"/>
        </w:rPr>
        <w:t>、症状観察と早期に処遇制限解除出来るよう努めていく。</w:t>
      </w:r>
    </w:p>
    <w:p w14:paraId="35EBE552" w14:textId="36DDEFC3" w:rsidR="007D6A1F" w:rsidRPr="00F95D21" w:rsidRDefault="007D6A1F" w:rsidP="00F95D21">
      <w:pPr>
        <w:rPr>
          <w:rFonts w:ascii="ＭＳ ゴシック" w:eastAsia="ＭＳ ゴシック" w:hAnsi="ＭＳ ゴシック" w:cs="Times New Roman"/>
          <w:szCs w:val="21"/>
        </w:rPr>
      </w:pPr>
    </w:p>
    <w:p w14:paraId="35C93B74" w14:textId="5FC53AC2"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A97AC8" w:rsidRPr="00A97AC8">
        <w:rPr>
          <w:rFonts w:ascii="ＭＳ ゴシック" w:eastAsia="ＭＳ ゴシック" w:hAnsi="ＭＳ ゴシック" w:cs="Times New Roman" w:hint="eastAsia"/>
          <w:szCs w:val="21"/>
        </w:rPr>
        <w:t>気分変動や不穏さ無く、穏やか。拘束部位の循環障害や皮膚トラブルなし。</w:t>
      </w:r>
      <w:r w:rsidR="007D6A1F" w:rsidRPr="006D15DC">
        <w:rPr>
          <w:rFonts w:ascii="ＭＳ ゴシック" w:eastAsia="ＭＳ ゴシック" w:hAnsi="ＭＳ ゴシック" w:cs="Times New Roman" w:hint="eastAsia"/>
          <w:szCs w:val="21"/>
        </w:rPr>
        <w:t>引き続き、症状観察と早期に処遇制限解除出来るよう努めていく。</w:t>
      </w:r>
    </w:p>
    <w:p w14:paraId="45DB7C89" w14:textId="30048704" w:rsidR="008504FD" w:rsidRDefault="008504FD" w:rsidP="004A67F0">
      <w:pPr>
        <w:ind w:left="1470" w:hangingChars="700" w:hanging="1470"/>
        <w:rPr>
          <w:rFonts w:ascii="ＭＳ ゴシック" w:eastAsia="ＭＳ ゴシック" w:hAnsi="ＭＳ ゴシック" w:cs="Times New Roman"/>
          <w:szCs w:val="21"/>
        </w:rPr>
      </w:pPr>
    </w:p>
    <w:p w14:paraId="38BC81D1" w14:textId="4301CE49" w:rsidR="005F6804" w:rsidRDefault="00A97AC8"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F95D21">
        <w:rPr>
          <w:rFonts w:ascii="ＭＳ ゴシック" w:eastAsia="ＭＳ ゴシック" w:hAnsi="ＭＳ ゴシック" w:cs="Times New Roman" w:hint="eastAsia"/>
          <w:szCs w:val="21"/>
        </w:rPr>
        <w:t>診察＞</w:t>
      </w:r>
    </w:p>
    <w:p w14:paraId="613B23C1" w14:textId="3350A062" w:rsidR="00887FDF" w:rsidRDefault="00F95D21" w:rsidP="00A97AC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7AC8">
        <w:rPr>
          <w:rFonts w:ascii="ＭＳ ゴシック" w:eastAsia="ＭＳ ゴシック" w:hAnsi="ＭＳ ゴシック" w:cs="Times New Roman" w:hint="eastAsia"/>
          <w:szCs w:val="21"/>
        </w:rPr>
        <w:t>三浦　華菜様～服薬中止となる。</w:t>
      </w:r>
    </w:p>
    <w:p w14:paraId="37259B94" w14:textId="38CE5DA6" w:rsidR="00A97AC8" w:rsidRDefault="00A97AC8" w:rsidP="00A97AC8">
      <w:pPr>
        <w:ind w:left="1470" w:hangingChars="700" w:hanging="1470"/>
        <w:rPr>
          <w:rFonts w:ascii="ＭＳ ゴシック" w:eastAsia="ＭＳ ゴシック" w:hAnsi="ＭＳ ゴシック" w:cs="Times New Roman"/>
          <w:szCs w:val="21"/>
        </w:rPr>
      </w:pPr>
    </w:p>
    <w:p w14:paraId="5FEB7DD2" w14:textId="2C976525" w:rsidR="00A97AC8" w:rsidRDefault="00A97AC8" w:rsidP="00A97AC8">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・その他、指示・処置変更なし。</w:t>
      </w:r>
    </w:p>
    <w:p w14:paraId="4F003357" w14:textId="77777777" w:rsidR="00887FDF" w:rsidRPr="005F6804" w:rsidRDefault="00887FDF" w:rsidP="004A67F0">
      <w:pPr>
        <w:ind w:left="1470" w:hangingChars="700" w:hanging="1470"/>
        <w:rPr>
          <w:rFonts w:ascii="ＭＳ ゴシック" w:eastAsia="ＭＳ ゴシック" w:hAnsi="ＭＳ ゴシック" w:cs="Times New Roman"/>
          <w:szCs w:val="21"/>
        </w:rPr>
      </w:pPr>
    </w:p>
    <w:sectPr w:rsidR="00887FDF" w:rsidRPr="005F680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710D929-B969-4876-A36C-73771450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59960-DEDE-4F1A-8290-1FC6C4B0B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4858</TotalTime>
  <Pages>2</Pages>
  <Words>121</Words>
  <Characters>693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ALPHAD3</cp:lastModifiedBy>
  <cp:revision>456</cp:revision>
  <cp:lastPrinted>2026-02-09T01:33:00Z</cp:lastPrinted>
  <dcterms:created xsi:type="dcterms:W3CDTF">2026-04-13T23:37:00Z</dcterms:created>
  <dcterms:modified xsi:type="dcterms:W3CDTF">2026-06-30T08:27:00Z</dcterms:modified>
</cp:coreProperties>
</file>