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E50B733"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334FB3">
        <w:rPr>
          <w:rFonts w:asciiTheme="majorEastAsia" w:eastAsiaTheme="majorEastAsia" w:hAnsiTheme="majorEastAsia" w:hint="eastAsia"/>
          <w:sz w:val="24"/>
        </w:rPr>
        <w:t>26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34FB3">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34FB3">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15F2B16B" w:rsidR="00027732" w:rsidRPr="00027732" w:rsidRDefault="00334FB3"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F6C1F90" w:rsidR="00027732" w:rsidRDefault="00334FB3"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B30735B" w:rsidR="00027732" w:rsidRPr="00027732" w:rsidRDefault="00334FB3" w:rsidP="006A173E">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4CCECE93" w:rsidR="00027732" w:rsidRPr="00027732" w:rsidRDefault="00334FB3"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1C29EA87" w:rsidR="00027732" w:rsidRPr="00027732" w:rsidRDefault="003A28D2"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3C028048" w:rsidR="00433509" w:rsidRPr="00027732" w:rsidRDefault="00334FB3"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9BF3171" w:rsidR="00027732" w:rsidRPr="00027732" w:rsidRDefault="00334FB3"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BB88E92" w:rsidR="00027732" w:rsidRPr="00027732" w:rsidRDefault="00855097"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D4B653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34FB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75AA47D4"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F00EBA7" w:rsidR="00027732" w:rsidRPr="00027732" w:rsidRDefault="00334FB3"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168C3133" w:rsidR="00027732" w:rsidRPr="00027732" w:rsidRDefault="00334FB3" w:rsidP="00A03BF5">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3729F5E9" w:rsidR="003D0E97" w:rsidRPr="00027732" w:rsidRDefault="00334FB3"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0DBDC75A" w:rsidR="00027732" w:rsidRPr="00027732" w:rsidRDefault="00303266" w:rsidP="00303266">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D7873CE" w:rsidR="00027732" w:rsidRPr="00027732" w:rsidRDefault="00855097" w:rsidP="00DF6860">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53FB2E8"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55097">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7F3D3C58" w:rsidR="00027732" w:rsidRPr="00027732" w:rsidRDefault="00253600" w:rsidP="00A03BF5">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BE1A390" w:rsidR="00027732" w:rsidRPr="000A6707" w:rsidRDefault="00253600" w:rsidP="00580832">
            <w:pPr>
              <w:jc w:val="center"/>
              <w:rPr>
                <w:rFonts w:asciiTheme="majorEastAsia" w:eastAsiaTheme="majorEastAsia" w:hAnsiTheme="majorEastAsia"/>
                <w:sz w:val="22"/>
                <w:szCs w:val="22"/>
              </w:rPr>
            </w:pPr>
            <w:r w:rsidRPr="00253600">
              <w:rPr>
                <w:rFonts w:asciiTheme="majorEastAsia" w:eastAsiaTheme="majorEastAsia" w:hAnsiTheme="majorEastAsia" w:hint="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097710B" w:rsidR="00C81861" w:rsidRPr="006B0382" w:rsidRDefault="00253600" w:rsidP="00C81861">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465D2F3"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D876282" w:rsidR="00027732" w:rsidRPr="00027732" w:rsidRDefault="00253600" w:rsidP="0067022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2CC355B" w:rsidR="00027732" w:rsidRPr="00027732" w:rsidRDefault="00855097" w:rsidP="00855097">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 xml:space="preserve">準　</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995A3C4"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188D975" w:rsidR="00552F29" w:rsidRPr="00027732" w:rsidRDefault="003A28D2"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DAD30CF" w:rsidR="00027732" w:rsidRPr="00027732" w:rsidRDefault="00253600"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9A28FE2" w:rsidR="00027732" w:rsidRPr="00027732" w:rsidRDefault="003A28D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94E136E" w14:textId="7E3587DD" w:rsidR="008A6467" w:rsidRDefault="00EC7EA3"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952D1">
        <w:rPr>
          <w:rFonts w:ascii="ＭＳ ゴシック" w:eastAsia="ＭＳ ゴシック" w:hAnsi="ＭＳ ゴシック" w:hint="eastAsia"/>
          <w:sz w:val="24"/>
        </w:rPr>
        <w:t>特記事項なし。</w:t>
      </w:r>
    </w:p>
    <w:p w14:paraId="6DEE29C8" w14:textId="4A13C07B" w:rsidR="008A6467" w:rsidRPr="0040203F" w:rsidRDefault="008A6467" w:rsidP="00C952D1">
      <w:pPr>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718E14C" w14:textId="77777777" w:rsidR="00253600" w:rsidRDefault="00C16E1F" w:rsidP="0025360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53600">
        <w:rPr>
          <w:rFonts w:ascii="ＭＳ ゴシック" w:eastAsia="ＭＳ ゴシック" w:hAnsi="ＭＳ ゴシック" w:hint="eastAsia"/>
          <w:sz w:val="24"/>
        </w:rPr>
        <w:t>須田　浩子</w:t>
      </w:r>
      <w:r>
        <w:rPr>
          <w:rFonts w:ascii="ＭＳ ゴシック" w:eastAsia="ＭＳ ゴシック" w:hAnsi="ＭＳ ゴシック" w:hint="eastAsia"/>
          <w:sz w:val="24"/>
        </w:rPr>
        <w:t>様～</w:t>
      </w:r>
      <w:r w:rsidR="00253600">
        <w:rPr>
          <w:rFonts w:ascii="ＭＳ ゴシック" w:eastAsia="ＭＳ ゴシック" w:hAnsi="ＭＳ ゴシック" w:hint="eastAsia"/>
          <w:sz w:val="24"/>
        </w:rPr>
        <w:t>本日、八戸赤十字病院神経内科</w:t>
      </w:r>
      <w:r w:rsidR="00855097">
        <w:rPr>
          <w:rFonts w:ascii="ＭＳ ゴシック" w:eastAsia="ＭＳ ゴシック" w:hAnsi="ＭＳ ゴシック" w:hint="eastAsia"/>
          <w:sz w:val="24"/>
        </w:rPr>
        <w:t>受診</w:t>
      </w:r>
      <w:r w:rsidR="00253600">
        <w:rPr>
          <w:rFonts w:ascii="ＭＳ ゴシック" w:eastAsia="ＭＳ ゴシック" w:hAnsi="ＭＳ ゴシック" w:hint="eastAsia"/>
          <w:sz w:val="24"/>
        </w:rPr>
        <w:t>。MRI検査、脳波検査施行</w:t>
      </w:r>
    </w:p>
    <w:p w14:paraId="7D4F60D3" w14:textId="5605859A" w:rsidR="003A28D2" w:rsidRDefault="00253600" w:rsidP="00253600">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している。</w:t>
      </w:r>
      <w:r w:rsidR="0076390A">
        <w:rPr>
          <w:rFonts w:ascii="ＭＳ ゴシック" w:eastAsia="ＭＳ ゴシック" w:hAnsi="ＭＳ ゴシック" w:hint="eastAsia"/>
          <w:sz w:val="24"/>
        </w:rPr>
        <w:t>次回7/6(月)8:30～外出、介護タクシー予約済。朝食早出し（7:30）で対応します。</w:t>
      </w:r>
    </w:p>
    <w:p w14:paraId="175BDAC5" w14:textId="677BFBE3" w:rsidR="00C952D1" w:rsidRDefault="00C952D1" w:rsidP="00253600">
      <w:pPr>
        <w:ind w:leftChars="900" w:left="1890"/>
        <w:rPr>
          <w:rFonts w:ascii="ＭＳ ゴシック" w:eastAsia="ＭＳ ゴシック" w:hAnsi="ＭＳ ゴシック"/>
          <w:sz w:val="24"/>
        </w:rPr>
      </w:pPr>
      <w:r>
        <w:rPr>
          <w:rFonts w:ascii="ＭＳ ゴシック" w:eastAsia="ＭＳ ゴシック" w:hAnsi="ＭＳ ゴシック" w:hint="eastAsia"/>
          <w:sz w:val="24"/>
        </w:rPr>
        <w:t>7/1（水）臨時薬処方分～リボトリール0.5㎎　2T　2×1/朝・夕から6T　3×1/朝・夕へ増量となります。</w:t>
      </w:r>
    </w:p>
    <w:p w14:paraId="38AA367B" w14:textId="77777777" w:rsidR="003A28D2" w:rsidRDefault="003A28D2" w:rsidP="00C16E1F">
      <w:pPr>
        <w:ind w:left="1920" w:hangingChars="800" w:hanging="1920"/>
        <w:rPr>
          <w:rFonts w:ascii="ＭＳ ゴシック" w:eastAsia="ＭＳ ゴシック" w:hAnsi="ＭＳ ゴシック"/>
          <w:sz w:val="24"/>
        </w:rPr>
      </w:pPr>
    </w:p>
    <w:p w14:paraId="276E0D69" w14:textId="7271AE11" w:rsidR="00E56395" w:rsidRDefault="00E56395" w:rsidP="00C952D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C952D1">
        <w:rPr>
          <w:rFonts w:ascii="ＭＳ ゴシック" w:eastAsia="ＭＳ ゴシック" w:hAnsi="ＭＳ ゴシック" w:hint="eastAsia"/>
          <w:sz w:val="24"/>
        </w:rPr>
        <w:t>臨時薬同内容</w:t>
      </w:r>
      <w:r w:rsidR="00C818D7">
        <w:rPr>
          <w:rFonts w:ascii="ＭＳ ゴシック" w:eastAsia="ＭＳ ゴシック" w:hAnsi="ＭＳ ゴシック" w:hint="eastAsia"/>
          <w:sz w:val="24"/>
        </w:rPr>
        <w:t>7日分処方あり。</w:t>
      </w:r>
    </w:p>
    <w:p w14:paraId="0E2FBAAA" w14:textId="5818C23B" w:rsidR="00C818D7" w:rsidRDefault="00C818D7" w:rsidP="00C952D1">
      <w:pPr>
        <w:ind w:left="1920" w:hangingChars="800" w:hanging="1920"/>
        <w:rPr>
          <w:rFonts w:ascii="ＭＳ ゴシック" w:eastAsia="ＭＳ ゴシック" w:hAnsi="ＭＳ ゴシック"/>
          <w:sz w:val="24"/>
        </w:rPr>
      </w:pPr>
    </w:p>
    <w:p w14:paraId="301B3971" w14:textId="660B0E00" w:rsidR="00C818D7" w:rsidRDefault="00C818D7" w:rsidP="00C818D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・浅水　武久様～</w:t>
      </w:r>
      <w:r w:rsidRPr="00C818D7">
        <w:rPr>
          <w:rFonts w:ascii="ＭＳ ゴシック" w:eastAsia="ＭＳ ゴシック" w:hAnsi="ＭＳ ゴシック" w:hint="eastAsia"/>
          <w:sz w:val="24"/>
        </w:rPr>
        <w:t>臨時薬同内容7日分処方あり。</w:t>
      </w:r>
    </w:p>
    <w:p w14:paraId="26840CA1" w14:textId="210B7EC3" w:rsidR="007817B6" w:rsidRDefault="007817B6" w:rsidP="007817B6">
      <w:pPr>
        <w:rPr>
          <w:rFonts w:ascii="ＭＳ ゴシック" w:eastAsia="ＭＳ ゴシック" w:hAnsi="ＭＳ ゴシック"/>
          <w:sz w:val="24"/>
        </w:rPr>
      </w:pPr>
    </w:p>
    <w:p w14:paraId="71036E71" w14:textId="16010D49" w:rsidR="00477454" w:rsidRDefault="00C818D7" w:rsidP="00477454">
      <w:pPr>
        <w:rPr>
          <w:rFonts w:ascii="ＭＳ ゴシック" w:eastAsia="ＭＳ ゴシック" w:hAnsi="ＭＳ ゴシック"/>
          <w:sz w:val="24"/>
        </w:rPr>
      </w:pPr>
      <w:r>
        <w:rPr>
          <w:rFonts w:ascii="ＭＳ ゴシック" w:eastAsia="ＭＳ ゴシック" w:hAnsi="ＭＳ ゴシック" w:hint="eastAsia"/>
          <w:sz w:val="24"/>
        </w:rPr>
        <w:lastRenderedPageBreak/>
        <w:t>・西館　金政</w:t>
      </w:r>
      <w:r w:rsidR="007817B6">
        <w:rPr>
          <w:rFonts w:ascii="ＭＳ ゴシック" w:eastAsia="ＭＳ ゴシック" w:hAnsi="ＭＳ ゴシック" w:hint="eastAsia"/>
          <w:sz w:val="24"/>
        </w:rPr>
        <w:t>様～</w:t>
      </w:r>
      <w:r w:rsidRPr="00C818D7">
        <w:rPr>
          <w:rFonts w:ascii="ＭＳ ゴシック" w:eastAsia="ＭＳ ゴシック" w:hAnsi="ＭＳ ゴシック" w:hint="eastAsia"/>
          <w:sz w:val="24"/>
        </w:rPr>
        <w:t>臨時薬同内容7日分処方あり。</w:t>
      </w:r>
    </w:p>
    <w:p w14:paraId="41675A39" w14:textId="77777777" w:rsidR="00CA7BDA" w:rsidRDefault="00CA7BDA" w:rsidP="00477454">
      <w:pPr>
        <w:rPr>
          <w:rFonts w:ascii="ＭＳ ゴシック" w:eastAsia="ＭＳ ゴシック" w:hAnsi="ＭＳ ゴシック"/>
          <w:sz w:val="24"/>
        </w:rPr>
      </w:pPr>
    </w:p>
    <w:p w14:paraId="02340E61" w14:textId="5DE46696" w:rsidR="00477454" w:rsidRDefault="00C818D7" w:rsidP="00C818D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w:t>
      </w:r>
      <w:r w:rsidR="00477454" w:rsidRPr="00477454">
        <w:rPr>
          <w:rFonts w:ascii="ＭＳ ゴシック" w:eastAsia="ＭＳ ゴシック" w:hAnsi="ＭＳ ゴシック" w:hint="eastAsia"/>
          <w:sz w:val="24"/>
        </w:rPr>
        <w:t>～</w:t>
      </w:r>
      <w:r>
        <w:rPr>
          <w:rFonts w:ascii="ＭＳ ゴシック" w:eastAsia="ＭＳ ゴシック" w:hAnsi="ＭＳ ゴシック" w:hint="eastAsia"/>
          <w:sz w:val="24"/>
        </w:rPr>
        <w:t>メネシット配合錠100㎎→</w:t>
      </w:r>
      <w:r w:rsidRPr="00C818D7">
        <w:rPr>
          <w:rFonts w:ascii="ＭＳ ゴシック" w:eastAsia="ＭＳ ゴシック" w:hAnsi="ＭＳ ゴシック" w:hint="eastAsia"/>
          <w:sz w:val="24"/>
        </w:rPr>
        <w:t>ネオドパストン配合錠Ｌ</w:t>
      </w:r>
      <w:r>
        <w:rPr>
          <w:rFonts w:ascii="ＭＳ ゴシック" w:eastAsia="ＭＳ ゴシック" w:hAnsi="ＭＳ ゴシック" w:hint="eastAsia"/>
          <w:sz w:val="24"/>
        </w:rPr>
        <w:t>100㎎に仕様変更となっている。</w:t>
      </w:r>
    </w:p>
    <w:p w14:paraId="1E406E52" w14:textId="28D513DC" w:rsidR="00C818D7" w:rsidRDefault="00C818D7" w:rsidP="00C818D7">
      <w:pPr>
        <w:ind w:left="1920" w:hangingChars="800" w:hanging="1920"/>
        <w:rPr>
          <w:rFonts w:ascii="ＭＳ ゴシック" w:eastAsia="ＭＳ ゴシック" w:hAnsi="ＭＳ ゴシック"/>
          <w:sz w:val="24"/>
        </w:rPr>
      </w:pPr>
    </w:p>
    <w:p w14:paraId="1167B11F" w14:textId="7D9A09FA" w:rsidR="00C818D7" w:rsidRPr="00C818D7" w:rsidRDefault="00C818D7" w:rsidP="00C818D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Pr="00C818D7">
        <w:rPr>
          <w:rFonts w:ascii="ＭＳ ゴシック" w:eastAsia="ＭＳ ゴシック" w:hAnsi="ＭＳ ゴシック" w:hint="eastAsia"/>
          <w:sz w:val="24"/>
        </w:rPr>
        <w:t>アレンドロン酸錠</w:t>
      </w:r>
      <w:r>
        <w:rPr>
          <w:rFonts w:ascii="ＭＳ ゴシック" w:eastAsia="ＭＳ ゴシック" w:hAnsi="ＭＳ ゴシック" w:hint="eastAsia"/>
          <w:sz w:val="24"/>
        </w:rPr>
        <w:t>35㎎</w:t>
      </w:r>
      <w:r w:rsidR="00303266">
        <w:rPr>
          <w:rFonts w:ascii="ＭＳ ゴシック" w:eastAsia="ＭＳ ゴシック" w:hAnsi="ＭＳ ゴシック" w:hint="eastAsia"/>
          <w:sz w:val="24"/>
        </w:rPr>
        <w:t xml:space="preserve"> </w:t>
      </w:r>
      <w:r w:rsidRPr="00C818D7">
        <w:rPr>
          <w:rFonts w:ascii="ＭＳ ゴシック" w:eastAsia="ＭＳ ゴシック" w:hAnsi="ＭＳ ゴシック" w:hint="eastAsia"/>
          <w:sz w:val="24"/>
        </w:rPr>
        <w:t xml:space="preserve">1 </w:t>
      </w:r>
      <w:r>
        <w:rPr>
          <w:rFonts w:ascii="ＭＳ ゴシック" w:eastAsia="ＭＳ ゴシック" w:hAnsi="ＭＳ ゴシック" w:hint="eastAsia"/>
          <w:sz w:val="24"/>
        </w:rPr>
        <w:t xml:space="preserve">T  </w:t>
      </w:r>
      <w:r w:rsidRPr="00C818D7">
        <w:rPr>
          <w:rFonts w:ascii="ＭＳ ゴシック" w:eastAsia="ＭＳ ゴシック" w:hAnsi="ＭＳ ゴシック" w:hint="eastAsia"/>
          <w:sz w:val="24"/>
        </w:rPr>
        <w:t>1</w:t>
      </w:r>
      <w:r>
        <w:rPr>
          <w:rFonts w:ascii="ＭＳ ゴシック" w:eastAsia="ＭＳ ゴシック" w:hAnsi="ＭＳ ゴシック" w:hint="eastAsia"/>
          <w:sz w:val="24"/>
        </w:rPr>
        <w:t>×</w:t>
      </w:r>
      <w:r w:rsidRPr="00C818D7">
        <w:rPr>
          <w:rFonts w:ascii="ＭＳ ゴシック" w:eastAsia="ＭＳ ゴシック" w:hAnsi="ＭＳ ゴシック" w:hint="eastAsia"/>
          <w:sz w:val="24"/>
        </w:rPr>
        <w:t>1</w:t>
      </w:r>
      <w:r>
        <w:rPr>
          <w:rFonts w:ascii="ＭＳ ゴシック" w:eastAsia="ＭＳ ゴシック" w:hAnsi="ＭＳ ゴシック" w:hint="eastAsia"/>
          <w:sz w:val="24"/>
        </w:rPr>
        <w:t>/</w:t>
      </w:r>
      <w:r w:rsidRPr="00C818D7">
        <w:rPr>
          <w:rFonts w:ascii="ＭＳ ゴシック" w:eastAsia="ＭＳ ゴシック" w:hAnsi="ＭＳ ゴシック" w:hint="eastAsia"/>
          <w:sz w:val="24"/>
        </w:rPr>
        <w:t>起床時</w:t>
      </w:r>
      <w:r>
        <w:rPr>
          <w:rFonts w:ascii="ＭＳ ゴシック" w:eastAsia="ＭＳ ゴシック" w:hAnsi="ＭＳ ゴシック" w:hint="eastAsia"/>
          <w:sz w:val="24"/>
        </w:rPr>
        <w:t>（6/27(土)分処方）あり。</w:t>
      </w:r>
      <w:r w:rsidR="00043B21">
        <w:rPr>
          <w:rFonts w:ascii="ＭＳ ゴシック" w:eastAsia="ＭＳ ゴシック" w:hAnsi="ＭＳ ゴシック" w:hint="eastAsia"/>
          <w:sz w:val="24"/>
        </w:rPr>
        <w:t>6/29（月）～持参薬を当院処方切替で2日分臨時処方あり。</w:t>
      </w:r>
    </w:p>
    <w:p w14:paraId="59F7B7B8" w14:textId="77777777" w:rsidR="00477454" w:rsidRPr="007817B6" w:rsidRDefault="00477454" w:rsidP="00477454">
      <w:pPr>
        <w:ind w:left="1680" w:hangingChars="700" w:hanging="1680"/>
        <w:rPr>
          <w:rFonts w:ascii="ＭＳ ゴシック" w:eastAsia="ＭＳ ゴシック" w:hAnsi="ＭＳ ゴシック"/>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F6BDE5A" w14:textId="390A13E4" w:rsidR="008601D0" w:rsidRDefault="00204721" w:rsidP="00712ABD">
      <w:pPr>
        <w:ind w:left="1920" w:hangingChars="800" w:hanging="1920"/>
        <w:rPr>
          <w:rFonts w:ascii="ＭＳ ゴシック" w:eastAsia="ＭＳ ゴシック" w:hAnsi="ＭＳ ゴシック"/>
          <w:sz w:val="24"/>
        </w:rPr>
      </w:pPr>
      <w:r w:rsidRPr="00204721">
        <w:rPr>
          <w:rFonts w:ascii="ＭＳ ゴシック" w:eastAsia="ＭＳ ゴシック" w:hAnsi="ＭＳ ゴシック" w:hint="eastAsia"/>
          <w:sz w:val="24"/>
        </w:rPr>
        <w:t>・松原　義壽様～</w:t>
      </w:r>
      <w:r w:rsidR="0076390A" w:rsidRPr="0076390A">
        <w:rPr>
          <w:rFonts w:ascii="ＭＳ ゴシック" w:eastAsia="ＭＳ ゴシック" w:hAnsi="ＭＳ ゴシック" w:hint="eastAsia"/>
          <w:sz w:val="24"/>
        </w:rPr>
        <w:t>バイタル著変なし。食事摂取良好。日中覚醒にて過ごされる。</w:t>
      </w:r>
    </w:p>
    <w:p w14:paraId="1B1BACD0" w14:textId="77777777" w:rsidR="00712ABD" w:rsidRDefault="00712ABD" w:rsidP="00712ABD">
      <w:pPr>
        <w:ind w:left="1920" w:hangingChars="800" w:hanging="1920"/>
        <w:rPr>
          <w:rFonts w:ascii="ＭＳ ゴシック" w:eastAsia="ＭＳ ゴシック" w:hAnsi="ＭＳ ゴシック"/>
          <w:sz w:val="24"/>
        </w:rPr>
      </w:pPr>
    </w:p>
    <w:p w14:paraId="5B6EB1EB" w14:textId="2D9D1284" w:rsidR="00712ABD" w:rsidRDefault="001772FC" w:rsidP="00712ABD">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76390A" w:rsidRPr="0076390A">
        <w:rPr>
          <w:rFonts w:ascii="ＭＳ ゴシック" w:eastAsia="ＭＳ ゴシック" w:hAnsi="ＭＳ ゴシック" w:hint="eastAsia"/>
          <w:sz w:val="24"/>
        </w:rPr>
        <w:t>発熱無し。食事は少なめ摂取。白黄色痰中等量吸引。</w:t>
      </w:r>
    </w:p>
    <w:p w14:paraId="0A40FF0A" w14:textId="77777777" w:rsidR="00712ABD" w:rsidRDefault="00712ABD" w:rsidP="00712ABD">
      <w:pPr>
        <w:ind w:left="1920" w:hangingChars="800" w:hanging="1920"/>
        <w:rPr>
          <w:rFonts w:ascii="ＭＳ ゴシック" w:eastAsia="ＭＳ ゴシック" w:hAnsi="ＭＳ ゴシック"/>
          <w:sz w:val="24"/>
        </w:rPr>
      </w:pPr>
    </w:p>
    <w:p w14:paraId="5F87ECFB" w14:textId="6DE998BA" w:rsidR="00DD679D" w:rsidRPr="001772FC" w:rsidRDefault="00D03CA3" w:rsidP="00DD67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4721">
        <w:rPr>
          <w:rFonts w:ascii="ＭＳ ゴシック" w:eastAsia="ＭＳ ゴシック" w:hAnsi="ＭＳ ゴシック" w:hint="eastAsia"/>
          <w:sz w:val="24"/>
        </w:rPr>
        <w:t>高原　廣司</w:t>
      </w:r>
      <w:r>
        <w:rPr>
          <w:rFonts w:ascii="ＭＳ ゴシック" w:eastAsia="ＭＳ ゴシック" w:hAnsi="ＭＳ ゴシック" w:hint="eastAsia"/>
          <w:sz w:val="24"/>
        </w:rPr>
        <w:t>様～</w:t>
      </w:r>
      <w:r w:rsidR="0076390A" w:rsidRPr="0076390A">
        <w:rPr>
          <w:rFonts w:ascii="ＭＳ ゴシック" w:eastAsia="ＭＳ ゴシック" w:hAnsi="ＭＳ ゴシック" w:hint="eastAsia"/>
          <w:sz w:val="24"/>
        </w:rPr>
        <w:t>食事は少なめ摂取。日中離床にて危険行為なく経過。</w:t>
      </w:r>
    </w:p>
    <w:p w14:paraId="0C5D77B2" w14:textId="77777777" w:rsidR="00712ABD" w:rsidRDefault="00712ABD" w:rsidP="003D0E97">
      <w:pPr>
        <w:ind w:left="2880" w:hangingChars="1200" w:hanging="2880"/>
        <w:rPr>
          <w:rFonts w:ascii="ＭＳ ゴシック" w:eastAsia="ＭＳ ゴシック" w:hAnsi="ＭＳ ゴシック"/>
          <w:sz w:val="24"/>
        </w:rPr>
      </w:pPr>
    </w:p>
    <w:p w14:paraId="6540F182" w14:textId="77777777" w:rsidR="00F83F83" w:rsidRDefault="001772FC" w:rsidP="003D0E97">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F83F83" w:rsidRPr="00F83F83">
        <w:rPr>
          <w:rFonts w:ascii="ＭＳ ゴシック" w:eastAsia="ＭＳ ゴシック" w:hAnsi="ＭＳ ゴシック" w:hint="eastAsia"/>
          <w:sz w:val="24"/>
        </w:rPr>
        <w:t>日課についての確認言動あるが執拗さなし。説明にて落ち着い</w:t>
      </w:r>
    </w:p>
    <w:p w14:paraId="3BEDBAEC" w14:textId="77777777" w:rsidR="00F83F83" w:rsidRDefault="00F83F83" w:rsidP="00F83F83">
      <w:pPr>
        <w:ind w:leftChars="900" w:left="2610" w:hangingChars="300" w:hanging="720"/>
        <w:rPr>
          <w:rFonts w:ascii="ＭＳ ゴシック" w:eastAsia="ＭＳ ゴシック" w:hAnsi="ＭＳ ゴシック"/>
          <w:sz w:val="24"/>
        </w:rPr>
      </w:pPr>
      <w:r w:rsidRPr="00F83F83">
        <w:rPr>
          <w:rFonts w:ascii="ＭＳ ゴシック" w:eastAsia="ＭＳ ゴシック" w:hAnsi="ＭＳ ゴシック" w:hint="eastAsia"/>
          <w:sz w:val="24"/>
        </w:rPr>
        <w:t>て過ごされている。</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89B7575" w14:textId="03FC8DE1"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F83F83" w:rsidRPr="00F83F83">
        <w:rPr>
          <w:rFonts w:ascii="ＭＳ ゴシック" w:eastAsia="ＭＳ ゴシック" w:hAnsi="ＭＳ ゴシック" w:hint="eastAsia"/>
          <w:sz w:val="24"/>
        </w:rPr>
        <w:t>環境についての不満言動聞かれている。易怒性や不穏・興奮なし。</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7DC2C797" w14:textId="191CD29E" w:rsidR="002675BB" w:rsidRDefault="001772FC" w:rsidP="00253600">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F83F83" w:rsidRPr="00F83F83">
        <w:rPr>
          <w:rFonts w:ascii="ＭＳ ゴシック" w:eastAsia="ＭＳ ゴシック" w:hAnsi="ＭＳ ゴシック" w:hint="eastAsia"/>
          <w:sz w:val="24"/>
        </w:rPr>
        <w:t>他患やスタッフに対し執拗に声を掛ける事あり介入要している。</w:t>
      </w:r>
    </w:p>
    <w:p w14:paraId="57496D48" w14:textId="08FAB334" w:rsidR="00CB3981" w:rsidRDefault="00CB3981" w:rsidP="00CB3981">
      <w:pPr>
        <w:rPr>
          <w:rFonts w:ascii="ＭＳ ゴシック" w:eastAsia="ＭＳ ゴシック" w:hAnsi="ＭＳ ゴシック"/>
          <w:sz w:val="24"/>
        </w:rPr>
      </w:pPr>
    </w:p>
    <w:p w14:paraId="169C0FA6" w14:textId="31E2F043" w:rsidR="00DA618D" w:rsidRPr="004878D4" w:rsidRDefault="00DA618D" w:rsidP="004878D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勝也様～</w:t>
      </w:r>
      <w:r w:rsidR="004878D4" w:rsidRPr="004878D4">
        <w:rPr>
          <w:rFonts w:ascii="ＭＳ ゴシック" w:eastAsia="ＭＳ ゴシック" w:hAnsi="ＭＳ ゴシック" w:hint="eastAsia"/>
          <w:sz w:val="24"/>
        </w:rPr>
        <w:t>排便</w:t>
      </w:r>
      <w:r w:rsidR="004878D4" w:rsidRPr="004878D4">
        <w:rPr>
          <w:rFonts w:ascii="ＭＳ ゴシック" w:eastAsia="ＭＳ ゴシック" w:hAnsi="ＭＳ ゴシック"/>
          <w:sz w:val="24"/>
        </w:rPr>
        <w:t>−7</w:t>
      </w:r>
      <w:r w:rsidR="00F95831">
        <w:rPr>
          <w:rFonts w:ascii="ＭＳ ゴシック" w:eastAsia="ＭＳ ゴシック" w:hAnsi="ＭＳ ゴシック" w:hint="eastAsia"/>
          <w:sz w:val="24"/>
        </w:rPr>
        <w:t>日目。主治医より便秘時センノシド錠(12)2Ｔ指示あり。5回分処方あり。</w:t>
      </w:r>
    </w:p>
    <w:p w14:paraId="2F40D8F9" w14:textId="0FACF242" w:rsidR="00303266" w:rsidRDefault="00303266" w:rsidP="00303266">
      <w:pPr>
        <w:rPr>
          <w:rFonts w:ascii="ＭＳ ゴシック" w:eastAsia="ＭＳ ゴシック" w:hAnsi="ＭＳ ゴシック"/>
          <w:color w:val="FF0000"/>
          <w:sz w:val="24"/>
        </w:rPr>
      </w:pPr>
    </w:p>
    <w:p w14:paraId="78D6930F" w14:textId="610E0D4E" w:rsidR="00303266" w:rsidRPr="004878D4" w:rsidRDefault="004878D4" w:rsidP="004878D4">
      <w:pPr>
        <w:ind w:left="1920" w:hangingChars="800" w:hanging="1920"/>
        <w:rPr>
          <w:rFonts w:ascii="ＭＳ ゴシック" w:eastAsia="ＭＳ ゴシック" w:hAnsi="ＭＳ ゴシック"/>
          <w:sz w:val="24"/>
        </w:rPr>
      </w:pPr>
      <w:r w:rsidRPr="004878D4">
        <w:rPr>
          <w:rFonts w:ascii="ＭＳ ゴシック" w:eastAsia="ＭＳ ゴシック" w:hAnsi="ＭＳ ゴシック" w:hint="eastAsia"/>
          <w:sz w:val="24"/>
        </w:rPr>
        <w:t>・高橋　政子様～昼食「多くて食べられない」と話され1/2量で終了。食事内容や補食について検討必要。食事内容栄養課と相談、検討していく。</w:t>
      </w:r>
    </w:p>
    <w:p w14:paraId="059959C2" w14:textId="77777777" w:rsidR="004878D4" w:rsidRDefault="004878D4" w:rsidP="004878D4">
      <w:pPr>
        <w:ind w:left="1920" w:hangingChars="800" w:hanging="1920"/>
        <w:rPr>
          <w:rFonts w:ascii="ＭＳ ゴシック" w:eastAsia="ＭＳ ゴシック" w:hAnsi="ＭＳ ゴシック"/>
          <w:color w:val="FF0000"/>
          <w:sz w:val="24"/>
        </w:rPr>
      </w:pPr>
    </w:p>
    <w:p w14:paraId="28020956" w14:textId="0532A145" w:rsidR="00303266" w:rsidRPr="001D6E79" w:rsidRDefault="00303266" w:rsidP="00303266">
      <w:pPr>
        <w:rPr>
          <w:rFonts w:ascii="ＭＳ ゴシック" w:eastAsia="ＭＳ ゴシック" w:hAnsi="ＭＳ ゴシック"/>
          <w:sz w:val="24"/>
        </w:rPr>
      </w:pPr>
      <w:r w:rsidRPr="001D6E79">
        <w:rPr>
          <w:rFonts w:ascii="ＭＳ ゴシック" w:eastAsia="ＭＳ ゴシック" w:hAnsi="ＭＳ ゴシック" w:hint="eastAsia"/>
          <w:sz w:val="24"/>
        </w:rPr>
        <w:t>＜馬渡Dr診察</w:t>
      </w:r>
      <w:r w:rsidR="00C16864" w:rsidRPr="001D6E79">
        <w:rPr>
          <w:rFonts w:ascii="ＭＳ ゴシック" w:eastAsia="ＭＳ ゴシック" w:hAnsi="ＭＳ ゴシック" w:hint="eastAsia"/>
          <w:sz w:val="24"/>
        </w:rPr>
        <w:t>情報</w:t>
      </w:r>
      <w:r w:rsidRPr="001D6E79">
        <w:rPr>
          <w:rFonts w:ascii="ＭＳ ゴシック" w:eastAsia="ＭＳ ゴシック" w:hAnsi="ＭＳ ゴシック" w:hint="eastAsia"/>
          <w:sz w:val="24"/>
        </w:rPr>
        <w:t>＞</w:t>
      </w:r>
    </w:p>
    <w:p w14:paraId="3DE9B306" w14:textId="77777777" w:rsidR="001D6E79" w:rsidRPr="001D6E79" w:rsidRDefault="00C16864" w:rsidP="001D6E79">
      <w:pPr>
        <w:ind w:left="2160" w:hangingChars="900" w:hanging="2160"/>
        <w:rPr>
          <w:rFonts w:ascii="ＭＳ ゴシック" w:eastAsia="ＭＳ ゴシック" w:hAnsi="ＭＳ ゴシック"/>
          <w:sz w:val="24"/>
        </w:rPr>
      </w:pPr>
      <w:r w:rsidRPr="001D6E79">
        <w:rPr>
          <w:rFonts w:ascii="ＭＳ ゴシック" w:eastAsia="ＭＳ ゴシック" w:hAnsi="ＭＳ ゴシック" w:hint="eastAsia"/>
          <w:sz w:val="24"/>
        </w:rPr>
        <w:t>・小笠原　正一様～6月30日10:00～16:00　佐々木泌尿器科受診の為外出許可あ</w:t>
      </w:r>
    </w:p>
    <w:p w14:paraId="02618872" w14:textId="36B677DE" w:rsidR="00C16864" w:rsidRPr="001D6E79" w:rsidRDefault="00C16864" w:rsidP="001D6E79">
      <w:pPr>
        <w:ind w:leftChars="1000" w:left="2100"/>
        <w:rPr>
          <w:rFonts w:ascii="ＭＳ ゴシック" w:eastAsia="ＭＳ ゴシック" w:hAnsi="ＭＳ ゴシック"/>
          <w:sz w:val="24"/>
        </w:rPr>
      </w:pPr>
      <w:r w:rsidRPr="001D6E79">
        <w:rPr>
          <w:rFonts w:ascii="ＭＳ ゴシック" w:eastAsia="ＭＳ ゴシック" w:hAnsi="ＭＳ ゴシック" w:hint="eastAsia"/>
          <w:sz w:val="24"/>
        </w:rPr>
        <w:t>り。</w:t>
      </w:r>
      <w:r w:rsidR="001D6E79" w:rsidRPr="001D6E79">
        <w:rPr>
          <w:rFonts w:ascii="ＭＳ ゴシック" w:eastAsia="ＭＳ ゴシック" w:hAnsi="ＭＳ ゴシック" w:hint="eastAsia"/>
          <w:sz w:val="24"/>
        </w:rPr>
        <w:t>集団での問題なく生活できており、要介護2の判定となったようなので早急に退院調整を進めていくよう指示あり。</w:t>
      </w:r>
      <w:r w:rsidR="00754712" w:rsidRPr="00754712">
        <w:rPr>
          <w:rFonts w:ascii="ＭＳ ゴシック" w:eastAsia="ＭＳ ゴシック" w:hAnsi="ＭＳ ゴシック" w:hint="eastAsia"/>
          <w:sz w:val="24"/>
        </w:rPr>
        <w:t>臨時薬同内容7日分処方あり。</w:t>
      </w:r>
    </w:p>
    <w:p w14:paraId="20456E5A" w14:textId="22A72413" w:rsidR="00C16864" w:rsidRDefault="00C16864" w:rsidP="00303266">
      <w:pPr>
        <w:rPr>
          <w:rFonts w:ascii="ＭＳ ゴシック" w:eastAsia="ＭＳ ゴシック" w:hAnsi="ＭＳ ゴシック"/>
          <w:color w:val="FF0000"/>
          <w:sz w:val="24"/>
        </w:rPr>
      </w:pPr>
    </w:p>
    <w:p w14:paraId="7D355F7F" w14:textId="3725EA0F" w:rsidR="001D6E79" w:rsidRPr="001D6E79" w:rsidRDefault="00C16864" w:rsidP="001D6E79">
      <w:pPr>
        <w:ind w:left="1920" w:hangingChars="800" w:hanging="1920"/>
        <w:rPr>
          <w:rFonts w:ascii="ＭＳ ゴシック" w:eastAsia="ＭＳ ゴシック" w:hAnsi="ＭＳ ゴシック"/>
          <w:sz w:val="24"/>
        </w:rPr>
      </w:pPr>
      <w:r w:rsidRPr="001D6E79">
        <w:rPr>
          <w:rFonts w:ascii="ＭＳ ゴシック" w:eastAsia="ＭＳ ゴシック" w:hAnsi="ＭＳ ゴシック" w:hint="eastAsia"/>
          <w:sz w:val="24"/>
        </w:rPr>
        <w:t>・下村　功一様～</w:t>
      </w:r>
      <w:r w:rsidR="001D6E79" w:rsidRPr="001D6E79">
        <w:rPr>
          <w:rFonts w:ascii="ＭＳ ゴシック" w:eastAsia="ＭＳ ゴシック" w:hAnsi="ＭＳ ゴシック" w:hint="eastAsia"/>
          <w:sz w:val="24"/>
        </w:rPr>
        <w:t>クエチアピン</w:t>
      </w:r>
      <w:r w:rsidR="001D6E79">
        <w:rPr>
          <w:rFonts w:ascii="ＭＳ ゴシック" w:eastAsia="ＭＳ ゴシック" w:hAnsi="ＭＳ ゴシック" w:hint="eastAsia"/>
          <w:sz w:val="24"/>
        </w:rPr>
        <w:t>増量後、多弁は軽減されたようなので退院支援を行っていくよう指示あり。施設が困難であれば転院も検討していくよう指示あり。</w:t>
      </w:r>
      <w:r w:rsidR="00754712" w:rsidRPr="00754712">
        <w:rPr>
          <w:rFonts w:ascii="ＭＳ ゴシック" w:eastAsia="ＭＳ ゴシック" w:hAnsi="ＭＳ ゴシック" w:hint="eastAsia"/>
          <w:sz w:val="24"/>
        </w:rPr>
        <w:t>臨時薬同内容7日分処方あり。</w:t>
      </w:r>
    </w:p>
    <w:p w14:paraId="039D7743" w14:textId="77777777" w:rsidR="001D6E79" w:rsidRPr="001D6E79" w:rsidRDefault="001D6E79" w:rsidP="001D6E79">
      <w:pPr>
        <w:rPr>
          <w:rFonts w:ascii="ＭＳ ゴシック" w:eastAsia="ＭＳ ゴシック" w:hAnsi="ＭＳ ゴシック"/>
          <w:color w:val="FF0000"/>
          <w:sz w:val="24"/>
        </w:rPr>
      </w:pPr>
    </w:p>
    <w:p w14:paraId="28330014" w14:textId="7896256F" w:rsidR="00C16864" w:rsidRDefault="00C16864" w:rsidP="00754712">
      <w:pPr>
        <w:ind w:left="1920" w:hangingChars="800" w:hanging="1920"/>
        <w:rPr>
          <w:rFonts w:ascii="ＭＳ ゴシック" w:eastAsia="ＭＳ ゴシック" w:hAnsi="ＭＳ ゴシック"/>
          <w:sz w:val="24"/>
        </w:rPr>
      </w:pPr>
      <w:r w:rsidRPr="00754712">
        <w:rPr>
          <w:rFonts w:ascii="ＭＳ ゴシック" w:eastAsia="ＭＳ ゴシック" w:hAnsi="ＭＳ ゴシック" w:hint="eastAsia"/>
          <w:sz w:val="24"/>
        </w:rPr>
        <w:t>・菰田　静子様～</w:t>
      </w:r>
      <w:r w:rsidR="00754712" w:rsidRPr="00754712">
        <w:rPr>
          <w:rFonts w:ascii="ＭＳ ゴシック" w:eastAsia="ＭＳ ゴシック" w:hAnsi="ＭＳ ゴシック" w:hint="eastAsia"/>
          <w:sz w:val="24"/>
        </w:rPr>
        <w:t>褥瘡の</w:t>
      </w:r>
      <w:r w:rsidR="001D6E79" w:rsidRPr="00754712">
        <w:rPr>
          <w:rFonts w:ascii="ＭＳ ゴシック" w:eastAsia="ＭＳ ゴシック" w:hAnsi="ＭＳ ゴシック" w:hint="eastAsia"/>
          <w:sz w:val="24"/>
        </w:rPr>
        <w:t>現状を受け入れてくれる施設を早急に探し退院支援を行う様</w:t>
      </w:r>
      <w:r w:rsidR="00754712" w:rsidRPr="00754712">
        <w:rPr>
          <w:rFonts w:ascii="ＭＳ ゴシック" w:eastAsia="ＭＳ ゴシック" w:hAnsi="ＭＳ ゴシック" w:hint="eastAsia"/>
          <w:sz w:val="24"/>
        </w:rPr>
        <w:t>指示あり</w:t>
      </w:r>
      <w:r w:rsidR="001D6E79" w:rsidRPr="00754712">
        <w:rPr>
          <w:rFonts w:ascii="ＭＳ ゴシック" w:eastAsia="ＭＳ ゴシック" w:hAnsi="ＭＳ ゴシック" w:hint="eastAsia"/>
          <w:sz w:val="24"/>
        </w:rPr>
        <w:t>。</w:t>
      </w:r>
      <w:r w:rsidR="00754712" w:rsidRPr="00754712">
        <w:rPr>
          <w:rFonts w:ascii="ＭＳ ゴシック" w:eastAsia="ＭＳ ゴシック" w:hAnsi="ＭＳ ゴシック" w:hint="eastAsia"/>
          <w:sz w:val="24"/>
        </w:rPr>
        <w:t>臨時薬同内容7日分処方あり。</w:t>
      </w:r>
    </w:p>
    <w:p w14:paraId="43053B9A" w14:textId="77777777" w:rsidR="00754712" w:rsidRPr="00754712" w:rsidRDefault="00754712" w:rsidP="00754712">
      <w:pPr>
        <w:ind w:left="1920" w:hangingChars="800" w:hanging="1920"/>
        <w:rPr>
          <w:rFonts w:ascii="ＭＳ ゴシック" w:eastAsia="ＭＳ ゴシック" w:hAnsi="ＭＳ ゴシック"/>
          <w:sz w:val="24"/>
        </w:rPr>
      </w:pPr>
    </w:p>
    <w:p w14:paraId="656A9358" w14:textId="1B24B64D" w:rsidR="00C16864" w:rsidRPr="00754712" w:rsidRDefault="00C16864" w:rsidP="00303266">
      <w:pPr>
        <w:rPr>
          <w:rFonts w:ascii="ＭＳ ゴシック" w:eastAsia="ＭＳ ゴシック" w:hAnsi="ＭＳ ゴシック"/>
          <w:sz w:val="24"/>
        </w:rPr>
      </w:pPr>
      <w:r w:rsidRPr="00754712">
        <w:rPr>
          <w:rFonts w:ascii="ＭＳ ゴシック" w:eastAsia="ＭＳ ゴシック" w:hAnsi="ＭＳ ゴシック" w:hint="eastAsia"/>
          <w:sz w:val="24"/>
        </w:rPr>
        <w:t>・石田　春松様～</w:t>
      </w:r>
      <w:r w:rsidR="00754712" w:rsidRPr="00754712">
        <w:rPr>
          <w:rFonts w:ascii="ＭＳ ゴシック" w:eastAsia="ＭＳ ゴシック" w:hAnsi="ＭＳ ゴシック" w:hint="eastAsia"/>
          <w:sz w:val="24"/>
        </w:rPr>
        <w:t>臨時薬同内容7日分処方あり。退院支援継続。</w:t>
      </w:r>
    </w:p>
    <w:p w14:paraId="554D119A" w14:textId="08A93144" w:rsidR="00C16864" w:rsidRPr="00754712" w:rsidRDefault="00C16864" w:rsidP="00303266">
      <w:pPr>
        <w:rPr>
          <w:rFonts w:ascii="ＭＳ ゴシック" w:eastAsia="ＭＳ ゴシック" w:hAnsi="ＭＳ ゴシック"/>
          <w:sz w:val="24"/>
        </w:rPr>
      </w:pPr>
    </w:p>
    <w:p w14:paraId="5DD3BBE4" w14:textId="5FA12B06" w:rsidR="00C16864" w:rsidRPr="0030541C" w:rsidRDefault="00C16864" w:rsidP="0030541C">
      <w:pPr>
        <w:ind w:left="1920" w:hangingChars="800" w:hanging="1920"/>
        <w:rPr>
          <w:rFonts w:ascii="ＭＳ ゴシック" w:eastAsia="ＭＳ ゴシック" w:hAnsi="ＭＳ ゴシック"/>
          <w:sz w:val="24"/>
        </w:rPr>
      </w:pPr>
      <w:r w:rsidRPr="0030541C">
        <w:rPr>
          <w:rFonts w:ascii="ＭＳ ゴシック" w:eastAsia="ＭＳ ゴシック" w:hAnsi="ＭＳ ゴシック" w:hint="eastAsia"/>
          <w:sz w:val="24"/>
        </w:rPr>
        <w:t>・戸田　廣孝様～</w:t>
      </w:r>
      <w:r w:rsidR="00754712" w:rsidRPr="0030541C">
        <w:rPr>
          <w:rFonts w:ascii="ＭＳ ゴシック" w:eastAsia="ＭＳ ゴシック" w:hAnsi="ＭＳ ゴシック" w:hint="eastAsia"/>
          <w:sz w:val="24"/>
        </w:rPr>
        <w:t>レキサルティOD錠1.5㎎→2㎎に増量</w:t>
      </w:r>
      <w:r w:rsidR="0030541C" w:rsidRPr="0030541C">
        <w:rPr>
          <w:rFonts w:ascii="ＭＳ ゴシック" w:eastAsia="ＭＳ ゴシック" w:hAnsi="ＭＳ ゴシック" w:hint="eastAsia"/>
          <w:sz w:val="24"/>
        </w:rPr>
        <w:t>となる。他同内容7日分処方となっている。スタッフへの多弁性に対し、レキサルティOD錠1.5㎎→2㎎に増量となる。</w:t>
      </w:r>
      <w:r w:rsidR="00A43A46">
        <w:rPr>
          <w:rFonts w:ascii="ＭＳ ゴシック" w:eastAsia="ＭＳ ゴシック" w:hAnsi="ＭＳ ゴシック" w:hint="eastAsia"/>
          <w:sz w:val="24"/>
        </w:rPr>
        <w:t>嚥下状態の観察をして行く様</w:t>
      </w:r>
      <w:bookmarkStart w:id="0" w:name="_GoBack"/>
      <w:bookmarkEnd w:id="0"/>
      <w:r w:rsidR="0030541C" w:rsidRPr="0030541C">
        <w:rPr>
          <w:rFonts w:ascii="ＭＳ ゴシック" w:eastAsia="ＭＳ ゴシック" w:hAnsi="ＭＳ ゴシック" w:hint="eastAsia"/>
          <w:sz w:val="24"/>
        </w:rPr>
        <w:t>他同内容7日分処方となっている。当院ではナースコール頻回ではないことをご家族にお伝えし、退院支援を進めて行く様指示あり。</w:t>
      </w:r>
    </w:p>
    <w:p w14:paraId="540EB91C" w14:textId="6F53C4A6" w:rsidR="00C16864" w:rsidRDefault="00C16864" w:rsidP="00303266">
      <w:pPr>
        <w:rPr>
          <w:rFonts w:ascii="ＭＳ ゴシック" w:eastAsia="ＭＳ ゴシック" w:hAnsi="ＭＳ ゴシック"/>
          <w:color w:val="FF0000"/>
          <w:sz w:val="24"/>
        </w:rPr>
      </w:pPr>
    </w:p>
    <w:p w14:paraId="0D1A18C6" w14:textId="475C6497" w:rsidR="00C16864" w:rsidRDefault="00C16864" w:rsidP="0030541C">
      <w:pPr>
        <w:ind w:left="1920" w:hangingChars="800" w:hanging="1920"/>
        <w:rPr>
          <w:rFonts w:ascii="ＭＳ ゴシック" w:eastAsia="ＭＳ ゴシック" w:hAnsi="ＭＳ ゴシック"/>
          <w:sz w:val="24"/>
        </w:rPr>
      </w:pPr>
      <w:r w:rsidRPr="002745BE">
        <w:rPr>
          <w:rFonts w:ascii="ＭＳ ゴシック" w:eastAsia="ＭＳ ゴシック" w:hAnsi="ＭＳ ゴシック" w:hint="eastAsia"/>
          <w:sz w:val="24"/>
        </w:rPr>
        <w:t>・高村　昌孝様～</w:t>
      </w:r>
      <w:r w:rsidR="0030541C" w:rsidRPr="002745BE">
        <w:rPr>
          <w:rFonts w:ascii="ＭＳ ゴシック" w:eastAsia="ＭＳ ゴシック" w:hAnsi="ＭＳ ゴシック" w:hint="eastAsia"/>
          <w:sz w:val="24"/>
        </w:rPr>
        <w:t>易怒性や不穏、介護抵抗などの行動心理症状が時折確認されていることを報告。拒薬的な場面もあるが、なんとか服薬することができているため継続していく。臨時薬同内容7日分処方となる。</w:t>
      </w:r>
    </w:p>
    <w:p w14:paraId="7C0135CC" w14:textId="393A8B5C" w:rsidR="004878D4" w:rsidRDefault="004878D4" w:rsidP="00303266">
      <w:pPr>
        <w:rPr>
          <w:rFonts w:ascii="ＭＳ ゴシック" w:eastAsia="ＭＳ ゴシック" w:hAnsi="ＭＳ ゴシック"/>
          <w:color w:val="FF0000"/>
          <w:sz w:val="24"/>
        </w:rPr>
      </w:pPr>
    </w:p>
    <w:p w14:paraId="3A599C17" w14:textId="176DAAF2" w:rsidR="004878D4" w:rsidRPr="004878D4" w:rsidRDefault="004878D4" w:rsidP="00303266">
      <w:pPr>
        <w:rPr>
          <w:rFonts w:ascii="ＭＳ ゴシック" w:eastAsia="ＭＳ ゴシック" w:hAnsi="ＭＳ ゴシック"/>
          <w:sz w:val="24"/>
        </w:rPr>
      </w:pPr>
      <w:r w:rsidRPr="004878D4">
        <w:rPr>
          <w:rFonts w:ascii="ＭＳ ゴシック" w:eastAsia="ＭＳ ゴシック" w:hAnsi="ＭＳ ゴシック" w:hint="eastAsia"/>
          <w:sz w:val="24"/>
        </w:rPr>
        <w:t>＜病棟勉強会＞</w:t>
      </w:r>
    </w:p>
    <w:p w14:paraId="6543C800" w14:textId="2C5473B5" w:rsidR="004878D4" w:rsidRDefault="004878D4" w:rsidP="00303266">
      <w:pPr>
        <w:rPr>
          <w:rFonts w:ascii="ＭＳ ゴシック" w:eastAsia="ＭＳ ゴシック" w:hAnsi="ＭＳ ゴシック"/>
          <w:sz w:val="24"/>
        </w:rPr>
      </w:pPr>
      <w:r w:rsidRPr="004878D4">
        <w:rPr>
          <w:rFonts w:ascii="ＭＳ ゴシック" w:eastAsia="ＭＳ ゴシック" w:hAnsi="ＭＳ ゴシック" w:hint="eastAsia"/>
          <w:sz w:val="24"/>
        </w:rPr>
        <w:t>・地域移行支援、介護保険サービスについて</w:t>
      </w:r>
      <w:r>
        <w:rPr>
          <w:rFonts w:ascii="ＭＳ ゴシック" w:eastAsia="ＭＳ ゴシック" w:hAnsi="ＭＳ ゴシック" w:hint="eastAsia"/>
          <w:sz w:val="24"/>
        </w:rPr>
        <w:t>（　大川PSW　）</w:t>
      </w:r>
    </w:p>
    <w:p w14:paraId="3EE7B594" w14:textId="5A2DCBE6" w:rsidR="004878D4" w:rsidRDefault="004878D4" w:rsidP="00303266">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663DCF8" w14:textId="65BF00A8" w:rsidR="004878D4" w:rsidRPr="004878D4" w:rsidRDefault="004878D4" w:rsidP="004878D4">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後日資料参照</w:t>
      </w:r>
      <w:r w:rsidR="0021214F">
        <w:rPr>
          <w:rFonts w:ascii="ＭＳ ゴシック" w:eastAsia="ＭＳ ゴシック" w:hAnsi="ＭＳ ゴシック" w:hint="eastAsia"/>
          <w:sz w:val="24"/>
        </w:rPr>
        <w:t>してください。</w:t>
      </w:r>
    </w:p>
    <w:sectPr w:rsidR="004878D4" w:rsidRPr="004878D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266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2665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7C2A9-BD8F-4746-89AD-B7EAA4B59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5475</TotalTime>
  <Pages>3</Pages>
  <Words>239</Words>
  <Characters>1364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434</cp:revision>
  <cp:lastPrinted>2023-10-20T00:22:00Z</cp:lastPrinted>
  <dcterms:created xsi:type="dcterms:W3CDTF">2026-04-17T08:13:00Z</dcterms:created>
  <dcterms:modified xsi:type="dcterms:W3CDTF">2026-06-26T07:37:00Z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