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171B3072"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C0894">
        <w:rPr>
          <w:rFonts w:asciiTheme="majorEastAsia" w:eastAsiaTheme="majorEastAsia" w:hAnsiTheme="majorEastAsia" w:hint="eastAsia"/>
          <w:sz w:val="24"/>
        </w:rPr>
        <w:t>6</w:t>
      </w:r>
      <w:r w:rsidR="006355ED">
        <w:rPr>
          <w:rFonts w:asciiTheme="majorEastAsia" w:eastAsiaTheme="majorEastAsia" w:hAnsiTheme="majorEastAsia" w:hint="eastAsia"/>
          <w:sz w:val="24"/>
        </w:rPr>
        <w:t>月</w:t>
      </w:r>
      <w:r w:rsidR="00901540">
        <w:rPr>
          <w:rFonts w:asciiTheme="majorEastAsia" w:eastAsiaTheme="majorEastAsia" w:hAnsiTheme="majorEastAsia" w:hint="eastAsia"/>
          <w:sz w:val="24"/>
        </w:rPr>
        <w:t>12</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901540">
        <w:rPr>
          <w:rFonts w:asciiTheme="majorEastAsia" w:eastAsiaTheme="majorEastAsia" w:hAnsiTheme="majorEastAsia" w:hint="eastAsia"/>
          <w:sz w:val="24"/>
        </w:rPr>
        <w:t>金</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5B7749">
        <w:rPr>
          <w:rFonts w:asciiTheme="majorEastAsia" w:eastAsiaTheme="majorEastAsia" w:hAnsiTheme="majorEastAsia" w:hint="eastAsia"/>
          <w:sz w:val="24"/>
        </w:rPr>
        <w:t>矢幅　佳恵</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1743243E" w14:textId="18E263E9"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573AE">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46EAE064" w:rsidR="00027732" w:rsidRDefault="001573AE"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7434FA60"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573AE">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06C3FFB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573AE">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677985AA" w:rsidR="00027732" w:rsidRPr="00027732" w:rsidRDefault="001573AE" w:rsidP="00383411">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543051E3" w:rsidR="00027732" w:rsidRPr="00027732" w:rsidRDefault="001573AE" w:rsidP="000277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44F92D93"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573AE">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41BE56FB" w:rsidR="00027732" w:rsidRPr="00027732" w:rsidRDefault="001573AE" w:rsidP="005808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320D7115"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573AE">
              <w:rPr>
                <w:rFonts w:asciiTheme="majorEastAsia" w:eastAsiaTheme="majorEastAsia" w:hAnsiTheme="majorEastAsia" w:hint="eastAsia"/>
                <w:sz w:val="24"/>
              </w:rPr>
              <w:t>休</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B9955E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7A069BFA"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C0950">
              <w:rPr>
                <w:rFonts w:asciiTheme="majorEastAsia" w:eastAsiaTheme="majorEastAsia" w:hAnsiTheme="majorEastAsia" w:hint="eastAsia"/>
                <w:sz w:val="24"/>
              </w:rPr>
              <w:t>欠</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4C5430D4" w:rsidR="00027732" w:rsidRPr="00027732" w:rsidRDefault="001573AE" w:rsidP="0067022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410B5E54"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573AE">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053DE066" w:rsidR="00027732" w:rsidRPr="00027732" w:rsidRDefault="001573AE" w:rsidP="00891318">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355AF4C4"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573AE">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4F43A6F0" w:rsidR="00027732" w:rsidRPr="00027732" w:rsidRDefault="001573AE" w:rsidP="00DF6860">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467C86CD"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573AE">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5BFFC182"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573AE">
              <w:rPr>
                <w:rFonts w:asciiTheme="majorEastAsia" w:eastAsiaTheme="majorEastAsia" w:hAnsiTheme="majorEastAsia" w:hint="eastAsia"/>
                <w:sz w:val="24"/>
              </w:rPr>
              <w:t>〇</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75D71E81" w:rsidR="00027732" w:rsidRPr="000A6707" w:rsidRDefault="001573AE" w:rsidP="00580832">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17C1AD98" w:rsidR="00C81861" w:rsidRPr="006B0382" w:rsidRDefault="001573AE" w:rsidP="00C81861">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5D8B8190" w:rsidR="00027732" w:rsidRPr="00027732" w:rsidRDefault="00E419BA" w:rsidP="005E6B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573AE">
              <w:rPr>
                <w:rFonts w:asciiTheme="majorEastAsia" w:eastAsiaTheme="majorEastAsia" w:hAnsiTheme="majorEastAsia" w:hint="eastAsia"/>
                <w:sz w:val="24"/>
              </w:rPr>
              <w:t>ＣＤ留守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233DF5EC" w:rsidR="00027732" w:rsidRPr="00027732" w:rsidRDefault="001573AE" w:rsidP="0067022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22F89574" w:rsidR="00027732" w:rsidRPr="00027732" w:rsidRDefault="001573AE" w:rsidP="001573AE">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023989FC" w:rsidR="00027732" w:rsidRPr="00027732" w:rsidRDefault="001573AE" w:rsidP="007C7E69">
            <w:pPr>
              <w:rPr>
                <w:rFonts w:asciiTheme="majorEastAsia" w:eastAsiaTheme="majorEastAsia" w:hAnsiTheme="majorEastAsia"/>
                <w:sz w:val="24"/>
              </w:rPr>
            </w:pPr>
            <w:r>
              <w:rPr>
                <w:rFonts w:asciiTheme="majorEastAsia" w:eastAsiaTheme="majorEastAsia" w:hAnsiTheme="majorEastAsia" w:hint="eastAsia"/>
                <w:sz w:val="24"/>
              </w:rPr>
              <w:t>ＣＤ留守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7CFD89DE" w:rsidR="00552F29" w:rsidRPr="00027732" w:rsidRDefault="007C7E69"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66731A60" w:rsidR="00027732" w:rsidRPr="00027732" w:rsidRDefault="003F5DD5" w:rsidP="000C03B2">
            <w:pPr>
              <w:jc w:val="center"/>
              <w:rPr>
                <w:rFonts w:asciiTheme="majorEastAsia" w:eastAsiaTheme="majorEastAsia" w:hAnsiTheme="majorEastAsia"/>
                <w:sz w:val="24"/>
              </w:rPr>
            </w:pPr>
            <w:r>
              <w:rPr>
                <w:rFonts w:asciiTheme="majorEastAsia" w:eastAsiaTheme="majorEastAsia" w:hAnsiTheme="majorEastAsia" w:hint="eastAsia"/>
                <w:sz w:val="24"/>
              </w:rPr>
              <w:t>早退</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097862A9" w:rsidR="00027732" w:rsidRPr="00027732" w:rsidRDefault="00EC0894"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4E6FA19A"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71B94AA8" w14:textId="787EDE57" w:rsidR="005B7749" w:rsidRDefault="003E6AE8"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095BC1" w:rsidRPr="00095BC1">
        <w:rPr>
          <w:rFonts w:ascii="ＭＳ ゴシック" w:eastAsia="ＭＳ ゴシック" w:hAnsi="ＭＳ ゴシック" w:hint="eastAsia"/>
          <w:sz w:val="24"/>
        </w:rPr>
        <w:t>日誌ファイルに挟む「夜間・災害緊急時の連絡方法」を更新</w:t>
      </w:r>
      <w:r w:rsidR="00095BC1">
        <w:rPr>
          <w:rFonts w:ascii="ＭＳ ゴシック" w:eastAsia="ＭＳ ゴシック" w:hAnsi="ＭＳ ゴシック" w:hint="eastAsia"/>
          <w:sz w:val="24"/>
        </w:rPr>
        <w:t>し印刷しています。各自確認お願いします。</w:t>
      </w:r>
    </w:p>
    <w:p w14:paraId="3624B7FA" w14:textId="39B2BBC6" w:rsidR="002D1717" w:rsidRDefault="002D1717" w:rsidP="00F06E68">
      <w:pPr>
        <w:ind w:left="240" w:hangingChars="100" w:hanging="240"/>
        <w:rPr>
          <w:rFonts w:ascii="ＭＳ ゴシック" w:eastAsia="ＭＳ ゴシック" w:hAnsi="ＭＳ ゴシック"/>
          <w:sz w:val="24"/>
        </w:rPr>
      </w:pPr>
    </w:p>
    <w:p w14:paraId="18DA7F7C" w14:textId="17ECEA7A" w:rsidR="002D1717" w:rsidRDefault="009E742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・南リーダーＰＨＳは修理済、使用できます</w:t>
      </w:r>
      <w:r w:rsidR="002D1717">
        <w:rPr>
          <w:rFonts w:ascii="ＭＳ ゴシック" w:eastAsia="ＭＳ ゴシック" w:hAnsi="ＭＳ ゴシック" w:hint="eastAsia"/>
          <w:sz w:val="24"/>
        </w:rPr>
        <w:t>。</w:t>
      </w:r>
    </w:p>
    <w:p w14:paraId="464ECC34" w14:textId="77777777" w:rsidR="00954FAD" w:rsidRDefault="00954FAD" w:rsidP="00F06E68">
      <w:pPr>
        <w:ind w:left="240" w:hangingChars="100" w:hanging="240"/>
        <w:rPr>
          <w:rFonts w:ascii="ＭＳ ゴシック" w:eastAsia="ＭＳ ゴシック" w:hAnsi="ＭＳ ゴシック"/>
          <w:sz w:val="24"/>
        </w:rPr>
      </w:pPr>
    </w:p>
    <w:p w14:paraId="57FCC2C0" w14:textId="043B17D1" w:rsidR="00954FAD" w:rsidRDefault="00954FAD" w:rsidP="00954F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2F排泄表の網掛け部分を修正しています。準夜勤務の22時台に尿量が多い患者様の部分を追加していますので確認しながらオムツ交換をしてください。また、部屋移動等があった際は、名前だけでなく行全体を移動するようにして下さい。</w:t>
      </w:r>
    </w:p>
    <w:p w14:paraId="4F640FFC" w14:textId="77777777" w:rsidR="003E6AE8" w:rsidRDefault="003E6AE8" w:rsidP="00F06E68">
      <w:pPr>
        <w:ind w:left="240" w:hangingChars="100" w:hanging="240"/>
        <w:rPr>
          <w:rFonts w:ascii="ＭＳ ゴシック" w:eastAsia="ＭＳ ゴシック" w:hAnsi="ＭＳ ゴシック"/>
          <w:sz w:val="24"/>
        </w:rPr>
      </w:pPr>
    </w:p>
    <w:p w14:paraId="1FF56934" w14:textId="1280A501"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5ABEAEEA" w14:textId="6D7BBAFC" w:rsidR="00021A38" w:rsidRDefault="0059238A" w:rsidP="00BD3F1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01540">
        <w:rPr>
          <w:rFonts w:ascii="ＭＳ ゴシック" w:eastAsia="ＭＳ ゴシック" w:hAnsi="ＭＳ ゴシック" w:hint="eastAsia"/>
          <w:sz w:val="24"/>
        </w:rPr>
        <w:t>田村　ウメ様～介護老人保健施設　南山苑へ入所となり退院。</w:t>
      </w:r>
    </w:p>
    <w:p w14:paraId="2248741A" w14:textId="77777777" w:rsidR="00632F2A" w:rsidRDefault="00632F2A" w:rsidP="00BD3F1E">
      <w:pPr>
        <w:ind w:left="1920" w:hangingChars="800" w:hanging="1920"/>
        <w:rPr>
          <w:rFonts w:ascii="ＭＳ ゴシック" w:eastAsia="ＭＳ ゴシック" w:hAnsi="ＭＳ ゴシック"/>
          <w:sz w:val="24"/>
        </w:rPr>
      </w:pPr>
    </w:p>
    <w:p w14:paraId="746F392C" w14:textId="0077A775" w:rsidR="001573AE" w:rsidRDefault="001573AE" w:rsidP="00BD3F1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・石田　松春様～介護認定調整実施済。</w:t>
      </w:r>
    </w:p>
    <w:p w14:paraId="095FD2FA" w14:textId="77777777" w:rsidR="001573AE" w:rsidRDefault="001573AE" w:rsidP="00BD3F1E">
      <w:pPr>
        <w:ind w:left="1920" w:hangingChars="800" w:hanging="1920"/>
        <w:rPr>
          <w:rFonts w:ascii="ＭＳ ゴシック" w:eastAsia="ＭＳ ゴシック" w:hAnsi="ＭＳ ゴシック"/>
          <w:sz w:val="24"/>
        </w:rPr>
      </w:pPr>
    </w:p>
    <w:p w14:paraId="0B3A535F" w14:textId="0D8BAC76" w:rsidR="001573AE" w:rsidRDefault="001573AE" w:rsidP="00BD3F1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・貝吹　しげ様～外出し</w:t>
      </w:r>
      <w:r w:rsidR="000C03B2">
        <w:rPr>
          <w:rFonts w:ascii="ＭＳ ゴシック" w:eastAsia="ＭＳ ゴシック" w:hAnsi="ＭＳ ゴシック" w:hint="eastAsia"/>
          <w:sz w:val="24"/>
        </w:rPr>
        <w:t>問題なく</w:t>
      </w:r>
      <w:r>
        <w:rPr>
          <w:rFonts w:ascii="ＭＳ ゴシック" w:eastAsia="ＭＳ ゴシック" w:hAnsi="ＭＳ ゴシック" w:hint="eastAsia"/>
          <w:sz w:val="24"/>
        </w:rPr>
        <w:t>帰院している。</w:t>
      </w:r>
    </w:p>
    <w:p w14:paraId="79DCDDF3" w14:textId="293B9F67" w:rsidR="009F198F" w:rsidRDefault="009F198F" w:rsidP="00BD3F1E">
      <w:pPr>
        <w:ind w:left="1920" w:hangingChars="800" w:hanging="1920"/>
        <w:rPr>
          <w:rFonts w:ascii="ＭＳ ゴシック" w:eastAsia="ＭＳ ゴシック" w:hAnsi="ＭＳ ゴシック"/>
          <w:sz w:val="24"/>
        </w:rPr>
      </w:pPr>
    </w:p>
    <w:p w14:paraId="6F5EEA16" w14:textId="5AC8BACF" w:rsidR="009F198F" w:rsidRDefault="009F198F" w:rsidP="009F198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チヨ様～</w:t>
      </w:r>
      <w:r w:rsidRPr="009F198F">
        <w:rPr>
          <w:rFonts w:ascii="ＭＳ ゴシック" w:eastAsia="ＭＳ ゴシック" w:hAnsi="ＭＳ ゴシック" w:hint="eastAsia"/>
          <w:sz w:val="24"/>
        </w:rPr>
        <w:t>高齢福祉課　柏崎様へ後見申し立ての進捗確認</w:t>
      </w:r>
      <w:r>
        <w:rPr>
          <w:rFonts w:ascii="ＭＳ ゴシック" w:eastAsia="ＭＳ ゴシック" w:hAnsi="ＭＳ ゴシック" w:hint="eastAsia"/>
          <w:sz w:val="24"/>
        </w:rPr>
        <w:t>。</w:t>
      </w:r>
      <w:r w:rsidRPr="009F198F">
        <w:rPr>
          <w:rFonts w:ascii="ＭＳ ゴシック" w:eastAsia="ＭＳ ゴシック" w:hAnsi="ＭＳ ゴシック" w:hint="eastAsia"/>
          <w:sz w:val="24"/>
        </w:rPr>
        <w:t>長男の住民基本台帳が削除されており次の行方が追えない状況にあるとのこと。よって長男の住所には現在他人が住んでいる。そのため、今後は夫の親族や孫など長男以外の方に親族調査のお手紙を送る予定とのこと。上記理由により、今後カルテ連絡先に登録されていない親族より問い合わせが入る可能性があります。その場合SWより説明行うため、センター又は連携室へ繋いで</w:t>
      </w:r>
      <w:r>
        <w:rPr>
          <w:rFonts w:ascii="ＭＳ ゴシック" w:eastAsia="ＭＳ ゴシック" w:hAnsi="ＭＳ ゴシック" w:hint="eastAsia"/>
          <w:sz w:val="24"/>
        </w:rPr>
        <w:t>ください。</w:t>
      </w:r>
    </w:p>
    <w:p w14:paraId="61B37F1F" w14:textId="3E20C5FE" w:rsidR="009F198F" w:rsidRDefault="009F198F" w:rsidP="009F198F">
      <w:pPr>
        <w:ind w:left="1920" w:hangingChars="800" w:hanging="1920"/>
        <w:rPr>
          <w:rFonts w:ascii="ＭＳ ゴシック" w:eastAsia="ＭＳ ゴシック" w:hAnsi="ＭＳ ゴシック"/>
          <w:sz w:val="24"/>
        </w:rPr>
      </w:pPr>
    </w:p>
    <w:p w14:paraId="0A58732C" w14:textId="0386F9C0" w:rsidR="009F198F" w:rsidRDefault="009F198F" w:rsidP="009F198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・大久保　勝也様～</w:t>
      </w:r>
      <w:r w:rsidRPr="009F198F">
        <w:rPr>
          <w:rFonts w:ascii="ＭＳ ゴシック" w:eastAsia="ＭＳ ゴシック" w:hAnsi="ＭＳ ゴシック" w:hint="eastAsia"/>
          <w:sz w:val="24"/>
        </w:rPr>
        <w:t>臨時薬追加となり、本日からデエビゴ（2.5）１Ｔ寝る前とオランザピン（1.25）１Ｔ夕食後に追加している。</w:t>
      </w:r>
    </w:p>
    <w:p w14:paraId="2151255C" w14:textId="7CDAC64F" w:rsidR="00E8083B" w:rsidRDefault="00E8083B" w:rsidP="00AB5431">
      <w:pPr>
        <w:rPr>
          <w:rFonts w:ascii="ＭＳ ゴシック" w:eastAsia="ＭＳ ゴシック" w:hAnsi="ＭＳ ゴシック"/>
          <w:sz w:val="24"/>
        </w:rPr>
      </w:pPr>
    </w:p>
    <w:p w14:paraId="3023DAD6" w14:textId="21ACD786"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B11B63E" w14:textId="49293CC3" w:rsidR="001772FC" w:rsidRDefault="001772FC" w:rsidP="000E1462">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・戸田　廣孝様～</w:t>
      </w:r>
      <w:r w:rsidR="0022123F" w:rsidRPr="0022123F">
        <w:rPr>
          <w:rFonts w:ascii="ＭＳ ゴシック" w:eastAsia="ＭＳ ゴシック" w:hAnsi="ＭＳ ゴシック" w:hint="eastAsia"/>
          <w:sz w:val="24"/>
        </w:rPr>
        <w:t>バイタルサイン著変なし。食事は拒否みられるも介助にて数口～全量摂取している。スタッフコール頻回に聞かれ、都度対応。危険行動、点滴トラブルなし。</w:t>
      </w:r>
    </w:p>
    <w:p w14:paraId="04B114DD" w14:textId="77777777" w:rsidR="00927332" w:rsidRDefault="00927332" w:rsidP="00927332">
      <w:pPr>
        <w:rPr>
          <w:rFonts w:ascii="ＭＳ ゴシック" w:eastAsia="ＭＳ ゴシック" w:hAnsi="ＭＳ ゴシック"/>
          <w:sz w:val="24"/>
        </w:rPr>
      </w:pPr>
    </w:p>
    <w:p w14:paraId="0A52CA4D" w14:textId="50746BCB" w:rsidR="001772FC" w:rsidRPr="001772FC" w:rsidRDefault="001772FC" w:rsidP="00927332">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・松村　俊雄様～</w:t>
      </w:r>
      <w:r w:rsidR="0022123F" w:rsidRPr="0022123F">
        <w:rPr>
          <w:rFonts w:ascii="ＭＳ ゴシック" w:eastAsia="ＭＳ ゴシック" w:hAnsi="ＭＳ ゴシック" w:hint="eastAsia"/>
          <w:sz w:val="24"/>
        </w:rPr>
        <w:t>微熱あるも以外のバイタルサインは著変なし。食事は1/4</w:t>
      </w:r>
      <w:r w:rsidR="0022123F">
        <w:rPr>
          <w:rFonts w:ascii="ＭＳ ゴシック" w:eastAsia="ＭＳ ゴシック" w:hAnsi="ＭＳ ゴシック" w:hint="eastAsia"/>
          <w:sz w:val="24"/>
        </w:rPr>
        <w:t>～全量</w:t>
      </w:r>
      <w:r w:rsidR="0022123F" w:rsidRPr="0022123F">
        <w:rPr>
          <w:rFonts w:ascii="ＭＳ ゴシック" w:eastAsia="ＭＳ ゴシック" w:hAnsi="ＭＳ ゴシック" w:hint="eastAsia"/>
          <w:sz w:val="24"/>
        </w:rPr>
        <w:t>摂取している。むせ込みあり。ケア抵抗なし。点滴トラブルなし。</w:t>
      </w:r>
      <w:r w:rsidR="00927332">
        <w:rPr>
          <w:rFonts w:ascii="ＭＳ ゴシック" w:eastAsia="ＭＳ ゴシック" w:hAnsi="ＭＳ ゴシック" w:hint="eastAsia"/>
          <w:sz w:val="24"/>
        </w:rPr>
        <w:t xml:space="preserve">　</w:t>
      </w:r>
    </w:p>
    <w:p w14:paraId="71AA5C97" w14:textId="205E39D7" w:rsidR="002A6154" w:rsidRDefault="002A6154" w:rsidP="00A63D91">
      <w:pPr>
        <w:rPr>
          <w:rFonts w:ascii="ＭＳ ゴシック" w:eastAsia="ＭＳ ゴシック" w:hAnsi="ＭＳ ゴシック"/>
          <w:sz w:val="24"/>
        </w:rPr>
      </w:pPr>
    </w:p>
    <w:p w14:paraId="7CC00288" w14:textId="6657EB81" w:rsidR="00A63D91" w:rsidRPr="002A6154" w:rsidRDefault="002A6154" w:rsidP="00254A9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・松原　義壽様～</w:t>
      </w:r>
      <w:r w:rsidR="0022123F" w:rsidRPr="0022123F">
        <w:rPr>
          <w:rFonts w:ascii="ＭＳ ゴシック" w:eastAsia="ＭＳ ゴシック" w:hAnsi="ＭＳ ゴシック" w:hint="eastAsia"/>
          <w:sz w:val="24"/>
        </w:rPr>
        <w:t>微熱あるも以外のバイタルサイン著変なし。食事は介助にて全量摂取している。声掛けに返答あり、危険行動なし。</w:t>
      </w:r>
    </w:p>
    <w:p w14:paraId="4CCB5728" w14:textId="77777777" w:rsidR="001772FC" w:rsidRPr="001772FC" w:rsidRDefault="001772FC" w:rsidP="001772FC">
      <w:pPr>
        <w:ind w:left="2880" w:hangingChars="1200" w:hanging="2880"/>
        <w:rPr>
          <w:rFonts w:ascii="ＭＳ ゴシック" w:eastAsia="ＭＳ ゴシック" w:hAnsi="ＭＳ ゴシック"/>
          <w:sz w:val="24"/>
        </w:rPr>
      </w:pPr>
    </w:p>
    <w:p w14:paraId="36B3EF61" w14:textId="317320C6" w:rsidR="00CC0950" w:rsidRDefault="001772FC" w:rsidP="001772FC">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・上野　カヨ様～</w:t>
      </w:r>
      <w:r w:rsidR="00021A38">
        <w:rPr>
          <w:rFonts w:ascii="ＭＳ ゴシック" w:eastAsia="ＭＳ ゴシック" w:hAnsi="ＭＳ ゴシック" w:hint="eastAsia"/>
          <w:sz w:val="24"/>
        </w:rPr>
        <w:t>治験フォローアップ中。</w:t>
      </w:r>
      <w:r w:rsidR="002B6B60" w:rsidRPr="002B6B60">
        <w:rPr>
          <w:rFonts w:ascii="ＭＳ ゴシック" w:eastAsia="ＭＳ ゴシック" w:hAnsi="ＭＳ ゴシック" w:hint="eastAsia"/>
          <w:sz w:val="24"/>
        </w:rPr>
        <w:t>他者交流見られ穏やかに過ごされている。</w:t>
      </w:r>
    </w:p>
    <w:p w14:paraId="580F1F21" w14:textId="77777777" w:rsidR="00021A38" w:rsidRPr="001772FC" w:rsidRDefault="00021A38" w:rsidP="001772FC">
      <w:pPr>
        <w:ind w:left="2880" w:hangingChars="1200" w:hanging="2880"/>
        <w:rPr>
          <w:rFonts w:ascii="ＭＳ ゴシック" w:eastAsia="ＭＳ ゴシック" w:hAnsi="ＭＳ ゴシック"/>
          <w:sz w:val="24"/>
        </w:rPr>
      </w:pPr>
    </w:p>
    <w:p w14:paraId="582DE43D" w14:textId="67AD507B" w:rsidR="00FF47EE" w:rsidRDefault="001772FC" w:rsidP="00FF47EE">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・中川　秀雄様～</w:t>
      </w:r>
      <w:r w:rsidR="00021A38">
        <w:rPr>
          <w:rFonts w:ascii="ＭＳ ゴシック" w:eastAsia="ＭＳ ゴシック" w:hAnsi="ＭＳ ゴシック" w:hint="eastAsia"/>
          <w:sz w:val="24"/>
        </w:rPr>
        <w:t>治験中。</w:t>
      </w:r>
      <w:r w:rsidR="002B6B60" w:rsidRPr="002B6B60">
        <w:rPr>
          <w:rFonts w:ascii="ＭＳ ゴシック" w:eastAsia="ＭＳ ゴシック" w:hAnsi="ＭＳ ゴシック" w:hint="eastAsia"/>
          <w:sz w:val="24"/>
        </w:rPr>
        <w:t>易怒性なく他者とトラブルもなく穏やかに過ごされている。</w:t>
      </w:r>
    </w:p>
    <w:p w14:paraId="55F7CCB2" w14:textId="77777777" w:rsidR="00293DA9" w:rsidRPr="001772FC" w:rsidRDefault="00293DA9" w:rsidP="001772FC">
      <w:pPr>
        <w:ind w:left="2880" w:hangingChars="1200" w:hanging="2880"/>
        <w:rPr>
          <w:rFonts w:ascii="ＭＳ ゴシック" w:eastAsia="ＭＳ ゴシック" w:hAnsi="ＭＳ ゴシック"/>
          <w:sz w:val="24"/>
        </w:rPr>
      </w:pPr>
    </w:p>
    <w:p w14:paraId="44AF5DB3" w14:textId="0B80F137" w:rsidR="001772FC" w:rsidRDefault="001772FC" w:rsidP="000C03B2">
      <w:pPr>
        <w:ind w:left="2880" w:hangingChars="1200" w:hanging="2880"/>
        <w:rPr>
          <w:rFonts w:ascii="ＭＳ ゴシック" w:eastAsia="ＭＳ ゴシック" w:hAnsi="ＭＳ ゴシック" w:hint="eastAsia"/>
          <w:sz w:val="24"/>
        </w:rPr>
      </w:pPr>
      <w:r w:rsidRPr="001772FC">
        <w:rPr>
          <w:rFonts w:ascii="ＭＳ ゴシック" w:eastAsia="ＭＳ ゴシック" w:hAnsi="ＭＳ ゴシック" w:hint="eastAsia"/>
          <w:sz w:val="24"/>
        </w:rPr>
        <w:t>・高村　昌孝様～</w:t>
      </w:r>
      <w:r w:rsidR="00021A38">
        <w:rPr>
          <w:rFonts w:ascii="ＭＳ ゴシック" w:eastAsia="ＭＳ ゴシック" w:hAnsi="ＭＳ ゴシック" w:hint="eastAsia"/>
          <w:sz w:val="24"/>
        </w:rPr>
        <w:t>治験スクリーニング中。</w:t>
      </w:r>
      <w:r w:rsidR="002B6B60" w:rsidRPr="002B6B60">
        <w:rPr>
          <w:rFonts w:ascii="ＭＳ ゴシック" w:eastAsia="ＭＳ ゴシック" w:hAnsi="ＭＳ ゴシック" w:hint="eastAsia"/>
          <w:sz w:val="24"/>
        </w:rPr>
        <w:t>疎通性はないが易怒性もなく穏やかに過ごされている。</w:t>
      </w:r>
      <w:bookmarkStart w:id="0" w:name="_GoBack"/>
      <w:bookmarkEnd w:id="0"/>
    </w:p>
    <w:p w14:paraId="3C906CDF" w14:textId="530CF991" w:rsidR="00FF47EE" w:rsidRDefault="003E6AE8" w:rsidP="001772FC">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・高橋　政子様～</w:t>
      </w:r>
      <w:r w:rsidR="002B6B60" w:rsidRPr="002B6B60">
        <w:rPr>
          <w:rFonts w:ascii="ＭＳ ゴシック" w:eastAsia="ＭＳ ゴシック" w:hAnsi="ＭＳ ゴシック" w:hint="eastAsia"/>
          <w:sz w:val="24"/>
        </w:rPr>
        <w:t>問題行動なく静穏に過ごされている。</w:t>
      </w:r>
    </w:p>
    <w:p w14:paraId="33CF1368" w14:textId="77777777" w:rsidR="00206898" w:rsidRDefault="00206898" w:rsidP="001772FC">
      <w:pPr>
        <w:ind w:left="2880" w:hangingChars="1200" w:hanging="2880"/>
        <w:rPr>
          <w:rFonts w:ascii="ＭＳ ゴシック" w:eastAsia="ＭＳ ゴシック" w:hAnsi="ＭＳ ゴシック"/>
          <w:sz w:val="24"/>
        </w:rPr>
      </w:pPr>
    </w:p>
    <w:p w14:paraId="6B2A7312" w14:textId="2EFD09A5" w:rsidR="00BD3F1E" w:rsidRDefault="00901540" w:rsidP="00243BC7">
      <w:pPr>
        <w:rPr>
          <w:rFonts w:ascii="ＭＳ ゴシック" w:eastAsia="ＭＳ ゴシック" w:hAnsi="ＭＳ ゴシック"/>
          <w:sz w:val="24"/>
        </w:rPr>
      </w:pPr>
      <w:r>
        <w:rPr>
          <w:rFonts w:ascii="ＭＳ ゴシック" w:eastAsia="ＭＳ ゴシック" w:hAnsi="ＭＳ ゴシック" w:hint="eastAsia"/>
          <w:sz w:val="24"/>
        </w:rPr>
        <w:t>＜馬渡</w:t>
      </w:r>
      <w:r w:rsidR="00E8083B">
        <w:rPr>
          <w:rFonts w:ascii="ＭＳ ゴシック" w:eastAsia="ＭＳ ゴシック" w:hAnsi="ＭＳ ゴシック" w:hint="eastAsia"/>
          <w:sz w:val="24"/>
        </w:rPr>
        <w:t>Dｒ</w:t>
      </w:r>
      <w:r w:rsidR="005B7749">
        <w:rPr>
          <w:rFonts w:ascii="ＭＳ ゴシック" w:eastAsia="ＭＳ ゴシック" w:hAnsi="ＭＳ ゴシック" w:hint="eastAsia"/>
          <w:sz w:val="24"/>
        </w:rPr>
        <w:t>.</w:t>
      </w:r>
      <w:r w:rsidR="00E8083B">
        <w:rPr>
          <w:rFonts w:ascii="ＭＳ ゴシック" w:eastAsia="ＭＳ ゴシック" w:hAnsi="ＭＳ ゴシック" w:hint="eastAsia"/>
          <w:sz w:val="24"/>
        </w:rPr>
        <w:t>診察情報＞</w:t>
      </w:r>
    </w:p>
    <w:p w14:paraId="75C41376" w14:textId="5F706EA9" w:rsidR="00632F2A" w:rsidRDefault="005B7749" w:rsidP="0020689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095BC1" w:rsidRPr="00095BC1">
        <w:rPr>
          <w:rFonts w:ascii="ＭＳ ゴシック" w:eastAsia="ＭＳ ゴシック" w:hAnsi="ＭＳ ゴシック" w:hint="eastAsia"/>
          <w:sz w:val="24"/>
        </w:rPr>
        <w:t>戸田 廣孝</w:t>
      </w:r>
      <w:r w:rsidR="00095BC1">
        <w:rPr>
          <w:rFonts w:ascii="ＭＳ ゴシック" w:eastAsia="ＭＳ ゴシック" w:hAnsi="ＭＳ ゴシック" w:hint="eastAsia"/>
          <w:sz w:val="24"/>
        </w:rPr>
        <w:t>様～</w:t>
      </w:r>
      <w:r w:rsidR="00206898" w:rsidRPr="00206898">
        <w:rPr>
          <w:rFonts w:ascii="ＭＳ ゴシック" w:eastAsia="ＭＳ ゴシック" w:hAnsi="ＭＳ ゴシック" w:hint="eastAsia"/>
          <w:sz w:val="24"/>
        </w:rPr>
        <w:t>臨時薬レキサルティ増薬となり7日分処方。食事摂取量増加しているため明日より点滴1日500ｍｌ1本となっている。退院支援進めていくように指示あり、褥瘡が治癒したなら南山苑はどうか主治医より話あったので担当スタッフは対応お願いします。</w:t>
      </w:r>
    </w:p>
    <w:p w14:paraId="79898DD6" w14:textId="2D1333F1" w:rsidR="00095BC1" w:rsidRDefault="00095BC1" w:rsidP="00243BC7">
      <w:pPr>
        <w:rPr>
          <w:rFonts w:ascii="ＭＳ ゴシック" w:eastAsia="ＭＳ ゴシック" w:hAnsi="ＭＳ ゴシック"/>
          <w:sz w:val="24"/>
        </w:rPr>
      </w:pPr>
    </w:p>
    <w:p w14:paraId="54BC7F4A" w14:textId="536855D6" w:rsidR="00095BC1" w:rsidRDefault="00095BC1" w:rsidP="00343E4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95BC1">
        <w:rPr>
          <w:rFonts w:ascii="ＭＳ ゴシック" w:eastAsia="ＭＳ ゴシック" w:hAnsi="ＭＳ ゴシック" w:hint="eastAsia"/>
          <w:sz w:val="24"/>
        </w:rPr>
        <w:t>小笠原 正一</w:t>
      </w:r>
      <w:r>
        <w:rPr>
          <w:rFonts w:ascii="ＭＳ ゴシック" w:eastAsia="ＭＳ ゴシック" w:hAnsi="ＭＳ ゴシック" w:hint="eastAsia"/>
          <w:sz w:val="24"/>
        </w:rPr>
        <w:t>様～</w:t>
      </w:r>
      <w:r w:rsidR="00206898" w:rsidRPr="00206898">
        <w:rPr>
          <w:rFonts w:ascii="ＭＳ ゴシック" w:eastAsia="ＭＳ ゴシック" w:hAnsi="ＭＳ ゴシック" w:hint="eastAsia"/>
          <w:sz w:val="24"/>
        </w:rPr>
        <w:t>臨時薬同内容にて処方継続</w:t>
      </w:r>
      <w:r w:rsidR="00206898">
        <w:rPr>
          <w:rFonts w:ascii="ＭＳ ゴシック" w:eastAsia="ＭＳ ゴシック" w:hAnsi="ＭＳ ゴシック" w:hint="eastAsia"/>
          <w:sz w:val="24"/>
        </w:rPr>
        <w:t>。</w:t>
      </w:r>
      <w:r w:rsidR="003372F4">
        <w:rPr>
          <w:rFonts w:ascii="ＭＳ ゴシック" w:eastAsia="ＭＳ ゴシック" w:hAnsi="ＭＳ ゴシック" w:hint="eastAsia"/>
          <w:sz w:val="24"/>
        </w:rPr>
        <w:t>状態安定しているので退院支援</w:t>
      </w:r>
      <w:r w:rsidR="00343E43">
        <w:rPr>
          <w:rFonts w:ascii="ＭＳ ゴシック" w:eastAsia="ＭＳ ゴシック" w:hAnsi="ＭＳ ゴシック" w:hint="eastAsia"/>
          <w:sz w:val="24"/>
        </w:rPr>
        <w:t>動いて下さい。</w:t>
      </w:r>
    </w:p>
    <w:p w14:paraId="34BA9080" w14:textId="74464468" w:rsidR="00095BC1" w:rsidRDefault="00095BC1" w:rsidP="00243BC7">
      <w:pPr>
        <w:rPr>
          <w:rFonts w:ascii="ＭＳ ゴシック" w:eastAsia="ＭＳ ゴシック" w:hAnsi="ＭＳ ゴシック"/>
          <w:sz w:val="24"/>
        </w:rPr>
      </w:pPr>
    </w:p>
    <w:p w14:paraId="46BB35AE" w14:textId="356C0C65" w:rsidR="00095BC1" w:rsidRDefault="00095BC1" w:rsidP="00872729">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095BC1">
        <w:rPr>
          <w:rFonts w:ascii="ＭＳ ゴシック" w:eastAsia="ＭＳ ゴシック" w:hAnsi="ＭＳ ゴシック" w:hint="eastAsia"/>
          <w:sz w:val="24"/>
        </w:rPr>
        <w:t>下村 功一</w:t>
      </w:r>
      <w:r>
        <w:rPr>
          <w:rFonts w:ascii="ＭＳ ゴシック" w:eastAsia="ＭＳ ゴシック" w:hAnsi="ＭＳ ゴシック" w:hint="eastAsia"/>
          <w:sz w:val="24"/>
        </w:rPr>
        <w:t>様～</w:t>
      </w:r>
      <w:r w:rsidR="00343E43" w:rsidRPr="00343E43">
        <w:rPr>
          <w:rFonts w:ascii="ＭＳ ゴシック" w:eastAsia="ＭＳ ゴシック" w:hAnsi="ＭＳ ゴシック" w:hint="eastAsia"/>
          <w:sz w:val="24"/>
        </w:rPr>
        <w:t>不穏時薬使用することあったこと報告し、臨時薬のクエチアピン増薬している。</w:t>
      </w:r>
      <w:r w:rsidR="00872729">
        <w:rPr>
          <w:rFonts w:ascii="ＭＳ ゴシック" w:eastAsia="ＭＳ ゴシック" w:hAnsi="ＭＳ ゴシック" w:hint="eastAsia"/>
          <w:sz w:val="24"/>
        </w:rPr>
        <w:t>退院支援</w:t>
      </w:r>
      <w:r w:rsidR="00FA644E">
        <w:rPr>
          <w:rFonts w:ascii="ＭＳ ゴシック" w:eastAsia="ＭＳ ゴシック" w:hAnsi="ＭＳ ゴシック" w:hint="eastAsia"/>
          <w:sz w:val="24"/>
        </w:rPr>
        <w:t>進めて下さい。</w:t>
      </w:r>
    </w:p>
    <w:p w14:paraId="04AD0842" w14:textId="7D2291E2" w:rsidR="00095BC1" w:rsidRDefault="00095BC1" w:rsidP="00243BC7">
      <w:pPr>
        <w:rPr>
          <w:rFonts w:ascii="ＭＳ ゴシック" w:eastAsia="ＭＳ ゴシック" w:hAnsi="ＭＳ ゴシック"/>
          <w:sz w:val="24"/>
        </w:rPr>
      </w:pPr>
    </w:p>
    <w:p w14:paraId="32437700" w14:textId="29252D86" w:rsidR="00095BC1" w:rsidRDefault="00095BC1" w:rsidP="00243BC7">
      <w:pPr>
        <w:rPr>
          <w:rFonts w:ascii="ＭＳ ゴシック" w:eastAsia="ＭＳ ゴシック" w:hAnsi="ＭＳ ゴシック"/>
          <w:sz w:val="24"/>
        </w:rPr>
      </w:pPr>
      <w:r>
        <w:rPr>
          <w:rFonts w:ascii="ＭＳ ゴシック" w:eastAsia="ＭＳ ゴシック" w:hAnsi="ＭＳ ゴシック" w:hint="eastAsia"/>
          <w:sz w:val="24"/>
        </w:rPr>
        <w:t>・</w:t>
      </w:r>
      <w:r w:rsidRPr="00095BC1">
        <w:rPr>
          <w:rFonts w:ascii="ＭＳ ゴシック" w:eastAsia="ＭＳ ゴシック" w:hAnsi="ＭＳ ゴシック" w:hint="eastAsia"/>
          <w:sz w:val="24"/>
        </w:rPr>
        <w:t>菰田 静子</w:t>
      </w:r>
      <w:r>
        <w:rPr>
          <w:rFonts w:ascii="ＭＳ ゴシック" w:eastAsia="ＭＳ ゴシック" w:hAnsi="ＭＳ ゴシック" w:hint="eastAsia"/>
          <w:sz w:val="24"/>
        </w:rPr>
        <w:t>様～</w:t>
      </w:r>
      <w:r w:rsidR="00FA644E" w:rsidRPr="00FA644E">
        <w:rPr>
          <w:rFonts w:ascii="ＭＳ ゴシック" w:eastAsia="ＭＳ ゴシック" w:hAnsi="ＭＳ ゴシック" w:hint="eastAsia"/>
          <w:sz w:val="24"/>
        </w:rPr>
        <w:t>臨時薬同内容にて処方継続。退院支援進めてください。</w:t>
      </w:r>
    </w:p>
    <w:p w14:paraId="6BD6E38C" w14:textId="2DE46B8B" w:rsidR="00095BC1" w:rsidRDefault="00095BC1" w:rsidP="00243BC7">
      <w:pPr>
        <w:rPr>
          <w:rFonts w:ascii="ＭＳ ゴシック" w:eastAsia="ＭＳ ゴシック" w:hAnsi="ＭＳ ゴシック"/>
          <w:sz w:val="24"/>
        </w:rPr>
      </w:pPr>
    </w:p>
    <w:p w14:paraId="2EFE8CBD" w14:textId="4D707477" w:rsidR="00095BC1" w:rsidRDefault="00095BC1" w:rsidP="00243BC7">
      <w:pPr>
        <w:rPr>
          <w:rFonts w:ascii="ＭＳ ゴシック" w:eastAsia="ＭＳ ゴシック" w:hAnsi="ＭＳ ゴシック"/>
          <w:sz w:val="24"/>
        </w:rPr>
      </w:pPr>
      <w:r>
        <w:rPr>
          <w:rFonts w:ascii="ＭＳ ゴシック" w:eastAsia="ＭＳ ゴシック" w:hAnsi="ＭＳ ゴシック" w:hint="eastAsia"/>
          <w:sz w:val="24"/>
        </w:rPr>
        <w:t>・</w:t>
      </w:r>
      <w:r w:rsidRPr="00095BC1">
        <w:rPr>
          <w:rFonts w:ascii="ＭＳ ゴシック" w:eastAsia="ＭＳ ゴシック" w:hAnsi="ＭＳ ゴシック" w:hint="eastAsia"/>
          <w:sz w:val="24"/>
        </w:rPr>
        <w:t>石田 松春</w:t>
      </w:r>
      <w:r>
        <w:rPr>
          <w:rFonts w:ascii="ＭＳ ゴシック" w:eastAsia="ＭＳ ゴシック" w:hAnsi="ＭＳ ゴシック" w:hint="eastAsia"/>
          <w:sz w:val="24"/>
        </w:rPr>
        <w:t>様～</w:t>
      </w:r>
      <w:r w:rsidR="00FA644E" w:rsidRPr="00FA644E">
        <w:rPr>
          <w:rFonts w:ascii="ＭＳ ゴシック" w:eastAsia="ＭＳ ゴシック" w:hAnsi="ＭＳ ゴシック" w:hint="eastAsia"/>
          <w:sz w:val="24"/>
        </w:rPr>
        <w:t>臨時薬同内容にて処方継続。退院支援継続を。</w:t>
      </w:r>
    </w:p>
    <w:p w14:paraId="1D5B9C6B" w14:textId="5E8C8425" w:rsidR="00095BC1" w:rsidRDefault="00095BC1" w:rsidP="00243BC7">
      <w:pPr>
        <w:rPr>
          <w:rFonts w:ascii="ＭＳ ゴシック" w:eastAsia="ＭＳ ゴシック" w:hAnsi="ＭＳ ゴシック"/>
          <w:sz w:val="24"/>
        </w:rPr>
      </w:pPr>
    </w:p>
    <w:p w14:paraId="4FB66006" w14:textId="5F388887" w:rsidR="00095BC1" w:rsidRDefault="00095BC1" w:rsidP="00243BC7">
      <w:pPr>
        <w:rPr>
          <w:rFonts w:ascii="ＭＳ ゴシック" w:eastAsia="ＭＳ ゴシック" w:hAnsi="ＭＳ ゴシック"/>
          <w:sz w:val="24"/>
        </w:rPr>
      </w:pPr>
      <w:r>
        <w:rPr>
          <w:rFonts w:ascii="ＭＳ ゴシック" w:eastAsia="ＭＳ ゴシック" w:hAnsi="ＭＳ ゴシック" w:hint="eastAsia"/>
          <w:sz w:val="24"/>
        </w:rPr>
        <w:t>・</w:t>
      </w:r>
      <w:r w:rsidRPr="00095BC1">
        <w:rPr>
          <w:rFonts w:ascii="ＭＳ ゴシック" w:eastAsia="ＭＳ ゴシック" w:hAnsi="ＭＳ ゴシック" w:hint="eastAsia"/>
          <w:sz w:val="24"/>
        </w:rPr>
        <w:t>吉田 文子</w:t>
      </w:r>
      <w:r>
        <w:rPr>
          <w:rFonts w:ascii="ＭＳ ゴシック" w:eastAsia="ＭＳ ゴシック" w:hAnsi="ＭＳ ゴシック" w:hint="eastAsia"/>
          <w:sz w:val="24"/>
        </w:rPr>
        <w:t>様～臨時薬、退院時処方、退院指示もらっている。</w:t>
      </w:r>
    </w:p>
    <w:p w14:paraId="19578D2C" w14:textId="4ECF8A74" w:rsidR="00095BC1" w:rsidRDefault="00095BC1" w:rsidP="00243BC7">
      <w:pPr>
        <w:rPr>
          <w:rFonts w:ascii="ＭＳ ゴシック" w:eastAsia="ＭＳ ゴシック" w:hAnsi="ＭＳ ゴシック"/>
          <w:sz w:val="24"/>
        </w:rPr>
      </w:pPr>
    </w:p>
    <w:p w14:paraId="0AFF6A32" w14:textId="6D5BF998" w:rsidR="00095BC1" w:rsidRDefault="00095BC1" w:rsidP="00243BC7">
      <w:pPr>
        <w:rPr>
          <w:rFonts w:ascii="ＭＳ ゴシック" w:eastAsia="ＭＳ ゴシック" w:hAnsi="ＭＳ ゴシック"/>
          <w:sz w:val="24"/>
        </w:rPr>
      </w:pPr>
      <w:r>
        <w:rPr>
          <w:rFonts w:ascii="ＭＳ ゴシック" w:eastAsia="ＭＳ ゴシック" w:hAnsi="ＭＳ ゴシック" w:hint="eastAsia"/>
          <w:sz w:val="24"/>
        </w:rPr>
        <w:t>・</w:t>
      </w:r>
      <w:r w:rsidRPr="00095BC1">
        <w:rPr>
          <w:rFonts w:ascii="ＭＳ ゴシック" w:eastAsia="ＭＳ ゴシック" w:hAnsi="ＭＳ ゴシック" w:hint="eastAsia"/>
          <w:sz w:val="24"/>
        </w:rPr>
        <w:t>高村 昌孝</w:t>
      </w:r>
      <w:r>
        <w:rPr>
          <w:rFonts w:ascii="ＭＳ ゴシック" w:eastAsia="ＭＳ ゴシック" w:hAnsi="ＭＳ ゴシック" w:hint="eastAsia"/>
          <w:sz w:val="24"/>
        </w:rPr>
        <w:t>様～</w:t>
      </w:r>
      <w:r w:rsidR="00FA644E" w:rsidRPr="00FA644E">
        <w:rPr>
          <w:rFonts w:ascii="ＭＳ ゴシック" w:eastAsia="ＭＳ ゴシック" w:hAnsi="ＭＳ ゴシック" w:hint="eastAsia"/>
          <w:sz w:val="24"/>
        </w:rPr>
        <w:t>臨時薬同内容にて処方継続。</w:t>
      </w:r>
    </w:p>
    <w:p w14:paraId="4EE8D764" w14:textId="77777777" w:rsidR="00E8083B" w:rsidRDefault="00E8083B" w:rsidP="00243BC7">
      <w:pPr>
        <w:rPr>
          <w:rFonts w:ascii="ＭＳ ゴシック" w:eastAsia="ＭＳ ゴシック" w:hAnsi="ＭＳ ゴシック"/>
          <w:sz w:val="24"/>
        </w:rPr>
      </w:pPr>
    </w:p>
    <w:p w14:paraId="1D3C0046" w14:textId="2398F51A" w:rsidR="001573AE" w:rsidRDefault="001573AE" w:rsidP="00243BC7">
      <w:pPr>
        <w:rPr>
          <w:rFonts w:ascii="ＭＳ ゴシック" w:eastAsia="ＭＳ ゴシック" w:hAnsi="ＭＳ ゴシック"/>
          <w:sz w:val="24"/>
        </w:rPr>
      </w:pPr>
      <w:r>
        <w:rPr>
          <w:rFonts w:ascii="ＭＳ ゴシック" w:eastAsia="ＭＳ ゴシック" w:hAnsi="ＭＳ ゴシック" w:hint="eastAsia"/>
          <w:sz w:val="24"/>
        </w:rPr>
        <w:t>＜倫理カンファレンス＞</w:t>
      </w:r>
    </w:p>
    <w:p w14:paraId="3DFFA3D0" w14:textId="435E7DAF" w:rsidR="001573AE" w:rsidRPr="001573AE" w:rsidRDefault="001573AE" w:rsidP="00243BC7">
      <w:pPr>
        <w:rPr>
          <w:rFonts w:ascii="ＭＳ ゴシック" w:eastAsia="ＭＳ ゴシック" w:hAnsi="ＭＳ ゴシック"/>
          <w:sz w:val="24"/>
        </w:rPr>
      </w:pPr>
      <w:r>
        <w:rPr>
          <w:rFonts w:ascii="ＭＳ ゴシック" w:eastAsia="ＭＳ ゴシック" w:hAnsi="ＭＳ ゴシック" w:hint="eastAsia"/>
          <w:sz w:val="24"/>
        </w:rPr>
        <w:t>・実施しています。モヤモヤＭＥＭＯ参照してください。</w:t>
      </w:r>
    </w:p>
    <w:sectPr w:rsidR="001573AE" w:rsidRPr="001573A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4754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3B9"/>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575"/>
    <w:rsid w:val="00042928"/>
    <w:rsid w:val="000429D6"/>
    <w:rsid w:val="00042B1F"/>
    <w:rsid w:val="00042C11"/>
    <w:rsid w:val="00043073"/>
    <w:rsid w:val="00043147"/>
    <w:rsid w:val="000431B7"/>
    <w:rsid w:val="000433DA"/>
    <w:rsid w:val="00043416"/>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B60"/>
    <w:rsid w:val="002B6D47"/>
    <w:rsid w:val="002B72A2"/>
    <w:rsid w:val="002B73C8"/>
    <w:rsid w:val="002B7819"/>
    <w:rsid w:val="002B784A"/>
    <w:rsid w:val="002B78FB"/>
    <w:rsid w:val="002B7B8E"/>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3A"/>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21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5F29"/>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7545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A6765-AE96-45B7-A1DF-0ED60B47F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4313</TotalTime>
  <Pages>3</Pages>
  <Words>234</Words>
  <Characters>1336</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331</cp:revision>
  <cp:lastPrinted>2023-10-20T00:22:00Z</cp:lastPrinted>
  <dcterms:created xsi:type="dcterms:W3CDTF">2026-04-17T08:13:00Z</dcterms:created>
  <dcterms:modified xsi:type="dcterms:W3CDTF">2026-06-12T07:51:00Z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