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5D2DA5C"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B02D7C">
        <w:rPr>
          <w:rFonts w:ascii="ＭＳ ゴシック" w:eastAsia="ＭＳ ゴシック" w:hAnsi="ＭＳ ゴシック" w:cs="Times New Roman" w:hint="eastAsia"/>
          <w:szCs w:val="21"/>
        </w:rPr>
        <w:t>5</w:t>
      </w:r>
      <w:r w:rsidR="004B6ACB" w:rsidRPr="003C48EE">
        <w:rPr>
          <w:rFonts w:ascii="ＭＳ ゴシック" w:eastAsia="ＭＳ ゴシック" w:hAnsi="ＭＳ ゴシック" w:cs="Times New Roman" w:hint="eastAsia"/>
          <w:szCs w:val="21"/>
        </w:rPr>
        <w:t>月</w:t>
      </w:r>
      <w:r w:rsidR="009B5715">
        <w:rPr>
          <w:rFonts w:ascii="ＭＳ ゴシック" w:eastAsia="ＭＳ ゴシック" w:hAnsi="ＭＳ ゴシック" w:cs="Times New Roman" w:hint="eastAsia"/>
          <w:szCs w:val="21"/>
        </w:rPr>
        <w:t>2</w:t>
      </w:r>
      <w:r w:rsidR="00EA728D">
        <w:rPr>
          <w:rFonts w:ascii="ＭＳ ゴシック" w:eastAsia="ＭＳ ゴシック" w:hAnsi="ＭＳ ゴシック" w:cs="Times New Roman" w:hint="eastAsia"/>
          <w:szCs w:val="21"/>
        </w:rPr>
        <w:t>3</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EA728D">
        <w:rPr>
          <w:rFonts w:ascii="ＭＳ ゴシック" w:eastAsia="ＭＳ ゴシック" w:hAnsi="ＭＳ ゴシック" w:cs="Times New Roman" w:hint="eastAsia"/>
          <w:szCs w:val="21"/>
        </w:rPr>
        <w:t>土</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EA728D">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A989E79" w:rsidR="008E17D5" w:rsidRPr="003C48EE" w:rsidRDefault="00EA728D"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AED9AC9" w:rsidR="00F05DDE" w:rsidRPr="003C48EE" w:rsidRDefault="00EA728D"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E45CB78" w:rsidR="000E6B18" w:rsidRPr="000E6B18" w:rsidRDefault="00EA728D"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98F8D2A" w:rsidR="00F05DDE" w:rsidRPr="003C48EE" w:rsidRDefault="007D5A0B"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0E759AB" w:rsidR="00307F89" w:rsidRPr="003C48EE" w:rsidRDefault="00EA728D"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DDBD9FB" w:rsidR="00DD0E20" w:rsidRPr="003C48EE" w:rsidRDefault="007D5A0B"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183BDA5" w:rsidR="00465E25" w:rsidRPr="003C48EE" w:rsidRDefault="00EA728D"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8AC06EE" w:rsidR="008E17D5" w:rsidRPr="003C48EE" w:rsidRDefault="007D5A0B"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A728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098DF40" w:rsidR="00A80BB4" w:rsidRPr="003C48EE" w:rsidRDefault="007D5A0B"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A728D">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9ED6F34" w:rsidR="00C05E4F" w:rsidRPr="003C48EE" w:rsidRDefault="007D5A0B"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A728D">
              <w:rPr>
                <w:rFonts w:ascii="ＭＳ ゴシック" w:eastAsia="ＭＳ ゴシック" w:hAnsi="ＭＳ ゴシック" w:cs="Times New Roman" w:hint="eastAsia"/>
                <w:szCs w:val="21"/>
              </w:rPr>
              <w:t>年</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C68FA1F" w:rsidR="008E17D5" w:rsidRPr="00474BD7" w:rsidRDefault="00EA728D"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D88B2BF" w:rsidR="00F05DDE" w:rsidRPr="003C48EE" w:rsidRDefault="00EA728D"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9E814EC" w:rsidR="00F030C7" w:rsidRPr="003C48EE" w:rsidRDefault="007D5A0B"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A728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42CAA61" w:rsidR="008E17D5" w:rsidRPr="003C48EE" w:rsidRDefault="007D5A0B"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E7B6F4D" w:rsidR="00226808" w:rsidRPr="003C48EE" w:rsidRDefault="007D5A0B"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0BC86050" w:rsidR="00414142" w:rsidRPr="00B2483C" w:rsidRDefault="007D5A0B" w:rsidP="00E510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AE9C78E" w:rsidR="00A61154" w:rsidRPr="003C48EE" w:rsidRDefault="00EA728D"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11497AA" w:rsidR="00C906D3" w:rsidRPr="003C48EE" w:rsidRDefault="007D5A0B"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A728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1586436" w:rsidR="00E65206" w:rsidRPr="003C48EE" w:rsidRDefault="00EA728D"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8FAE4F0" w:rsidR="00CC774D" w:rsidRPr="003C48EE" w:rsidRDefault="007D5A0B"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84F3B3F" w:rsidR="00386F45" w:rsidRPr="003C48EE" w:rsidRDefault="00EA728D"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9CB0A75" w:rsidR="000F4E9E" w:rsidRPr="003C48EE" w:rsidRDefault="00EA728D"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26DD960" w:rsidR="005F4EE6" w:rsidRPr="003C48EE" w:rsidRDefault="00EA728D"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3863CA7" w:rsidR="008E17D5" w:rsidRPr="003C48EE" w:rsidRDefault="007D5A0B" w:rsidP="007D5A0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Pr="00DD3C45"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159C819C" w14:textId="3858092F" w:rsidR="00E63A28" w:rsidRDefault="007D5A0B"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14C28ACA" w14:textId="77777777" w:rsidR="00E63A28" w:rsidRDefault="00E63A28" w:rsidP="00E63A28">
      <w:pPr>
        <w:ind w:left="210" w:hangingChars="100" w:hanging="210"/>
        <w:rPr>
          <w:rFonts w:ascii="ＭＳ ゴシック" w:eastAsia="ＭＳ ゴシック" w:hAnsi="ＭＳ ゴシック" w:cs="Times New Roman"/>
          <w:szCs w:val="21"/>
        </w:rPr>
      </w:pPr>
    </w:p>
    <w:p w14:paraId="0B5FDB2B" w14:textId="3024F472" w:rsidR="007A1331" w:rsidRDefault="007A1331"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074CE6F1" w14:textId="2E094613" w:rsidR="009E3D8D" w:rsidRDefault="007D5A0B"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A498D">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14:paraId="574FA6E6" w14:textId="31D2A405" w:rsidR="007D5A0B" w:rsidRDefault="007D5A0B"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A498D">
        <w:rPr>
          <w:rFonts w:ascii="ＭＳ ゴシック" w:eastAsia="ＭＳ ゴシック" w:hAnsi="ＭＳ ゴシック" w:cs="Times New Roman" w:hint="eastAsia"/>
          <w:szCs w:val="21"/>
        </w:rPr>
        <w:t xml:space="preserve">久保　</w:t>
      </w:r>
      <w:r w:rsidR="00FA498D" w:rsidRPr="00FA498D">
        <w:rPr>
          <w:rFonts w:ascii="ＭＳ ゴシック" w:eastAsia="ＭＳ ゴシック" w:hAnsi="ＭＳ ゴシック" w:cs="Times New Roman" w:hint="eastAsia"/>
          <w:szCs w:val="21"/>
        </w:rPr>
        <w:t>興介</w:t>
      </w:r>
      <w:r>
        <w:rPr>
          <w:rFonts w:ascii="ＭＳ ゴシック" w:eastAsia="ＭＳ ゴシック" w:hAnsi="ＭＳ ゴシック" w:cs="Times New Roman" w:hint="eastAsia"/>
          <w:szCs w:val="21"/>
        </w:rPr>
        <w:t>様～東病棟</w:t>
      </w:r>
      <w:r w:rsidR="00FA498D">
        <w:rPr>
          <w:rFonts w:ascii="ＭＳ ゴシック" w:eastAsia="ＭＳ ゴシック" w:hAnsi="ＭＳ ゴシック" w:cs="Times New Roman" w:hint="eastAsia"/>
          <w:szCs w:val="21"/>
        </w:rPr>
        <w:t>D</w:t>
      </w:r>
      <w:r>
        <w:rPr>
          <w:rFonts w:ascii="ＭＳ ゴシック" w:eastAsia="ＭＳ ゴシック" w:hAnsi="ＭＳ ゴシック" w:cs="Times New Roman" w:hint="eastAsia"/>
          <w:szCs w:val="21"/>
        </w:rPr>
        <w:t>ユニット</w:t>
      </w:r>
      <w:r w:rsidR="00FA498D">
        <w:rPr>
          <w:rFonts w:ascii="ＭＳ ゴシック" w:eastAsia="ＭＳ ゴシック" w:hAnsi="ＭＳ ゴシック" w:cs="Times New Roman" w:hint="eastAsia"/>
          <w:szCs w:val="21"/>
        </w:rPr>
        <w:t>20</w:t>
      </w:r>
      <w:r>
        <w:rPr>
          <w:rFonts w:ascii="ＭＳ ゴシック" w:eastAsia="ＭＳ ゴシック" w:hAnsi="ＭＳ ゴシック" w:cs="Times New Roman" w:hint="eastAsia"/>
          <w:szCs w:val="21"/>
        </w:rPr>
        <w:t>号室</w:t>
      </w:r>
      <w:r w:rsidR="00FA498D">
        <w:rPr>
          <w:rFonts w:ascii="ＭＳ ゴシック" w:eastAsia="ＭＳ ゴシック" w:hAnsi="ＭＳ ゴシック" w:cs="Times New Roman" w:hint="eastAsia"/>
          <w:szCs w:val="21"/>
        </w:rPr>
        <w:t>→西病棟Bユニット27号室</w:t>
      </w:r>
    </w:p>
    <w:p w14:paraId="58F7B030" w14:textId="312EFFEC" w:rsidR="007D5A0B" w:rsidRDefault="007D5A0B" w:rsidP="007C16DA">
      <w:pPr>
        <w:ind w:left="1680" w:hangingChars="800" w:hanging="1680"/>
        <w:rPr>
          <w:rFonts w:ascii="ＭＳ ゴシック" w:eastAsia="ＭＳ ゴシック" w:hAnsi="ＭＳ ゴシック" w:cs="Times New Roman"/>
          <w:szCs w:val="21"/>
        </w:rPr>
      </w:pPr>
    </w:p>
    <w:p w14:paraId="731CDC72" w14:textId="590E52CD" w:rsidR="007D5A0B" w:rsidRDefault="007D5A0B"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w:t>
      </w:r>
      <w:r w:rsidR="006E66A8">
        <w:rPr>
          <w:rFonts w:ascii="ＭＳ ゴシック" w:eastAsia="ＭＳ ゴシック" w:hAnsi="ＭＳ ゴシック" w:cs="Times New Roman" w:hint="eastAsia"/>
          <w:szCs w:val="21"/>
        </w:rPr>
        <w:t>入</w:t>
      </w:r>
      <w:r>
        <w:rPr>
          <w:rFonts w:ascii="ＭＳ ゴシック" w:eastAsia="ＭＳ ゴシック" w:hAnsi="ＭＳ ゴシック" w:cs="Times New Roman" w:hint="eastAsia"/>
          <w:szCs w:val="21"/>
        </w:rPr>
        <w:t>】</w:t>
      </w:r>
    </w:p>
    <w:p w14:paraId="7D8960D6" w14:textId="616A4DFD" w:rsidR="007D5A0B" w:rsidRDefault="007D5A0B" w:rsidP="006E66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E66A8">
        <w:rPr>
          <w:rFonts w:ascii="ＭＳ ゴシック" w:eastAsia="ＭＳ ゴシック" w:hAnsi="ＭＳ ゴシック" w:cs="Times New Roman" w:hint="eastAsia"/>
          <w:szCs w:val="21"/>
        </w:rPr>
        <w:t>中村　征美様～西病棟Bユニット21号室→東病棟合併症室</w:t>
      </w:r>
    </w:p>
    <w:p w14:paraId="5AB19447" w14:textId="6992466D" w:rsidR="006E66A8" w:rsidRDefault="006E66A8" w:rsidP="006E66A8">
      <w:pPr>
        <w:ind w:left="1680" w:hangingChars="800" w:hanging="1680"/>
        <w:rPr>
          <w:rFonts w:ascii="ＭＳ ゴシック" w:eastAsia="ＭＳ ゴシック" w:hAnsi="ＭＳ ゴシック" w:cs="Times New Roman"/>
          <w:szCs w:val="21"/>
        </w:rPr>
      </w:pPr>
    </w:p>
    <w:p w14:paraId="2BA4AD40" w14:textId="5EB275AE" w:rsidR="006E66A8" w:rsidRDefault="006E66A8" w:rsidP="006E66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惠子様～北病棟406号室→東病棟Bユニット1号室</w:t>
      </w:r>
    </w:p>
    <w:p w14:paraId="4965108E" w14:textId="77777777" w:rsidR="007D5A0B" w:rsidRPr="006575E4" w:rsidRDefault="007D5A0B" w:rsidP="007C16DA">
      <w:pPr>
        <w:ind w:left="1680" w:hangingChars="800" w:hanging="1680"/>
        <w:rPr>
          <w:rFonts w:ascii="ＭＳ ゴシック" w:eastAsia="ＭＳ ゴシック" w:hAnsi="ＭＳ ゴシック" w:cs="Times New Roman"/>
          <w:szCs w:val="21"/>
        </w:rPr>
      </w:pPr>
    </w:p>
    <w:p w14:paraId="6B8F3B6D" w14:textId="14D88D94" w:rsidR="00750C2A" w:rsidRDefault="00750C2A"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7C3905A5" w14:textId="0847E3E4" w:rsidR="007D5A0B" w:rsidRDefault="007D5A0B" w:rsidP="00F050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F050AD" w:rsidRPr="00F050AD">
        <w:rPr>
          <w:rFonts w:ascii="ＭＳ ゴシック" w:eastAsia="ＭＳ ゴシック" w:hAnsi="ＭＳ ゴシック" w:cs="Times New Roman" w:hint="eastAsia"/>
          <w:color w:val="000000" w:themeColor="text1"/>
          <w:szCs w:val="21"/>
        </w:rPr>
        <w:t>三浦</w:t>
      </w:r>
      <w:r w:rsidR="00F050AD" w:rsidRPr="00F050AD">
        <w:rPr>
          <w:rFonts w:ascii="ＭＳ ゴシック" w:eastAsia="ＭＳ ゴシック" w:hAnsi="ＭＳ ゴシック" w:cs="Times New Roman"/>
          <w:color w:val="000000" w:themeColor="text1"/>
          <w:szCs w:val="21"/>
        </w:rPr>
        <w:t xml:space="preserve"> 郁子</w:t>
      </w:r>
      <w:r w:rsidR="00F050AD">
        <w:rPr>
          <w:rFonts w:ascii="ＭＳ ゴシック" w:eastAsia="ＭＳ ゴシック" w:hAnsi="ＭＳ ゴシック" w:cs="Times New Roman" w:hint="eastAsia"/>
          <w:color w:val="000000" w:themeColor="text1"/>
          <w:szCs w:val="21"/>
        </w:rPr>
        <w:t>様～</w:t>
      </w:r>
      <w:r w:rsidR="00F050AD" w:rsidRPr="00F050AD">
        <w:rPr>
          <w:rFonts w:ascii="ＭＳ ゴシック" w:eastAsia="ＭＳ ゴシック" w:hAnsi="ＭＳ ゴシック" w:cs="Times New Roman" w:hint="eastAsia"/>
          <w:color w:val="000000" w:themeColor="text1"/>
          <w:szCs w:val="21"/>
        </w:rPr>
        <w:t>主治医指示。</w:t>
      </w:r>
      <w:r w:rsidR="00F050AD" w:rsidRPr="00F050AD">
        <w:rPr>
          <w:rFonts w:ascii="ＭＳ ゴシック" w:eastAsia="ＭＳ ゴシック" w:hAnsi="ＭＳ ゴシック" w:cs="Times New Roman"/>
          <w:color w:val="000000" w:themeColor="text1"/>
          <w:szCs w:val="21"/>
        </w:rPr>
        <w:t>5/24～インスリン　朝グラルギン10単位へ</w:t>
      </w:r>
      <w:r w:rsidR="00F050AD">
        <w:rPr>
          <w:rFonts w:ascii="ＭＳ ゴシック" w:eastAsia="ＭＳ ゴシック" w:hAnsi="ＭＳ ゴシック" w:cs="Times New Roman" w:hint="eastAsia"/>
          <w:color w:val="000000" w:themeColor="text1"/>
          <w:szCs w:val="21"/>
        </w:rPr>
        <w:t>増量</w:t>
      </w:r>
      <w:r w:rsidR="00F050AD" w:rsidRPr="00F050AD">
        <w:rPr>
          <w:rFonts w:ascii="ＭＳ ゴシック" w:eastAsia="ＭＳ ゴシック" w:hAnsi="ＭＳ ゴシック" w:cs="Times New Roman"/>
          <w:color w:val="000000" w:themeColor="text1"/>
          <w:szCs w:val="21"/>
        </w:rPr>
        <w:t>。</w:t>
      </w:r>
      <w:r w:rsidR="00F050AD">
        <w:rPr>
          <w:rFonts w:ascii="ＭＳ ゴシック" w:eastAsia="ＭＳ ゴシック" w:hAnsi="ＭＳ ゴシック" w:cs="Times New Roman" w:hint="eastAsia"/>
          <w:color w:val="000000" w:themeColor="text1"/>
          <w:szCs w:val="21"/>
        </w:rPr>
        <w:t>血糖測定継続指示。</w:t>
      </w:r>
    </w:p>
    <w:p w14:paraId="38606D0C" w14:textId="66443B4D" w:rsidR="00F050AD" w:rsidRDefault="00F050AD" w:rsidP="00F050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62A3DFEC" w14:textId="2C4DBBFB" w:rsidR="00F050AD" w:rsidRDefault="00F050AD" w:rsidP="00F050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663709">
        <w:rPr>
          <w:rFonts w:ascii="ＭＳ ゴシック" w:eastAsia="ＭＳ ゴシック" w:hAnsi="ＭＳ ゴシック" w:cs="Times New Roman" w:hint="eastAsia"/>
          <w:szCs w:val="21"/>
        </w:rPr>
        <w:lastRenderedPageBreak/>
        <w:t>・</w:t>
      </w:r>
      <w:r w:rsidR="00B67ADA" w:rsidRPr="00663709">
        <w:rPr>
          <w:rFonts w:ascii="ＭＳ ゴシック" w:eastAsia="ＭＳ ゴシック" w:hAnsi="ＭＳ ゴシック" w:cs="Times New Roman" w:hint="eastAsia"/>
          <w:szCs w:val="21"/>
        </w:rPr>
        <w:t>小川</w:t>
      </w:r>
      <w:r w:rsidRPr="00663709">
        <w:rPr>
          <w:rFonts w:ascii="ＭＳ ゴシック" w:eastAsia="ＭＳ ゴシック" w:hAnsi="ＭＳ ゴシック" w:cs="Times New Roman" w:hint="eastAsia"/>
          <w:szCs w:val="21"/>
        </w:rPr>
        <w:t xml:space="preserve">　光子様～</w:t>
      </w:r>
      <w:r w:rsidR="00663709" w:rsidRPr="00663709">
        <w:rPr>
          <w:rFonts w:ascii="ＭＳ ゴシック" w:eastAsia="ＭＳ ゴシック" w:hAnsi="ＭＳ ゴシック" w:cs="Times New Roman" w:hint="eastAsia"/>
          <w:szCs w:val="21"/>
        </w:rPr>
        <w:t>血圧低値、徐脈持続、反応の乏しさみられており、</w:t>
      </w:r>
      <w:r w:rsidR="00836BF5">
        <w:rPr>
          <w:rFonts w:ascii="ＭＳ ゴシック" w:eastAsia="ＭＳ ゴシック" w:hAnsi="ＭＳ ゴシック" w:cs="Times New Roman" w:hint="eastAsia"/>
          <w:szCs w:val="21"/>
        </w:rPr>
        <w:t>全身浮腫みられ</w:t>
      </w:r>
      <w:r w:rsidR="00663709" w:rsidRPr="00663709">
        <w:rPr>
          <w:rFonts w:ascii="ＭＳ ゴシック" w:eastAsia="ＭＳ ゴシック" w:hAnsi="ＭＳ ゴシック" w:cs="Times New Roman" w:hint="eastAsia"/>
          <w:szCs w:val="21"/>
        </w:rPr>
        <w:t>昨日</w:t>
      </w:r>
      <w:r w:rsidR="00663709" w:rsidRPr="00663709">
        <w:rPr>
          <w:rFonts w:ascii="ＭＳ ゴシック" w:eastAsia="ＭＳ ゴシック" w:hAnsi="ＭＳ ゴシック" w:cs="Times New Roman"/>
          <w:szCs w:val="21"/>
        </w:rPr>
        <w:t>9時より自尿ない事報告。心電図モニター装着指示あり。</w:t>
      </w:r>
      <w:r w:rsidR="003F5A00">
        <w:rPr>
          <w:rFonts w:ascii="ＭＳ ゴシック" w:eastAsia="ＭＳ ゴシック" w:hAnsi="ＭＳ ゴシック" w:cs="Times New Roman" w:hint="eastAsia"/>
          <w:szCs w:val="21"/>
        </w:rPr>
        <w:t>排泄</w:t>
      </w:r>
      <w:r w:rsidR="00663709" w:rsidRPr="00663709">
        <w:rPr>
          <w:rFonts w:ascii="ＭＳ ゴシック" w:eastAsia="ＭＳ ゴシック" w:hAnsi="ＭＳ ゴシック" w:cs="Times New Roman"/>
          <w:szCs w:val="21"/>
        </w:rPr>
        <w:t>ない事</w:t>
      </w:r>
      <w:r w:rsidR="00CC15A8">
        <w:rPr>
          <w:rFonts w:ascii="ＭＳ ゴシック" w:eastAsia="ＭＳ ゴシック" w:hAnsi="ＭＳ ゴシック" w:cs="Times New Roman" w:hint="eastAsia"/>
          <w:szCs w:val="21"/>
        </w:rPr>
        <w:t>については</w:t>
      </w:r>
      <w:r w:rsidR="00663709" w:rsidRPr="00663709">
        <w:rPr>
          <w:rFonts w:ascii="ＭＳ ゴシック" w:eastAsia="ＭＳ ゴシック" w:hAnsi="ＭＳ ゴシック" w:cs="Times New Roman"/>
          <w:szCs w:val="21"/>
        </w:rPr>
        <w:t>、経過観察指示あり。</w:t>
      </w:r>
    </w:p>
    <w:p w14:paraId="3D315B75" w14:textId="77777777" w:rsidR="00CC15A8" w:rsidRPr="00663709" w:rsidRDefault="00CC15A8" w:rsidP="00F050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14:paraId="62B924E0" w14:textId="2469E1F2" w:rsidR="00F050AD" w:rsidRDefault="00F050AD" w:rsidP="00F050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F050AD">
        <w:rPr>
          <w:rFonts w:ascii="ＭＳ ゴシック" w:eastAsia="ＭＳ ゴシック" w:hAnsi="ＭＳ ゴシック" w:cs="Times New Roman" w:hint="eastAsia"/>
          <w:color w:val="000000" w:themeColor="text1"/>
          <w:szCs w:val="21"/>
        </w:rPr>
        <w:t>小笠原</w:t>
      </w:r>
      <w:r w:rsidRPr="00F050AD">
        <w:rPr>
          <w:rFonts w:ascii="ＭＳ ゴシック" w:eastAsia="ＭＳ ゴシック" w:hAnsi="ＭＳ ゴシック" w:cs="Times New Roman"/>
          <w:color w:val="000000" w:themeColor="text1"/>
          <w:szCs w:val="21"/>
        </w:rPr>
        <w:t xml:space="preserve"> 正一</w:t>
      </w:r>
      <w:r>
        <w:rPr>
          <w:rFonts w:ascii="ＭＳ ゴシック" w:eastAsia="ＭＳ ゴシック" w:hAnsi="ＭＳ ゴシック" w:cs="Times New Roman" w:hint="eastAsia"/>
          <w:color w:val="000000" w:themeColor="text1"/>
          <w:szCs w:val="21"/>
        </w:rPr>
        <w:t>様～</w:t>
      </w:r>
      <w:r w:rsidRPr="00F050AD">
        <w:rPr>
          <w:rFonts w:ascii="ＭＳ ゴシック" w:eastAsia="ＭＳ ゴシック" w:hAnsi="ＭＳ ゴシック" w:cs="Times New Roman" w:hint="eastAsia"/>
          <w:color w:val="000000" w:themeColor="text1"/>
          <w:szCs w:val="21"/>
        </w:rPr>
        <w:t>佐々木泌尿器科受診時間について家族様へ確認。</w:t>
      </w:r>
      <w:r w:rsidRPr="00F050AD">
        <w:rPr>
          <w:rFonts w:ascii="ＭＳ ゴシック" w:eastAsia="ＭＳ ゴシック" w:hAnsi="ＭＳ ゴシック" w:cs="Times New Roman"/>
          <w:color w:val="000000" w:themeColor="text1"/>
          <w:szCs w:val="21"/>
        </w:rPr>
        <w:t>5/28日　11：15受診予定</w:t>
      </w:r>
      <w:r>
        <w:rPr>
          <w:rFonts w:ascii="ＭＳ ゴシック" w:eastAsia="ＭＳ ゴシック" w:hAnsi="ＭＳ ゴシック" w:cs="Times New Roman" w:hint="eastAsia"/>
          <w:color w:val="000000" w:themeColor="text1"/>
          <w:szCs w:val="21"/>
        </w:rPr>
        <w:t>。10時に迎えに来院するとの事。</w:t>
      </w:r>
      <w:r w:rsidR="00663709" w:rsidRPr="00663709">
        <w:rPr>
          <w:rFonts w:ascii="ＭＳ ゴシック" w:eastAsia="ＭＳ ゴシック" w:hAnsi="ＭＳ ゴシック" w:cs="Times New Roman" w:hint="eastAsia"/>
          <w:color w:val="000000" w:themeColor="text1"/>
          <w:szCs w:val="21"/>
        </w:rPr>
        <w:t>膀胱の検査あるとのことで当日はいつもより多めに飲水して下さいと指示あったとの事。</w:t>
      </w:r>
      <w:r>
        <w:rPr>
          <w:rFonts w:ascii="ＭＳ ゴシック" w:eastAsia="ＭＳ ゴシック" w:hAnsi="ＭＳ ゴシック" w:cs="Times New Roman" w:hint="eastAsia"/>
          <w:color w:val="000000" w:themeColor="text1"/>
          <w:szCs w:val="21"/>
        </w:rPr>
        <w:t>外出申請、入院証明書依頼済み。</w:t>
      </w:r>
    </w:p>
    <w:p w14:paraId="25919F15" w14:textId="2EEEF250" w:rsidR="00F050AD" w:rsidRDefault="00F050AD" w:rsidP="00F050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1FD2C46D" w14:textId="2214C034" w:rsidR="00EA6168" w:rsidRDefault="00EA6168" w:rsidP="00F050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EA6168">
        <w:rPr>
          <w:rFonts w:ascii="ＭＳ ゴシック" w:eastAsia="ＭＳ ゴシック" w:hAnsi="ＭＳ ゴシック" w:cs="Times New Roman" w:hint="eastAsia"/>
          <w:color w:val="000000" w:themeColor="text1"/>
          <w:szCs w:val="21"/>
        </w:rPr>
        <w:t>中里</w:t>
      </w:r>
      <w:r w:rsidRPr="00EA6168">
        <w:rPr>
          <w:rFonts w:ascii="ＭＳ ゴシック" w:eastAsia="ＭＳ ゴシック" w:hAnsi="ＭＳ ゴシック" w:cs="Times New Roman"/>
          <w:color w:val="000000" w:themeColor="text1"/>
          <w:szCs w:val="21"/>
        </w:rPr>
        <w:t xml:space="preserve"> 鐵男</w:t>
      </w:r>
      <w:r>
        <w:rPr>
          <w:rFonts w:ascii="ＭＳ ゴシック" w:eastAsia="ＭＳ ゴシック" w:hAnsi="ＭＳ ゴシック" w:cs="Times New Roman" w:hint="eastAsia"/>
          <w:color w:val="000000" w:themeColor="text1"/>
          <w:szCs w:val="21"/>
        </w:rPr>
        <w:t>様～</w:t>
      </w:r>
      <w:r w:rsidR="00785E47">
        <w:rPr>
          <w:rFonts w:ascii="ＭＳ ゴシック" w:eastAsia="ＭＳ ゴシック" w:hAnsi="ＭＳ ゴシック" w:cs="Times New Roman" w:hint="eastAsia"/>
          <w:color w:val="000000" w:themeColor="text1"/>
          <w:szCs w:val="21"/>
        </w:rPr>
        <w:t>車椅子より立ち上がり危険性あり、</w:t>
      </w:r>
      <w:r>
        <w:rPr>
          <w:rFonts w:ascii="ＭＳ ゴシック" w:eastAsia="ＭＳ ゴシック" w:hAnsi="ＭＳ ゴシック" w:cs="Times New Roman" w:hint="eastAsia"/>
          <w:color w:val="000000" w:themeColor="text1"/>
          <w:szCs w:val="21"/>
        </w:rPr>
        <w:t>安全ベルト使用許可あり。</w:t>
      </w:r>
    </w:p>
    <w:p w14:paraId="177AECE8" w14:textId="1EDB5ECB" w:rsidR="00EA6168" w:rsidRDefault="00EA6168" w:rsidP="00F050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60D05388" w14:textId="7AFCA288" w:rsidR="000D4523" w:rsidRDefault="000D4523" w:rsidP="00F050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0D4523">
        <w:rPr>
          <w:rFonts w:ascii="ＭＳ ゴシック" w:eastAsia="ＭＳ ゴシック" w:hAnsi="ＭＳ ゴシック" w:cs="Times New Roman" w:hint="eastAsia"/>
          <w:color w:val="000000" w:themeColor="text1"/>
          <w:szCs w:val="21"/>
        </w:rPr>
        <w:t>高村</w:t>
      </w:r>
      <w:r w:rsidRPr="000D4523">
        <w:rPr>
          <w:rFonts w:ascii="ＭＳ ゴシック" w:eastAsia="ＭＳ ゴシック" w:hAnsi="ＭＳ ゴシック" w:cs="Times New Roman"/>
          <w:color w:val="000000" w:themeColor="text1"/>
          <w:szCs w:val="21"/>
        </w:rPr>
        <w:t xml:space="preserve"> 昌孝</w:t>
      </w:r>
      <w:r>
        <w:rPr>
          <w:rFonts w:ascii="ＭＳ ゴシック" w:eastAsia="ＭＳ ゴシック" w:hAnsi="ＭＳ ゴシック" w:cs="Times New Roman" w:hint="eastAsia"/>
          <w:color w:val="000000" w:themeColor="text1"/>
          <w:szCs w:val="21"/>
        </w:rPr>
        <w:t>様～アズノール軟膏2本処方あり。</w:t>
      </w:r>
    </w:p>
    <w:p w14:paraId="48F433AA" w14:textId="5B6EEF20" w:rsidR="000D4523" w:rsidRDefault="000D4523" w:rsidP="00F050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49D88DD1" w14:textId="6C43F940" w:rsidR="000D4523" w:rsidRDefault="000D4523" w:rsidP="00F050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0D4523">
        <w:rPr>
          <w:rFonts w:ascii="ＭＳ ゴシック" w:eastAsia="ＭＳ ゴシック" w:hAnsi="ＭＳ ゴシック" w:cs="Times New Roman" w:hint="eastAsia"/>
          <w:color w:val="000000" w:themeColor="text1"/>
          <w:szCs w:val="21"/>
        </w:rPr>
        <w:t>高橋</w:t>
      </w:r>
      <w:r w:rsidRPr="000D4523">
        <w:rPr>
          <w:rFonts w:ascii="ＭＳ ゴシック" w:eastAsia="ＭＳ ゴシック" w:hAnsi="ＭＳ ゴシック" w:cs="Times New Roman"/>
          <w:color w:val="000000" w:themeColor="text1"/>
          <w:szCs w:val="21"/>
        </w:rPr>
        <w:t xml:space="preserve"> エツ</w:t>
      </w:r>
      <w:r>
        <w:rPr>
          <w:rFonts w:ascii="ＭＳ ゴシック" w:eastAsia="ＭＳ ゴシック" w:hAnsi="ＭＳ ゴシック" w:cs="Times New Roman" w:hint="eastAsia"/>
          <w:color w:val="000000" w:themeColor="text1"/>
          <w:szCs w:val="21"/>
        </w:rPr>
        <w:t>様～ヒアルロン酸点眼液1本処方あり。</w:t>
      </w:r>
    </w:p>
    <w:p w14:paraId="06BDFCCC" w14:textId="77777777" w:rsidR="000D4523" w:rsidRDefault="000D4523" w:rsidP="00F050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color w:val="000000" w:themeColor="text1"/>
          <w:szCs w:val="21"/>
        </w:rPr>
      </w:pPr>
    </w:p>
    <w:p w14:paraId="732D3330" w14:textId="29402FCB"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7B3D2155" w:rsidR="00446627" w:rsidRDefault="007D6A1F" w:rsidP="004D09EB">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606DFC" w:rsidRPr="00606DFC">
        <w:rPr>
          <w:rFonts w:ascii="ＭＳ ゴシック" w:eastAsia="ＭＳ ゴシック" w:hAnsi="ＭＳ ゴシック" w:cs="Times New Roman" w:hint="eastAsia"/>
          <w:szCs w:val="21"/>
        </w:rPr>
        <w:t>午前午後一時間ずつの開放観察指示あり。</w:t>
      </w:r>
      <w:r w:rsidR="00C4473A" w:rsidRPr="00C4473A">
        <w:rPr>
          <w:rFonts w:ascii="ＭＳ ゴシック" w:eastAsia="ＭＳ ゴシック" w:hAnsi="ＭＳ ゴシック" w:cs="Times New Roman" w:hint="eastAsia"/>
          <w:szCs w:val="21"/>
        </w:rPr>
        <w:t>開放中は、他者侵入や</w:t>
      </w:r>
      <w:r w:rsidR="00FE7A63" w:rsidRPr="00FE7A63">
        <w:rPr>
          <w:rFonts w:ascii="ＭＳ ゴシック" w:eastAsia="ＭＳ ゴシック" w:hAnsi="ＭＳ ゴシック" w:cs="Times New Roman" w:hint="eastAsia"/>
          <w:szCs w:val="21"/>
        </w:rPr>
        <w:t>迷惑行為あり早めに開放観察終了としている。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7D6E7E88"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FE7A63" w:rsidRPr="00FE7A63">
        <w:rPr>
          <w:rFonts w:ascii="ＭＳ ゴシック" w:eastAsia="ＭＳ ゴシック" w:hAnsi="ＭＳ ゴシック" w:cs="Times New Roman" w:hint="eastAsia"/>
          <w:szCs w:val="21"/>
        </w:rPr>
        <w:t>妄想に左右された言動なく、スタッフ付き添いにて入浴実施している。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5C326166"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BF7DDD">
        <w:rPr>
          <w:rFonts w:ascii="ＭＳ ゴシック" w:eastAsia="ＭＳ ゴシック" w:hAnsi="ＭＳ ゴシック" w:cs="Times New Roman" w:hint="eastAsia"/>
          <w:szCs w:val="21"/>
        </w:rPr>
        <w:t>終日隔離中。</w:t>
      </w:r>
      <w:r w:rsidR="00606DFC" w:rsidRPr="00606DFC">
        <w:rPr>
          <w:rFonts w:ascii="ＭＳ ゴシック" w:eastAsia="ＭＳ ゴシック" w:hAnsi="ＭＳ ゴシック" w:cs="Times New Roman" w:hint="eastAsia"/>
          <w:szCs w:val="21"/>
        </w:rPr>
        <w:t>午前午後一時間ずつの開放観察指示あり。</w:t>
      </w:r>
      <w:r w:rsidR="00FE7A63" w:rsidRPr="00FE7A63">
        <w:rPr>
          <w:rFonts w:ascii="ＭＳ ゴシック" w:eastAsia="ＭＳ ゴシック" w:hAnsi="ＭＳ ゴシック" w:cs="Times New Roman" w:hint="eastAsia"/>
          <w:szCs w:val="21"/>
        </w:rPr>
        <w:t>スタッフ付き添いにて入浴実施している。開放中は、他者の私物に興味を示し迷惑行為あり早めに開放観察終了している。</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33E09FEB" w:rsidR="007D6A1F" w:rsidRDefault="00446627" w:rsidP="00BF7DD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5C93B74" w14:textId="4AA88B14" w:rsidR="007D6A1F" w:rsidRDefault="004D09EB" w:rsidP="008117C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FE7A63" w:rsidRPr="00FE7A63">
        <w:rPr>
          <w:rFonts w:ascii="ＭＳ ゴシック" w:eastAsia="ＭＳ ゴシック" w:hAnsi="ＭＳ ゴシック" w:cs="Times New Roman" w:hint="eastAsia"/>
          <w:szCs w:val="21"/>
        </w:rPr>
        <w:t>スタッフ付き添いにて、入浴実施している。不穏さなく、対面時落ち着いている。</w:t>
      </w:r>
      <w:bookmarkStart w:id="0" w:name="_GoBack"/>
      <w:bookmarkEnd w:id="0"/>
      <w:r w:rsidR="007D6A1F" w:rsidRPr="0064799C">
        <w:rPr>
          <w:rFonts w:ascii="ＭＳ ゴシック" w:eastAsia="ＭＳ ゴシック" w:hAnsi="ＭＳ ゴシック" w:cs="Times New Roman" w:hint="eastAsia"/>
          <w:szCs w:val="21"/>
        </w:rPr>
        <w:t>引き続き、症状観察と早期に処遇制限解除出来るよう努めていく。</w:t>
      </w:r>
    </w:p>
    <w:p w14:paraId="56EAE917" w14:textId="77777777" w:rsidR="00FD3A95" w:rsidRDefault="00FD3A95" w:rsidP="002F6DAF">
      <w:pPr>
        <w:rPr>
          <w:rFonts w:ascii="ＭＳ ゴシック" w:eastAsia="ＭＳ ゴシック" w:hAnsi="ＭＳ ゴシック" w:cs="Times New Roman"/>
          <w:szCs w:val="21"/>
        </w:rPr>
      </w:pPr>
    </w:p>
    <w:p w14:paraId="7CCE42D4" w14:textId="77777777" w:rsidR="000A7090" w:rsidRPr="000A7090" w:rsidRDefault="000A7090" w:rsidP="000A7090">
      <w:pPr>
        <w:rPr>
          <w:rFonts w:ascii="ＭＳ ゴシック" w:eastAsia="ＭＳ ゴシック" w:hAnsi="ＭＳ ゴシック" w:cs="Times New Roman"/>
          <w:szCs w:val="21"/>
        </w:rPr>
      </w:pPr>
      <w:r w:rsidRPr="000A7090">
        <w:rPr>
          <w:rFonts w:ascii="ＭＳ ゴシック" w:eastAsia="ＭＳ ゴシック" w:hAnsi="ＭＳ ゴシック" w:cs="Times New Roman" w:hint="eastAsia"/>
          <w:szCs w:val="21"/>
        </w:rPr>
        <w:t>＜措置入院患者様ケース検討＞</w:t>
      </w:r>
    </w:p>
    <w:p w14:paraId="07817999" w14:textId="0FE6CA89" w:rsidR="005440F7" w:rsidRPr="00B67ADA" w:rsidRDefault="000A7090" w:rsidP="000A7090">
      <w:pPr>
        <w:ind w:left="1680" w:hangingChars="800" w:hanging="1680"/>
        <w:rPr>
          <w:rFonts w:ascii="ＭＳ ゴシック" w:eastAsia="ＭＳ ゴシック" w:hAnsi="ＭＳ ゴシック" w:cs="Times New Roman"/>
          <w:szCs w:val="21"/>
        </w:rPr>
      </w:pPr>
      <w:r w:rsidRPr="000A7090">
        <w:rPr>
          <w:rFonts w:ascii="ＭＳ ゴシック" w:eastAsia="ＭＳ ゴシック" w:hAnsi="ＭＳ ゴシック" w:cs="Times New Roman" w:hint="eastAsia"/>
          <w:szCs w:val="21"/>
        </w:rPr>
        <w:t>・藤井　崇史様～終日隔離中。被害妄想的となる事があり都度頓服薬の使用、説明介入等行っている。引き続き、症状観察と早期に処遇制限解除出来るよう努めていく。</w:t>
      </w:r>
    </w:p>
    <w:sectPr w:rsidR="005440F7" w:rsidRPr="00B67AD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9B3"/>
    <w:rsid w:val="007A1331"/>
    <w:rsid w:val="007A1547"/>
    <w:rsid w:val="007A1A76"/>
    <w:rsid w:val="007A2A7E"/>
    <w:rsid w:val="007A2AF4"/>
    <w:rsid w:val="007A38DC"/>
    <w:rsid w:val="007A3E17"/>
    <w:rsid w:val="007A3F09"/>
    <w:rsid w:val="007A4481"/>
    <w:rsid w:val="007A47EE"/>
    <w:rsid w:val="007A4860"/>
    <w:rsid w:val="007A5462"/>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907"/>
    <w:rsid w:val="00946BAF"/>
    <w:rsid w:val="00947336"/>
    <w:rsid w:val="00947337"/>
    <w:rsid w:val="00947372"/>
    <w:rsid w:val="009476BF"/>
    <w:rsid w:val="00947B8D"/>
    <w:rsid w:val="00950358"/>
    <w:rsid w:val="00950644"/>
    <w:rsid w:val="00950B1A"/>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D53"/>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29A"/>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53BC"/>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AEC41ED-7CB2-41EE-B23C-87451A9C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71059-0621-461E-A693-A26E018D0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3263</TotalTime>
  <Pages>2</Pages>
  <Words>181</Words>
  <Characters>1032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ALPHAN8</cp:lastModifiedBy>
  <cp:revision>300</cp:revision>
  <cp:lastPrinted>2026-02-09T01:33:00Z</cp:lastPrinted>
  <dcterms:created xsi:type="dcterms:W3CDTF">2026-04-13T23:37:00Z</dcterms:created>
  <dcterms:modified xsi:type="dcterms:W3CDTF">2026-05-23T06:35:00Z</dcterms:modified>
</cp:coreProperties>
</file>