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7F9B4DDA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5335B0">
        <w:rPr>
          <w:rFonts w:asciiTheme="majorEastAsia" w:eastAsiaTheme="majorEastAsia" w:hAnsiTheme="majorEastAsia" w:hint="eastAsia"/>
          <w:sz w:val="24"/>
        </w:rPr>
        <w:t>4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BF1CBA">
        <w:rPr>
          <w:rFonts w:asciiTheme="majorEastAsia" w:eastAsiaTheme="majorEastAsia" w:hAnsiTheme="majorEastAsia" w:hint="eastAsia"/>
          <w:sz w:val="24"/>
        </w:rPr>
        <w:t>9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BF1CBA">
        <w:rPr>
          <w:rFonts w:asciiTheme="majorEastAsia" w:eastAsiaTheme="majorEastAsia" w:hAnsiTheme="majorEastAsia" w:hint="eastAsia"/>
          <w:sz w:val="24"/>
        </w:rPr>
        <w:t>木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516410">
        <w:rPr>
          <w:rFonts w:asciiTheme="majorEastAsia" w:eastAsiaTheme="majorEastAsia" w:hAnsiTheme="majorEastAsia" w:hint="eastAsia"/>
          <w:sz w:val="24"/>
        </w:rPr>
        <w:t xml:space="preserve">　</w:t>
      </w:r>
      <w:r w:rsidR="00A4400A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BF1CBA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4"/>
        <w:gridCol w:w="1005"/>
        <w:gridCol w:w="1005"/>
        <w:gridCol w:w="1005"/>
        <w:gridCol w:w="1005"/>
        <w:gridCol w:w="1005"/>
        <w:gridCol w:w="1005"/>
        <w:gridCol w:w="1005"/>
        <w:gridCol w:w="1005"/>
      </w:tblGrid>
      <w:tr w:rsidR="005335B0" w14:paraId="04B4A52C" w14:textId="77777777" w:rsidTr="00CE07B0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F2BDBCB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B758856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51CF3966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466C1339" w:rsidR="005335B0" w:rsidRDefault="005335B0" w:rsidP="00F91661">
            <w:pPr>
              <w:ind w:firstLineChars="50" w:firstLine="12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5F7618FB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6698040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DE9D" w14:textId="3B46AB31" w:rsidR="005335B0" w:rsidRDefault="005335B0" w:rsidP="005335B0">
            <w:pPr>
              <w:ind w:firstLineChars="50" w:firstLine="12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5335B0" w14:paraId="6ECA57AF" w14:textId="67E829DB" w:rsidTr="00CE07B0">
        <w:trPr>
          <w:trHeight w:val="726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64CD748A" w:rsidR="005335B0" w:rsidRDefault="00BF1CBA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06BFA29F" w:rsidR="005335B0" w:rsidRDefault="00BF1CBA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368B607E" w:rsidR="005335B0" w:rsidRDefault="00BF1CBA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0EA4F5BE" w:rsidR="005335B0" w:rsidRPr="009E7051" w:rsidRDefault="00BF1CBA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2CD4D06F" w:rsidR="005335B0" w:rsidRDefault="00BF1CBA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29A97CC3" w:rsidR="009436A1" w:rsidRDefault="00BF1CBA" w:rsidP="009436A1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1D550854" w:rsidR="005335B0" w:rsidRDefault="00BF1CBA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74D1D0C9" w:rsidR="005335B0" w:rsidRDefault="00F91661" w:rsidP="005335B0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CA9C3" w14:textId="39183915" w:rsidR="005335B0" w:rsidRDefault="004233A4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  <w:tr w:rsidR="005335B0" w14:paraId="5D91EBAB" w14:textId="77777777" w:rsidTr="00375225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023DA6DD" w:rsidR="005335B0" w:rsidRDefault="003E12C9" w:rsidP="003E12C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3416A">
              <w:rPr>
                <w:rFonts w:asciiTheme="majorEastAsia" w:eastAsiaTheme="majorEastAsia" w:hAnsiTheme="majorEastAsia" w:hint="eastAsia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6592BF9A" w:rsidR="005335B0" w:rsidRDefault="003E12C9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</w:rPr>
              <w:t>大矢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0301DC3" w:rsidR="005335B0" w:rsidRDefault="003E12C9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E12C9"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12371978" w:rsidR="005335B0" w:rsidRDefault="003E12C9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341B9CD5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4FFD1CAE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4D328BA1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C27D3" w14:textId="27237E80" w:rsidR="005335B0" w:rsidRPr="0033416A" w:rsidRDefault="005335B0" w:rsidP="005335B0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972E1" w14:textId="791DE592" w:rsidR="005335B0" w:rsidRPr="00837BAF" w:rsidRDefault="008F751E" w:rsidP="009436A1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F751E">
              <w:rPr>
                <w:rFonts w:asciiTheme="majorEastAsia" w:eastAsiaTheme="majorEastAsia" w:hAnsiTheme="majorEastAsia" w:hint="eastAsia"/>
                <w:sz w:val="20"/>
                <w:szCs w:val="20"/>
              </w:rPr>
              <w:t>ｾﾌﾟﾃｨｱ</w:t>
            </w:r>
          </w:p>
        </w:tc>
      </w:tr>
      <w:tr w:rsidR="005335B0" w14:paraId="05FE27C4" w14:textId="77777777" w:rsidTr="00CE07B0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20298CE6" w:rsidR="005335B0" w:rsidRDefault="003E12C9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0156F24C" w:rsidR="005335B0" w:rsidRDefault="00BF1CBA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36DD4742" w:rsidR="005335B0" w:rsidRDefault="004233A4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78510FB9" w:rsidR="005335B0" w:rsidRDefault="003E12C9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2FF02429" w:rsidR="005335B0" w:rsidRDefault="00BF1CBA" w:rsidP="003E12C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27E148CE" w:rsidR="005335B0" w:rsidRDefault="00BF1CBA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6A3A9A72" w:rsidR="005335B0" w:rsidRDefault="00BF1CBA" w:rsidP="003E12C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72002AB4" w:rsidR="005335B0" w:rsidRDefault="00BF1CBA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8890" w14:textId="150A74B5" w:rsidR="005335B0" w:rsidRPr="00054BA6" w:rsidRDefault="00BF1CBA" w:rsidP="003E12C9">
            <w:pPr>
              <w:pStyle w:val="xl67"/>
              <w:rPr>
                <w:rFonts w:asciiTheme="majorEastAsia" w:eastAsiaTheme="majorEastAsia" w:hAnsiTheme="majorEastAsia"/>
                <w:kern w:val="2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Cs w:val="20"/>
              </w:rPr>
              <w:t>業務</w:t>
            </w:r>
          </w:p>
        </w:tc>
      </w:tr>
      <w:tr w:rsidR="005335B0" w14:paraId="494CA67F" w14:textId="77777777" w:rsidTr="005335B0">
        <w:trPr>
          <w:cantSplit/>
          <w:trHeight w:val="56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82E9F" w14:textId="3BB65E3B" w:rsidR="005335B0" w:rsidRDefault="008F751E" w:rsidP="003E12C9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8073A24" w:rsidR="005335B0" w:rsidRDefault="008F751E" w:rsidP="003E12C9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19E77C1B" w:rsidR="005335B0" w:rsidRDefault="008F751E" w:rsidP="003E12C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1ACACB4E" w:rsidR="005335B0" w:rsidRDefault="008F751E" w:rsidP="003E12C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F751E">
              <w:rPr>
                <w:rFonts w:asciiTheme="majorEastAsia" w:eastAsiaTheme="majorEastAsia" w:hAnsiTheme="majorEastAsia" w:hint="eastAsia"/>
                <w:sz w:val="18"/>
              </w:rPr>
              <w:t>ラクシミ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1BEAABAC" w:rsidR="005335B0" w:rsidRPr="002639C7" w:rsidRDefault="008F751E" w:rsidP="003E12C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016CBBDE" w:rsidR="005335B0" w:rsidRPr="002639C7" w:rsidRDefault="008F751E" w:rsidP="003E12C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385AB9FC" w:rsidR="005335B0" w:rsidRPr="002639C7" w:rsidRDefault="005335B0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5335B0" w:rsidRPr="002639C7" w:rsidRDefault="005335B0" w:rsidP="00BF1CBA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A7C89" w14:textId="7DE3D986" w:rsidR="005335B0" w:rsidRDefault="005335B0" w:rsidP="00BF1CBA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5335B0" w14:paraId="6B3BF6EA" w14:textId="77777777" w:rsidTr="006B1D2D">
        <w:trPr>
          <w:cantSplit/>
          <w:trHeight w:val="666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75D85A0E" w:rsidR="005335B0" w:rsidRPr="00516410" w:rsidRDefault="00BF1CBA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77F7C1F2" w:rsidR="005335B0" w:rsidRDefault="00BF1CBA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</w:t>
            </w:r>
            <w:r w:rsidR="004233A4">
              <w:rPr>
                <w:rFonts w:asciiTheme="majorEastAsia" w:eastAsiaTheme="majorEastAsia" w:hAnsiTheme="majorEastAsia" w:hint="eastAsia"/>
                <w:kern w:val="2"/>
              </w:rPr>
              <w:t>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31CBA80B" w:rsidR="005335B0" w:rsidRDefault="00BF1CBA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0BABD5A4" w:rsidR="005335B0" w:rsidRPr="00054BA6" w:rsidRDefault="00BF1CBA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Cs w:val="20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3CBA84F3" w:rsidR="005335B0" w:rsidRPr="009B1645" w:rsidRDefault="00BF1CBA" w:rsidP="003E12C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16E7C111" w:rsidR="005335B0" w:rsidRDefault="00F91661" w:rsidP="003E12C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21532D73" w:rsidR="00975E88" w:rsidRDefault="00F91661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09D5B60C" w:rsidR="005335B0" w:rsidRDefault="003E12C9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81A9" w14:textId="5D2FD160" w:rsidR="005335B0" w:rsidRDefault="005335B0" w:rsidP="003E12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5E9FCABC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274B6739" w14:textId="4021F5A1" w:rsidR="00BF1CBA" w:rsidRDefault="0026366B" w:rsidP="007D4EF2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D4B08">
        <w:rPr>
          <w:rFonts w:ascii="ＭＳ ゴシック" w:eastAsia="ＭＳ ゴシック" w:hAnsi="ＭＳ ゴシック" w:hint="eastAsia"/>
          <w:sz w:val="24"/>
        </w:rPr>
        <w:t>本日当直医小番先生。オンコール田名部Drとなります。</w:t>
      </w:r>
      <w:bookmarkStart w:id="0" w:name="_GoBack"/>
      <w:bookmarkEnd w:id="0"/>
    </w:p>
    <w:p w14:paraId="39C69440" w14:textId="77777777" w:rsidR="00624E05" w:rsidRPr="005E6893" w:rsidRDefault="00624E05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FF56934" w14:textId="5B72AE43" w:rsidR="00F06E68" w:rsidRDefault="00635610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231DDFCB" w14:textId="24EDB6DF" w:rsidR="00624E05" w:rsidRDefault="00624E05" w:rsidP="00624E0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・上平　キヨ様～本人用の栄養情報提供書を退院時に渡してください。</w:t>
      </w:r>
    </w:p>
    <w:p w14:paraId="02DBC917" w14:textId="0040BCDD" w:rsidR="006162BA" w:rsidRDefault="006162BA" w:rsidP="003628F6">
      <w:pPr>
        <w:rPr>
          <w:rFonts w:ascii="ＭＳ ゴシック" w:eastAsia="ＭＳ ゴシック" w:hAnsi="ＭＳ ゴシック"/>
          <w:sz w:val="24"/>
        </w:rPr>
      </w:pPr>
    </w:p>
    <w:p w14:paraId="4E9A1D3C" w14:textId="6F83BF57" w:rsidR="00F40000" w:rsidRPr="00167700" w:rsidRDefault="00167700" w:rsidP="003628F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昭三様～4/20　ケアマネ・後見人直接面会。</w:t>
      </w:r>
    </w:p>
    <w:p w14:paraId="4D8153CF" w14:textId="75790F40" w:rsidR="00167700" w:rsidRDefault="00167700" w:rsidP="003628F6">
      <w:pPr>
        <w:rPr>
          <w:rFonts w:ascii="ＭＳ ゴシック" w:eastAsia="ＭＳ ゴシック" w:hAnsi="ＭＳ ゴシック"/>
          <w:sz w:val="24"/>
        </w:rPr>
      </w:pPr>
    </w:p>
    <w:p w14:paraId="404B0F66" w14:textId="6ABA601E" w:rsidR="00167700" w:rsidRDefault="00830A96" w:rsidP="003628F6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・川守田　義雄様～便秘11日目。反応便中等量あるが腹満持続。</w:t>
      </w:r>
    </w:p>
    <w:p w14:paraId="76DDE506" w14:textId="77777777" w:rsidR="00830A96" w:rsidRDefault="00830A96" w:rsidP="003628F6">
      <w:pPr>
        <w:rPr>
          <w:rFonts w:ascii="ＭＳ ゴシック" w:eastAsia="ＭＳ ゴシック" w:hAnsi="ＭＳ ゴシック" w:hint="eastAsia"/>
          <w:sz w:val="24"/>
        </w:rPr>
      </w:pPr>
    </w:p>
    <w:p w14:paraId="63D74279" w14:textId="130CF5DC" w:rsidR="003748CA" w:rsidRDefault="00555152" w:rsidP="003748C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＜退院支援関連＞</w:t>
      </w:r>
    </w:p>
    <w:p w14:paraId="7D93EF03" w14:textId="4A4D8B2D" w:rsidR="0026366B" w:rsidRDefault="0026366B" w:rsidP="00F40000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・出町　京子様、小野寺　チエ様～本日老健「南山苑」訪問調査実施。</w:t>
      </w:r>
    </w:p>
    <w:p w14:paraId="0FD75AB9" w14:textId="77777777" w:rsidR="0026366B" w:rsidRDefault="0026366B" w:rsidP="00F40000">
      <w:pPr>
        <w:rPr>
          <w:rFonts w:ascii="ＭＳ ゴシック" w:eastAsia="ＭＳ ゴシック" w:hAnsi="ＭＳ ゴシック"/>
          <w:sz w:val="24"/>
        </w:rPr>
      </w:pPr>
    </w:p>
    <w:p w14:paraId="37F1016F" w14:textId="2F454791" w:rsidR="00624E05" w:rsidRDefault="00624E05" w:rsidP="00F400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・馬場　雄弘様～老健「しもだ」受け入れ日。</w:t>
      </w:r>
    </w:p>
    <w:p w14:paraId="6E912880" w14:textId="275BEF6E" w:rsidR="00624E05" w:rsidRDefault="00624E05" w:rsidP="00624E05">
      <w:pPr>
        <w:ind w:firstLineChars="600" w:firstLine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（入所中の利用者が4/13入院した場合）4/14。</w:t>
      </w:r>
    </w:p>
    <w:p w14:paraId="604EC55F" w14:textId="081CB8C5" w:rsidR="00624E05" w:rsidRDefault="00624E05" w:rsidP="0026366B">
      <w:pPr>
        <w:ind w:firstLineChars="600" w:firstLine="14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（退院にならなかった場合）4/27か/28。</w:t>
      </w:r>
    </w:p>
    <w:p w14:paraId="76F085CB" w14:textId="77777777" w:rsidR="00624E05" w:rsidRDefault="00624E05" w:rsidP="00F40000">
      <w:pPr>
        <w:rPr>
          <w:rFonts w:ascii="ＭＳ ゴシック" w:eastAsia="ＭＳ ゴシック" w:hAnsi="ＭＳ ゴシック"/>
          <w:sz w:val="24"/>
        </w:rPr>
      </w:pPr>
    </w:p>
    <w:p w14:paraId="7C5C5A09" w14:textId="3D01A3D2" w:rsidR="00E27809" w:rsidRPr="00CA3F50" w:rsidRDefault="00E534E9" w:rsidP="00CA3F50">
      <w:pPr>
        <w:rPr>
          <w:rFonts w:ascii="ＭＳ ゴシック" w:eastAsia="ＭＳ ゴシック" w:hAnsi="ＭＳ ゴシック"/>
          <w:sz w:val="24"/>
        </w:rPr>
      </w:pPr>
      <w:r w:rsidRPr="00CA3F50"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703E140E" w14:textId="44E25150" w:rsidR="00E27809" w:rsidRPr="00CA3F50" w:rsidRDefault="00E27809" w:rsidP="00925A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CA3F50">
        <w:rPr>
          <w:rFonts w:ascii="ＭＳ ゴシック" w:eastAsia="ＭＳ ゴシック" w:hAnsi="ＭＳ ゴシック" w:hint="eastAsia"/>
          <w:sz w:val="24"/>
        </w:rPr>
        <w:lastRenderedPageBreak/>
        <w:t>・風間　和子様</w:t>
      </w:r>
      <w:r w:rsidR="00787737" w:rsidRPr="00CA3F50">
        <w:rPr>
          <w:rFonts w:ascii="ＭＳ ゴシック" w:eastAsia="ＭＳ ゴシック" w:hAnsi="ＭＳ ゴシック" w:hint="eastAsia"/>
          <w:sz w:val="24"/>
        </w:rPr>
        <w:t>～</w:t>
      </w:r>
      <w:r w:rsidR="00BF1CBA">
        <w:rPr>
          <w:rFonts w:ascii="ＭＳ ゴシック" w:eastAsia="ＭＳ ゴシック" w:hAnsi="ＭＳ ゴシック" w:hint="eastAsia"/>
          <w:sz w:val="24"/>
        </w:rPr>
        <w:t>摂食不良持続、各食数口。バイタル著変ない。IN-OUT保たれている。</w:t>
      </w:r>
    </w:p>
    <w:p w14:paraId="179ACA95" w14:textId="285A81F3" w:rsidR="00E27809" w:rsidRPr="00CA3F50" w:rsidRDefault="00E27809" w:rsidP="009436A1">
      <w:pPr>
        <w:rPr>
          <w:rFonts w:ascii="ＭＳ ゴシック" w:eastAsia="ＭＳ ゴシック" w:hAnsi="ＭＳ ゴシック"/>
          <w:sz w:val="24"/>
        </w:rPr>
      </w:pPr>
    </w:p>
    <w:p w14:paraId="33380AFA" w14:textId="52486801" w:rsidR="00E27809" w:rsidRPr="00CA3F50" w:rsidRDefault="00E27809" w:rsidP="00541C0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CA3F50">
        <w:rPr>
          <w:rFonts w:ascii="ＭＳ ゴシック" w:eastAsia="ＭＳ ゴシック" w:hAnsi="ＭＳ ゴシック" w:hint="eastAsia"/>
          <w:sz w:val="24"/>
        </w:rPr>
        <w:t>・福田　禮子様～</w:t>
      </w:r>
      <w:r w:rsidR="00BF1CBA">
        <w:rPr>
          <w:rFonts w:ascii="ＭＳ ゴシック" w:eastAsia="ＭＳ ゴシック" w:hAnsi="ＭＳ ゴシック" w:hint="eastAsia"/>
          <w:sz w:val="24"/>
        </w:rPr>
        <w:t>特にアジテーション症状なく静穏。</w:t>
      </w:r>
    </w:p>
    <w:p w14:paraId="5A2E2384" w14:textId="017BCE4A" w:rsidR="00E27809" w:rsidRPr="00CA3F50" w:rsidRDefault="00E27809" w:rsidP="009436A1">
      <w:pPr>
        <w:rPr>
          <w:rFonts w:ascii="ＭＳ ゴシック" w:eastAsia="ＭＳ ゴシック" w:hAnsi="ＭＳ ゴシック"/>
          <w:sz w:val="24"/>
        </w:rPr>
      </w:pPr>
    </w:p>
    <w:p w14:paraId="1D98347C" w14:textId="618051E1" w:rsidR="00F91661" w:rsidRPr="00CA3F50" w:rsidRDefault="00E27809" w:rsidP="004233A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CA3F50">
        <w:rPr>
          <w:rFonts w:ascii="ＭＳ ゴシック" w:eastAsia="ＭＳ ゴシック" w:hAnsi="ＭＳ ゴシック" w:hint="eastAsia"/>
          <w:sz w:val="24"/>
        </w:rPr>
        <w:t>・上野　カヨ様～</w:t>
      </w:r>
      <w:r w:rsidR="0073323D" w:rsidRPr="00CA3F50">
        <w:rPr>
          <w:rFonts w:ascii="ＭＳ ゴシック" w:eastAsia="ＭＳ ゴシック" w:hAnsi="ＭＳ ゴシック" w:hint="eastAsia"/>
          <w:sz w:val="24"/>
        </w:rPr>
        <w:t>治験中。</w:t>
      </w:r>
      <w:r w:rsidR="00BF1CBA">
        <w:rPr>
          <w:rFonts w:ascii="ＭＳ ゴシック" w:eastAsia="ＭＳ ゴシック" w:hAnsi="ＭＳ ゴシック" w:hint="eastAsia"/>
          <w:sz w:val="24"/>
        </w:rPr>
        <w:t>じっとせず行動している事多いがトラブルない。</w:t>
      </w:r>
    </w:p>
    <w:p w14:paraId="46114926" w14:textId="77777777" w:rsidR="00787737" w:rsidRPr="00CA3F50" w:rsidRDefault="00787737" w:rsidP="00CC0A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F2EF3AD" w14:textId="5593861A" w:rsidR="00E27809" w:rsidRPr="00CA3F50" w:rsidRDefault="00E27809" w:rsidP="00CC0A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CA3F50">
        <w:rPr>
          <w:rFonts w:ascii="ＭＳ ゴシック" w:eastAsia="ＭＳ ゴシック" w:hAnsi="ＭＳ ゴシック" w:hint="eastAsia"/>
          <w:sz w:val="24"/>
        </w:rPr>
        <w:t>・中川　秀雄様～</w:t>
      </w:r>
      <w:r w:rsidR="0073323D" w:rsidRPr="00CA3F50">
        <w:rPr>
          <w:rFonts w:ascii="ＭＳ ゴシック" w:eastAsia="ＭＳ ゴシック" w:hAnsi="ＭＳ ゴシック" w:hint="eastAsia"/>
          <w:sz w:val="24"/>
        </w:rPr>
        <w:t>治験中。</w:t>
      </w:r>
      <w:r w:rsidR="006162BA" w:rsidRPr="00CA3F50">
        <w:rPr>
          <w:rFonts w:ascii="ＭＳ ゴシック" w:eastAsia="ＭＳ ゴシック" w:hAnsi="ＭＳ ゴシック" w:hint="eastAsia"/>
          <w:sz w:val="24"/>
        </w:rPr>
        <w:t>易怒性などのアジテーション症状は目立たない。</w:t>
      </w:r>
    </w:p>
    <w:p w14:paraId="4292DFB9" w14:textId="14032929" w:rsidR="005F01D0" w:rsidRPr="00CA3F50" w:rsidRDefault="005F01D0" w:rsidP="009436A1">
      <w:pPr>
        <w:rPr>
          <w:rFonts w:ascii="ＭＳ ゴシック" w:eastAsia="ＭＳ ゴシック" w:hAnsi="ＭＳ ゴシック"/>
          <w:sz w:val="24"/>
        </w:rPr>
      </w:pPr>
    </w:p>
    <w:p w14:paraId="124C4627" w14:textId="77777777" w:rsidR="0026366B" w:rsidRDefault="0026366B" w:rsidP="0026366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</w:t>
      </w:r>
      <w:r w:rsidRPr="00CA3F50">
        <w:rPr>
          <w:rFonts w:ascii="ＭＳ ゴシック" w:eastAsia="ＭＳ ゴシック" w:hAnsi="ＭＳ ゴシック" w:hint="eastAsia"/>
          <w:sz w:val="24"/>
        </w:rPr>
        <w:t>診察情報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5EBF6333" w14:textId="58DCE787" w:rsidR="00BF1CBA" w:rsidRDefault="00D51537" w:rsidP="009436A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・北野　恵一様～軽快。タベジール中止、処置継続。</w:t>
      </w:r>
    </w:p>
    <w:p w14:paraId="076EC856" w14:textId="40084A42" w:rsidR="00D51537" w:rsidRDefault="00D51537" w:rsidP="009436A1">
      <w:pPr>
        <w:rPr>
          <w:rFonts w:ascii="ＭＳ ゴシック" w:eastAsia="ＭＳ ゴシック" w:hAnsi="ＭＳ ゴシック"/>
          <w:sz w:val="24"/>
        </w:rPr>
      </w:pPr>
    </w:p>
    <w:p w14:paraId="31F2A269" w14:textId="55B0C20E" w:rsidR="00D51537" w:rsidRDefault="00D51537" w:rsidP="009436A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寧子様～背部軽快。テラマイシンへ変更。</w:t>
      </w:r>
    </w:p>
    <w:p w14:paraId="3DD1A376" w14:textId="2E78ACE7" w:rsidR="00D51537" w:rsidRDefault="00D51537" w:rsidP="009436A1">
      <w:pPr>
        <w:rPr>
          <w:rFonts w:ascii="ＭＳ ゴシック" w:eastAsia="ＭＳ ゴシック" w:hAnsi="ＭＳ ゴシック"/>
          <w:sz w:val="24"/>
        </w:rPr>
      </w:pPr>
    </w:p>
    <w:p w14:paraId="668DD4E2" w14:textId="255EB974" w:rsidR="00D51537" w:rsidRDefault="00D51537" w:rsidP="009436A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834DC">
        <w:rPr>
          <w:rFonts w:ascii="ＭＳ ゴシック" w:eastAsia="ＭＳ ゴシック" w:hAnsi="ＭＳ ゴシック" w:hint="eastAsia"/>
          <w:sz w:val="24"/>
        </w:rPr>
        <w:t>川村　享様～右肩、肘などにも剥離追加。全てゲーベン処置。</w:t>
      </w:r>
    </w:p>
    <w:p w14:paraId="46C747B9" w14:textId="6617623D" w:rsidR="000834DC" w:rsidRDefault="000834DC" w:rsidP="009436A1">
      <w:pPr>
        <w:rPr>
          <w:rFonts w:ascii="ＭＳ ゴシック" w:eastAsia="ＭＳ ゴシック" w:hAnsi="ＭＳ ゴシック"/>
          <w:sz w:val="24"/>
        </w:rPr>
      </w:pPr>
    </w:p>
    <w:p w14:paraId="2A20BCCA" w14:textId="1A231C22" w:rsidR="000834DC" w:rsidRDefault="000834DC" w:rsidP="009436A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和子様～右大転子部・仙骨部→ゲーベン。腸骨部2ヵ所テラマイシンへ。</w:t>
      </w:r>
    </w:p>
    <w:p w14:paraId="4FFAFC2C" w14:textId="6AA90A2F" w:rsidR="000834DC" w:rsidRDefault="000834DC" w:rsidP="009436A1">
      <w:pPr>
        <w:rPr>
          <w:rFonts w:ascii="ＭＳ ゴシック" w:eastAsia="ＭＳ ゴシック" w:hAnsi="ＭＳ ゴシック"/>
          <w:sz w:val="24"/>
        </w:rPr>
      </w:pPr>
    </w:p>
    <w:p w14:paraId="71F8A3FC" w14:textId="7F09B994" w:rsidR="000834DC" w:rsidRDefault="000834DC" w:rsidP="009436A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・松橋　俊雄様～四肢ガーゼ保護のみへ。右臀部テラマイシン+ガーゼ追加。</w:t>
      </w:r>
    </w:p>
    <w:p w14:paraId="0A2382BF" w14:textId="77777777" w:rsidR="00BF1CBA" w:rsidRPr="00CA3F50" w:rsidRDefault="00BF1CBA" w:rsidP="009436A1">
      <w:pPr>
        <w:rPr>
          <w:rFonts w:ascii="ＭＳ ゴシック" w:eastAsia="ＭＳ ゴシック" w:hAnsi="ＭＳ ゴシック"/>
          <w:sz w:val="24"/>
        </w:rPr>
      </w:pPr>
    </w:p>
    <w:p w14:paraId="419142F1" w14:textId="014F8CE8" w:rsidR="00FD5F56" w:rsidRDefault="0026366B" w:rsidP="009436A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＜行動制限最小化検討会＞</w:t>
      </w:r>
    </w:p>
    <w:p w14:paraId="63DD4418" w14:textId="1016C791" w:rsidR="0026366B" w:rsidRDefault="0026366B" w:rsidP="009436A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・神成　理紀之助様～時折単独離床行動あり、立位不安定さあり、</w:t>
      </w:r>
      <w:r w:rsidR="00BC58AF">
        <w:rPr>
          <w:rFonts w:ascii="ＭＳ ゴシック" w:eastAsia="ＭＳ ゴシック" w:hAnsi="ＭＳ ゴシック" w:hint="eastAsia"/>
          <w:sz w:val="24"/>
        </w:rPr>
        <w:t>4点柵継続。</w:t>
      </w:r>
    </w:p>
    <w:p w14:paraId="396AFA2E" w14:textId="580C84DC" w:rsidR="00BC58AF" w:rsidRDefault="00BC58AF" w:rsidP="009436A1">
      <w:pPr>
        <w:rPr>
          <w:rFonts w:ascii="ＭＳ ゴシック" w:eastAsia="ＭＳ ゴシック" w:hAnsi="ＭＳ ゴシック"/>
          <w:sz w:val="24"/>
        </w:rPr>
      </w:pPr>
    </w:p>
    <w:p w14:paraId="33ED6C62" w14:textId="77777777" w:rsidR="00BC58AF" w:rsidRDefault="00BC58AF" w:rsidP="009436A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・藤川　宣昭様～立位不安定さあるが立ち上がる。危険予知行動をとることが不</w:t>
      </w:r>
    </w:p>
    <w:p w14:paraId="7351D711" w14:textId="3D670311" w:rsidR="00BC58AF" w:rsidRDefault="00BC58AF" w:rsidP="00BC58AF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十分であり転倒転落のリスクを回避できていないため4点柵。</w:t>
      </w:r>
    </w:p>
    <w:p w14:paraId="5E18CCC2" w14:textId="787427B5" w:rsidR="00BC58AF" w:rsidRDefault="00BC58AF" w:rsidP="009436A1">
      <w:pPr>
        <w:rPr>
          <w:rFonts w:ascii="ＭＳ ゴシック" w:eastAsia="ＭＳ ゴシック" w:hAnsi="ＭＳ ゴシック"/>
          <w:sz w:val="24"/>
        </w:rPr>
      </w:pPr>
    </w:p>
    <w:p w14:paraId="42EFBF31" w14:textId="77777777" w:rsidR="00BC58AF" w:rsidRDefault="00BC58AF" w:rsidP="009436A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・菰田　静子様～活動量低下、発動性低い。危険予知行動をとることは不十分だ</w:t>
      </w:r>
    </w:p>
    <w:p w14:paraId="02069D70" w14:textId="77777777" w:rsidR="00BC58AF" w:rsidRDefault="00BC58AF" w:rsidP="00BC58AF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が、離床意欲なく起き上がり行動もないため、転倒転落を起こ</w:t>
      </w:r>
    </w:p>
    <w:p w14:paraId="1B2446EA" w14:textId="0286A222" w:rsidR="00BC58AF" w:rsidRDefault="00BC58AF" w:rsidP="00BC58AF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す可能性は低い。4点柵解除。</w:t>
      </w:r>
    </w:p>
    <w:p w14:paraId="66423A7A" w14:textId="426A113E" w:rsidR="00FD5F56" w:rsidRDefault="00FD5F56" w:rsidP="009436A1">
      <w:pPr>
        <w:rPr>
          <w:rFonts w:ascii="ＭＳ ゴシック" w:eastAsia="ＭＳ ゴシック" w:hAnsi="ＭＳ ゴシック"/>
          <w:sz w:val="24"/>
        </w:rPr>
      </w:pPr>
    </w:p>
    <w:sectPr w:rsidR="00FD5F5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2808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3B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4DC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6E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819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3E4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700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5F1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12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66B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826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C81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8F6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8CA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012"/>
    <w:rsid w:val="003961B5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299"/>
    <w:rsid w:val="003E0322"/>
    <w:rsid w:val="003E09E5"/>
    <w:rsid w:val="003E0A3F"/>
    <w:rsid w:val="003E0A8A"/>
    <w:rsid w:val="003E0BE3"/>
    <w:rsid w:val="003E0D73"/>
    <w:rsid w:val="003E12C9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3A4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6E6"/>
    <w:rsid w:val="004727E4"/>
    <w:rsid w:val="00472AEE"/>
    <w:rsid w:val="00472CDD"/>
    <w:rsid w:val="00472D94"/>
    <w:rsid w:val="00473154"/>
    <w:rsid w:val="004733A8"/>
    <w:rsid w:val="004733D8"/>
    <w:rsid w:val="00473625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B58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809"/>
    <w:rsid w:val="00515BE3"/>
    <w:rsid w:val="00515D62"/>
    <w:rsid w:val="00516410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E04"/>
    <w:rsid w:val="00532E68"/>
    <w:rsid w:val="00533196"/>
    <w:rsid w:val="005334AB"/>
    <w:rsid w:val="005335B0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60"/>
    <w:rsid w:val="005401DF"/>
    <w:rsid w:val="00540383"/>
    <w:rsid w:val="00540B4D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152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71D2"/>
    <w:rsid w:val="005E733E"/>
    <w:rsid w:val="005E7386"/>
    <w:rsid w:val="005E747F"/>
    <w:rsid w:val="005F01D0"/>
    <w:rsid w:val="005F0851"/>
    <w:rsid w:val="005F0CC9"/>
    <w:rsid w:val="005F0E22"/>
    <w:rsid w:val="005F12ED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A7A"/>
    <w:rsid w:val="00615DCD"/>
    <w:rsid w:val="00616068"/>
    <w:rsid w:val="006162BA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E05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0D47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22A"/>
    <w:rsid w:val="006D2317"/>
    <w:rsid w:val="006D237A"/>
    <w:rsid w:val="006D2551"/>
    <w:rsid w:val="006D2A95"/>
    <w:rsid w:val="006D2F30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23D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CAE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737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A9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0E4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9B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BD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2EEC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8C"/>
    <w:rsid w:val="008F7F21"/>
    <w:rsid w:val="009000EF"/>
    <w:rsid w:val="00900467"/>
    <w:rsid w:val="0090095F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497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5FDA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06E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37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6EB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B08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86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821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48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8AF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1CBA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6C6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3F50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2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A5A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537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227"/>
    <w:rsid w:val="00DB3929"/>
    <w:rsid w:val="00DB39CE"/>
    <w:rsid w:val="00DB3D31"/>
    <w:rsid w:val="00DB3E97"/>
    <w:rsid w:val="00DB3F04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04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828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000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661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6CD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3FD"/>
    <w:rsid w:val="00FD15CE"/>
    <w:rsid w:val="00FD15D4"/>
    <w:rsid w:val="00FD16DA"/>
    <w:rsid w:val="00FD1E20"/>
    <w:rsid w:val="00FD200B"/>
    <w:rsid w:val="00FD2277"/>
    <w:rsid w:val="00FD2334"/>
    <w:rsid w:val="00FD2B0C"/>
    <w:rsid w:val="00FD2BA1"/>
    <w:rsid w:val="00FD2C27"/>
    <w:rsid w:val="00FD2CA1"/>
    <w:rsid w:val="00FD2CFB"/>
    <w:rsid w:val="00FD2D59"/>
    <w:rsid w:val="00FD3467"/>
    <w:rsid w:val="00FD356B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5F5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8089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917E9F-D779-4482-9C0E-726EA36B6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1644</TotalTime>
  <Pages>2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92</cp:revision>
  <cp:lastPrinted>2023-10-20T00:22:00Z</cp:lastPrinted>
  <dcterms:created xsi:type="dcterms:W3CDTF">2026-04-01T03:13:00Z</dcterms:created>
  <dcterms:modified xsi:type="dcterms:W3CDTF">2026-04-09T07:17:00Z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