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E665C96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50164">
        <w:rPr>
          <w:rFonts w:ascii="ＭＳ ゴシック" w:eastAsia="ＭＳ ゴシック" w:hAnsi="ＭＳ ゴシック" w:cs="Times New Roman" w:hint="eastAsia"/>
          <w:szCs w:val="21"/>
        </w:rPr>
        <w:t>3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571C2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571C2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571C2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9430D12" w:rsidR="008E17D5" w:rsidRPr="003C48EE" w:rsidRDefault="004571C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FA88E50" w:rsidR="00F05DDE" w:rsidRPr="003C48EE" w:rsidRDefault="004571C2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3D3B290" w:rsidR="000E6B18" w:rsidRPr="000E6B18" w:rsidRDefault="004571C2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21DBAAC" w:rsidR="00F05DDE" w:rsidRPr="003C48EE" w:rsidRDefault="004571C2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0668001" w:rsidR="00307F89" w:rsidRPr="003C48EE" w:rsidRDefault="004571C2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2364F4E" w:rsidR="00DD0E20" w:rsidRPr="003C48EE" w:rsidRDefault="00585838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7853AE8" w:rsidR="00465E25" w:rsidRPr="003C48EE" w:rsidRDefault="004571C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7984357" w:rsidR="008E17D5" w:rsidRPr="003C48EE" w:rsidRDefault="004571C2" w:rsidP="006C7A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4A575FF" w:rsidR="00A80BB4" w:rsidRPr="003C48EE" w:rsidRDefault="004571C2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B57FBE6" w:rsidR="001B4A0F" w:rsidRPr="003C48EE" w:rsidRDefault="004571C2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D414B5B" w:rsidR="008E17D5" w:rsidRPr="003C48EE" w:rsidRDefault="004571C2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26E1694" w:rsidR="00F05DDE" w:rsidRPr="003C48EE" w:rsidRDefault="00011F94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1B8901B" w:rsidR="00F030C7" w:rsidRPr="003C48EE" w:rsidRDefault="00255DB3" w:rsidP="005858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571C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BF524F2" w:rsidR="008E17D5" w:rsidRPr="003C48EE" w:rsidRDefault="004571C2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459B6D8" w:rsidR="00226808" w:rsidRPr="003C48EE" w:rsidRDefault="004571C2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D9F7F29" w:rsidR="00414142" w:rsidRPr="003C48EE" w:rsidRDefault="004571C2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206E1DD" w:rsidR="00A61154" w:rsidRPr="003C48EE" w:rsidRDefault="004571C2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47E3F90" w:rsidR="00C906D3" w:rsidRPr="003C48EE" w:rsidRDefault="00585838" w:rsidP="0058583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A16F452" w:rsidR="00E65206" w:rsidRPr="003C48EE" w:rsidRDefault="002C2DAF" w:rsidP="002C2DA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 </w:t>
            </w:r>
            <w:r w:rsidR="004571C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FE63F89" w:rsidR="00CC774D" w:rsidRPr="003C48EE" w:rsidRDefault="004571C2" w:rsidP="00B7395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4496AEB" w:rsidR="00386F45" w:rsidRPr="003C48EE" w:rsidRDefault="004571C2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C1DBE95" w:rsidR="000F4E9E" w:rsidRPr="003C48EE" w:rsidRDefault="004571C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A134CD6" w:rsidR="005F4EE6" w:rsidRPr="003C48EE" w:rsidRDefault="004571C2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AC90674" w:rsidR="008E17D5" w:rsidRPr="003C48EE" w:rsidRDefault="00255DB3" w:rsidP="005858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571C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CD2ED5B" w:rsidR="00E524DE" w:rsidRPr="003C48EE" w:rsidRDefault="004571C2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E243F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5FE17D9D" w14:textId="49C065E0" w:rsidR="00950644" w:rsidRDefault="00950644" w:rsidP="00E72C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243F4">
        <w:rPr>
          <w:rFonts w:ascii="ＭＳ ゴシック" w:eastAsia="ＭＳ ゴシック" w:hAnsi="ＭＳ ゴシック" w:cs="Times New Roman" w:hint="eastAsia"/>
          <w:szCs w:val="21"/>
        </w:rPr>
        <w:t>日精看、准看協のお金支払いは明日期日。</w:t>
      </w:r>
    </w:p>
    <w:p w14:paraId="5E2C603A" w14:textId="77777777" w:rsidR="00E72C60" w:rsidRPr="00E243F4" w:rsidRDefault="00E72C60" w:rsidP="00E72C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6DCC4923" w14:textId="2483F3B1" w:rsidR="007B1750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＜入室情報＞</w:t>
      </w:r>
    </w:p>
    <w:p w14:paraId="7528815F" w14:textId="7D136749" w:rsidR="007B1750" w:rsidRDefault="0048432D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7B175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7AF02CA" w14:textId="77F06360" w:rsidR="007B1750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8432D">
        <w:rPr>
          <w:rFonts w:ascii="ＭＳ ゴシック" w:eastAsia="ＭＳ ゴシック" w:hAnsi="ＭＳ ゴシック" w:cs="Times New Roman" w:hint="eastAsia"/>
          <w:szCs w:val="21"/>
        </w:rPr>
        <w:t>木村　桂子</w:t>
      </w:r>
      <w:r w:rsidR="00676844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55DB3">
        <w:rPr>
          <w:rFonts w:ascii="ＭＳ ゴシック" w:eastAsia="ＭＳ ゴシック" w:hAnsi="ＭＳ ゴシック" w:cs="Times New Roman" w:hint="eastAsia"/>
          <w:szCs w:val="21"/>
        </w:rPr>
        <w:t>東C</w:t>
      </w:r>
      <w:r w:rsidR="00734A20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8432D">
        <w:rPr>
          <w:rFonts w:ascii="ＭＳ ゴシック" w:eastAsia="ＭＳ ゴシック" w:hAnsi="ＭＳ ゴシック" w:cs="Times New Roman" w:hint="eastAsia"/>
          <w:szCs w:val="21"/>
        </w:rPr>
        <w:t xml:space="preserve">　→　南C201号室</w:t>
      </w:r>
    </w:p>
    <w:p w14:paraId="5C215521" w14:textId="65F45668" w:rsidR="0048432D" w:rsidRPr="0048432D" w:rsidRDefault="0048432D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・貝吹　しげ様～東C6　→　南D204号室</w:t>
      </w:r>
    </w:p>
    <w:p w14:paraId="155B6CD2" w14:textId="5A5A8DA5" w:rsidR="007B1750" w:rsidRPr="0048432D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336102B7" w14:textId="4187672F" w:rsidR="0043719F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 w:rsidRPr="00655C8D">
        <w:rPr>
          <w:rFonts w:ascii="ＭＳ ゴシック" w:eastAsia="ＭＳ ゴシック" w:hAnsi="ＭＳ ゴシック" w:cs="Times New Roman" w:hint="eastAsia"/>
          <w:szCs w:val="21"/>
        </w:rPr>
        <w:t>＜患</w:t>
      </w:r>
      <w:r>
        <w:rPr>
          <w:rFonts w:ascii="ＭＳ ゴシック" w:eastAsia="ＭＳ ゴシック" w:hAnsi="ＭＳ ゴシック" w:cs="Times New Roman" w:hint="eastAsia"/>
          <w:szCs w:val="21"/>
        </w:rPr>
        <w:t>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028E3B2A" w14:textId="0A187E84" w:rsidR="005E4E1F" w:rsidRDefault="005E4E1F" w:rsidP="00823E1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瞳様～右足の内出血あり明日レントゲン指示あり。</w:t>
      </w:r>
      <w:bookmarkStart w:id="0" w:name="_GoBack"/>
      <w:bookmarkEnd w:id="0"/>
    </w:p>
    <w:p w14:paraId="3BD6BF0F" w14:textId="586CACF6" w:rsidR="00FF15E8" w:rsidRDefault="00FF15E8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・北澤　末吉様～IFブドウ糖　20ml　1管指示あり。</w:t>
      </w:r>
    </w:p>
    <w:p w14:paraId="0A0C1304" w14:textId="1A8354F4" w:rsidR="00734A20" w:rsidRDefault="00734A20" w:rsidP="001706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17069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一戸　康昭</w:t>
      </w:r>
      <w:r w:rsidR="00D72E4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17069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明日外出時のタクシー代を医事へ依頼済み。</w:t>
      </w:r>
    </w:p>
    <w:p w14:paraId="3B5ED78D" w14:textId="5181F8FB" w:rsidR="0017069E" w:rsidRDefault="0017069E" w:rsidP="001706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4371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川　光子様～本日から</w:t>
      </w:r>
      <w:r w:rsidR="004371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補食（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アイソカルゼリー</w:t>
      </w:r>
      <w:r w:rsidR="004371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）あり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30EC5545" w14:textId="3CBE0E4C" w:rsidR="00D647B5" w:rsidRDefault="00D647B5" w:rsidP="0017069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4371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・田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中　啓司様～主治医よりミトン使用許可あり。</w:t>
      </w:r>
      <w:r w:rsidR="004371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経管栄養アップしていくよう指示あり。</w:t>
      </w:r>
    </w:p>
    <w:p w14:paraId="668496DB" w14:textId="4DB7C001" w:rsidR="00473829" w:rsidRDefault="00473829" w:rsidP="00473829">
      <w:pPr>
        <w:widowControl/>
        <w:shd w:val="clear" w:color="auto" w:fill="FFFFFF"/>
        <w:tabs>
          <w:tab w:val="left" w:pos="916"/>
          <w:tab w:val="left" w:pos="1832"/>
          <w:tab w:val="left" w:pos="1905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4371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・葛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西　とも子様～</w:t>
      </w: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ab/>
      </w:r>
      <w:r w:rsidR="004371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主治医は深澤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</w:t>
      </w:r>
      <w:r w:rsidR="004371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車椅子ベルト使用許可あり。</w:t>
      </w:r>
    </w:p>
    <w:p w14:paraId="64D33B5C" w14:textId="497D8F0F" w:rsidR="0043719F" w:rsidRDefault="00473829" w:rsidP="00473829">
      <w:pPr>
        <w:widowControl/>
        <w:shd w:val="clear" w:color="auto" w:fill="FFFFFF"/>
        <w:tabs>
          <w:tab w:val="left" w:pos="916"/>
          <w:tab w:val="left" w:pos="1832"/>
          <w:tab w:val="left" w:pos="1905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003A2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C836AB" w:rsidRPr="00003A2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関</w:t>
      </w:r>
      <w:r w:rsidR="00C836A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田　健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蔵様～</w:t>
      </w:r>
      <w:r w:rsidR="00003A2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家族様より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肌着の残数確認あり。</w:t>
      </w:r>
      <w:r w:rsidR="00003A2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折り返す事としている。</w:t>
      </w:r>
    </w:p>
    <w:p w14:paraId="22F1C0EE" w14:textId="0239A668" w:rsidR="0043719F" w:rsidRDefault="0043719F" w:rsidP="00473829">
      <w:pPr>
        <w:widowControl/>
        <w:shd w:val="clear" w:color="auto" w:fill="FFFFFF"/>
        <w:tabs>
          <w:tab w:val="left" w:pos="916"/>
          <w:tab w:val="left" w:pos="1832"/>
          <w:tab w:val="left" w:pos="1905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・木村　礼子様～経管栄養アップしていくよう指示あり。</w:t>
      </w:r>
    </w:p>
    <w:p w14:paraId="39841D0E" w14:textId="000BCFF5" w:rsidR="008A1466" w:rsidRPr="0017069E" w:rsidRDefault="0043719F" w:rsidP="00473829">
      <w:pPr>
        <w:widowControl/>
        <w:shd w:val="clear" w:color="auto" w:fill="FFFFFF"/>
        <w:tabs>
          <w:tab w:val="left" w:pos="916"/>
          <w:tab w:val="left" w:pos="1832"/>
          <w:tab w:val="left" w:pos="1905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・前田　有理様～本日</w:t>
      </w:r>
      <w:r w:rsidR="00BA383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17:00以降で電話面談予定。</w:t>
      </w:r>
    </w:p>
    <w:p w14:paraId="498039EB" w14:textId="77777777" w:rsidR="00734A20" w:rsidRPr="0017069E" w:rsidRDefault="00734A2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9874DBF" w14:textId="1D61BC44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0FE1FC55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32E49" w:rsidRPr="00632E49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632E49" w:rsidRPr="00632E49">
        <w:rPr>
          <w:rFonts w:ascii="ＭＳ ゴシック" w:eastAsia="ＭＳ ゴシック" w:hAnsi="ＭＳ ゴシック" w:cs="Times New Roman"/>
          <w:szCs w:val="21"/>
        </w:rPr>
        <w:t>1</w:t>
      </w:r>
      <w:r w:rsidR="00317FB5">
        <w:rPr>
          <w:rFonts w:ascii="ＭＳ ゴシック" w:eastAsia="ＭＳ ゴシック" w:hAnsi="ＭＳ ゴシック" w:cs="Times New Roman"/>
          <w:szCs w:val="21"/>
        </w:rPr>
        <w:t>時間の開放観察指示あり</w:t>
      </w:r>
      <w:r w:rsidR="001E7833" w:rsidRPr="001E7833">
        <w:rPr>
          <w:rFonts w:ascii="ＭＳ ゴシック" w:eastAsia="ＭＳ ゴシック" w:hAnsi="ＭＳ ゴシック" w:cs="Times New Roman"/>
          <w:szCs w:val="21"/>
        </w:rPr>
        <w:t>。</w:t>
      </w:r>
      <w:r w:rsidR="00F8404B" w:rsidRPr="00F8404B">
        <w:rPr>
          <w:rFonts w:ascii="ＭＳ ゴシック" w:eastAsia="ＭＳ ゴシック" w:hAnsi="ＭＳ ゴシック" w:cs="Times New Roman" w:hint="eastAsia"/>
          <w:szCs w:val="21"/>
        </w:rPr>
        <w:t>午前は入浴、居室環境整備の職員と行動を共に過ごし興奮なし、午後は開放観察開始後</w:t>
      </w:r>
      <w:r w:rsidR="00F8404B" w:rsidRPr="00F8404B">
        <w:rPr>
          <w:rFonts w:ascii="ＭＳ ゴシック" w:eastAsia="ＭＳ ゴシック" w:hAnsi="ＭＳ ゴシック" w:cs="Times New Roman"/>
          <w:szCs w:val="21"/>
        </w:rPr>
        <w:t>10分で</w:t>
      </w:r>
      <w:r w:rsidR="00F8404B" w:rsidRPr="00F8404B">
        <w:rPr>
          <w:rFonts w:ascii="ＭＳ ゴシック" w:eastAsia="ＭＳ ゴシック" w:hAnsi="ＭＳ ゴシック" w:cs="Times New Roman" w:hint="eastAsia"/>
          <w:szCs w:val="21"/>
        </w:rPr>
        <w:t>興奮、ユニット内壁叩き、他室侵入くり返し開放観察終了する。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975E8AE" w14:textId="77777777" w:rsidR="00BA41DF" w:rsidRDefault="00BA41D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5B4453AA" w:rsidR="000A4994" w:rsidRDefault="00111FB3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34103" w:rsidRPr="0003410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8404B" w:rsidRPr="00F8404B">
        <w:rPr>
          <w:rFonts w:ascii="ＭＳ ゴシック" w:eastAsia="ＭＳ ゴシック" w:hAnsi="ＭＳ ゴシック" w:cs="Times New Roman" w:hint="eastAsia"/>
          <w:szCs w:val="21"/>
        </w:rPr>
        <w:t>他者の話し声や叫び声に対し妄想発言出現。</w:t>
      </w:r>
      <w:r w:rsidR="00F8404B" w:rsidRPr="00F8404B">
        <w:rPr>
          <w:rFonts w:ascii="ＭＳ ゴシック" w:eastAsia="ＭＳ ゴシック" w:hAnsi="ＭＳ ゴシック" w:cs="Times New Roman"/>
          <w:szCs w:val="21"/>
        </w:rPr>
        <w:t>11：45希望で</w:t>
      </w:r>
      <w:r w:rsidR="00F8404B" w:rsidRPr="00F8404B">
        <w:rPr>
          <w:rFonts w:ascii="ＭＳ ゴシック" w:eastAsia="ＭＳ ゴシック" w:hAnsi="ＭＳ ゴシック" w:cs="Times New Roman" w:hint="eastAsia"/>
          <w:szCs w:val="21"/>
        </w:rPr>
        <w:t>不穏時レボトミン</w:t>
      </w:r>
      <w:r w:rsidR="00F8404B" w:rsidRPr="00F8404B">
        <w:rPr>
          <w:rFonts w:ascii="ＭＳ ゴシック" w:eastAsia="ＭＳ ゴシック" w:hAnsi="ＭＳ ゴシック" w:cs="Times New Roman"/>
          <w:szCs w:val="21"/>
        </w:rPr>
        <w:t>5㎎ 6T+トリヘキシフェニジル2㎎ 1T内服</w:t>
      </w:r>
      <w:r w:rsidR="00F8404B" w:rsidRPr="00F8404B">
        <w:rPr>
          <w:rFonts w:ascii="ＭＳ ゴシック" w:eastAsia="ＭＳ ゴシック" w:hAnsi="ＭＳ ゴシック" w:cs="Times New Roman" w:hint="eastAsia"/>
          <w:szCs w:val="21"/>
        </w:rPr>
        <w:t>以後は静穏に経過。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2574CA4F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32E49" w:rsidRPr="00632E49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632E49" w:rsidRPr="00632E49">
        <w:rPr>
          <w:rFonts w:ascii="ＭＳ ゴシック" w:eastAsia="ＭＳ ゴシック" w:hAnsi="ＭＳ ゴシック" w:cs="Times New Roman"/>
          <w:szCs w:val="21"/>
        </w:rPr>
        <w:t>1</w:t>
      </w:r>
      <w:r w:rsidR="00317FB5">
        <w:rPr>
          <w:rFonts w:ascii="ＭＳ ゴシック" w:eastAsia="ＭＳ ゴシック" w:hAnsi="ＭＳ ゴシック" w:cs="Times New Roman"/>
          <w:szCs w:val="21"/>
        </w:rPr>
        <w:t>時間の開放観察指示あり</w:t>
      </w:r>
      <w:r w:rsidR="00A237CF" w:rsidRPr="00A237CF">
        <w:rPr>
          <w:rFonts w:ascii="ＭＳ ゴシック" w:eastAsia="ＭＳ ゴシック" w:hAnsi="ＭＳ ゴシック" w:cs="Times New Roman"/>
          <w:szCs w:val="21"/>
        </w:rPr>
        <w:t>。</w:t>
      </w:r>
      <w:r w:rsidR="00F8404B" w:rsidRPr="00F8404B">
        <w:rPr>
          <w:rFonts w:ascii="ＭＳ ゴシック" w:eastAsia="ＭＳ ゴシック" w:hAnsi="ＭＳ ゴシック" w:cs="Times New Roman" w:hint="eastAsia"/>
          <w:szCs w:val="21"/>
        </w:rPr>
        <w:t>午前は入浴、居室環境整備の職員と行動を共に過ごし興奮なし、午後は開放観察開始後</w:t>
      </w:r>
      <w:r w:rsidR="00F8404B" w:rsidRPr="00F8404B">
        <w:rPr>
          <w:rFonts w:ascii="ＭＳ ゴシック" w:eastAsia="ＭＳ ゴシック" w:hAnsi="ＭＳ ゴシック" w:cs="Times New Roman"/>
          <w:szCs w:val="21"/>
        </w:rPr>
        <w:t>5分で</w:t>
      </w:r>
      <w:r w:rsidR="00F8404B" w:rsidRPr="00F8404B">
        <w:rPr>
          <w:rFonts w:ascii="ＭＳ ゴシック" w:eastAsia="ＭＳ ゴシック" w:hAnsi="ＭＳ ゴシック" w:cs="Times New Roman" w:hint="eastAsia"/>
          <w:szCs w:val="21"/>
        </w:rPr>
        <w:t>脱衣行動出現、自制困難で開放観察終了する。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6ECC301" w14:textId="288A3FEA" w:rsidR="00452A22" w:rsidRDefault="00452A22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80150EB" w14:textId="36FB54C9" w:rsidR="001111EF" w:rsidRDefault="004020F0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62F070F1" w14:textId="4FBED53D" w:rsidR="00BA41DF" w:rsidRDefault="00BA41D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20D8D">
        <w:rPr>
          <w:rFonts w:ascii="ＭＳ ゴシック" w:eastAsia="ＭＳ ゴシック" w:hAnsi="ＭＳ ゴシック" w:cs="Times New Roman" w:hint="eastAsia"/>
          <w:szCs w:val="21"/>
        </w:rPr>
        <w:t>近藤　陽子様～</w:t>
      </w:r>
      <w:r w:rsidR="00F20D8D" w:rsidRPr="00F20D8D">
        <w:rPr>
          <w:rFonts w:ascii="ＭＳ ゴシック" w:eastAsia="ＭＳ ゴシック" w:hAnsi="ＭＳ ゴシック" w:cs="Times New Roman" w:hint="eastAsia"/>
          <w:szCs w:val="21"/>
        </w:rPr>
        <w:t>食摂取不良、尿量低下あり。主治医へ状態報告し本日より補液追加</w:t>
      </w:r>
      <w:r w:rsidR="00F20D8D" w:rsidRPr="00F20D8D">
        <w:rPr>
          <w:rFonts w:ascii="ＭＳ ゴシック" w:eastAsia="ＭＳ ゴシック" w:hAnsi="ＭＳ ゴシック" w:cs="Times New Roman"/>
          <w:szCs w:val="21"/>
        </w:rPr>
        <w:t>(DIV2本/日)となる。</w:t>
      </w:r>
    </w:p>
    <w:p w14:paraId="67076AFC" w14:textId="00B647D5" w:rsidR="00F20D8D" w:rsidRDefault="00F20D8D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BEE7624" w14:textId="4A7DD388" w:rsidR="00F20D8D" w:rsidRDefault="00F20D8D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・種市　久雄様～</w:t>
      </w:r>
      <w:r w:rsidRPr="00F20D8D">
        <w:rPr>
          <w:rFonts w:ascii="ＭＳ ゴシック" w:eastAsia="ＭＳ ゴシック" w:hAnsi="ＭＳ ゴシック" w:cs="Times New Roman" w:hint="eastAsia"/>
          <w:szCs w:val="21"/>
        </w:rPr>
        <w:t>食事摂取良好にて処方分で補液終了指示あり。</w:t>
      </w:r>
    </w:p>
    <w:p w14:paraId="5828D92E" w14:textId="32208C35" w:rsidR="00F20D8D" w:rsidRDefault="00F20D8D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5AFA692" w14:textId="7A168030" w:rsidR="00F20D8D" w:rsidRDefault="00F20D8D" w:rsidP="00F20D8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・名久井　敏則様～</w:t>
      </w:r>
      <w:r w:rsidRPr="00F20D8D">
        <w:rPr>
          <w:rFonts w:ascii="ＭＳ ゴシック" w:eastAsia="ＭＳ ゴシック" w:hAnsi="ＭＳ ゴシック" w:cs="Times New Roman" w:hint="eastAsia"/>
          <w:szCs w:val="21"/>
        </w:rPr>
        <w:t>バイアスピリン、チアプリド、ニセルゴリン含む臨時処方</w:t>
      </w:r>
      <w:r w:rsidRPr="00F20D8D">
        <w:rPr>
          <w:rFonts w:ascii="ＭＳ ゴシック" w:eastAsia="ＭＳ ゴシック" w:hAnsi="ＭＳ ゴシック" w:cs="Times New Roman"/>
          <w:szCs w:val="21"/>
        </w:rPr>
        <w:t>3/27～処方漏れあり依頼する。本日分上がってきたら内服させるよう指示あり。</w:t>
      </w:r>
    </w:p>
    <w:p w14:paraId="4C40A7AD" w14:textId="676D6399" w:rsidR="00F20D8D" w:rsidRDefault="00F20D8D" w:rsidP="00F20D8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6A92D6EC" w14:textId="389E88CC" w:rsidR="00F20D8D" w:rsidRDefault="00F20D8D" w:rsidP="00F20D8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・夏堀　好郎様～</w:t>
      </w:r>
      <w:r w:rsidRPr="00F20D8D">
        <w:rPr>
          <w:rFonts w:ascii="ＭＳ ゴシック" w:eastAsia="ＭＳ ゴシック" w:hAnsi="ＭＳ ゴシック" w:cs="Times New Roman" w:hint="eastAsia"/>
          <w:szCs w:val="21"/>
        </w:rPr>
        <w:t>食事摂取良好にて処方分で補液終指示あり。体動活発さあり、車椅子ベルト使用許可受ける。</w:t>
      </w:r>
    </w:p>
    <w:p w14:paraId="34F2BA66" w14:textId="5EE5AF0C" w:rsidR="00F20D8D" w:rsidRDefault="00F20D8D" w:rsidP="00F20D8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2C7950F4" w14:textId="40B1C8D2" w:rsidR="00F20D8D" w:rsidRDefault="00F20D8D" w:rsidP="00F20D8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その他患者処方・指示変更なし。</w:t>
      </w:r>
    </w:p>
    <w:sectPr w:rsidR="00F20D8D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1D7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833"/>
    <w:rsid w:val="001F0111"/>
    <w:rsid w:val="001F0356"/>
    <w:rsid w:val="001F083F"/>
    <w:rsid w:val="001F084F"/>
    <w:rsid w:val="001F0E4B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5FC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1E6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18B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468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644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A75C6E1-FAE6-4BDD-89DB-E49C9C1D7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1CBB-BB38-4BFE-B41B-E8ECECDE8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40</cp:revision>
  <cp:lastPrinted>2026-02-09T01:33:00Z</cp:lastPrinted>
  <dcterms:created xsi:type="dcterms:W3CDTF">2026-03-27T00:29:00Z</dcterms:created>
  <dcterms:modified xsi:type="dcterms:W3CDTF">2026-03-30T07:09:00Z</dcterms:modified>
</cp:coreProperties>
</file>