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  <w:bookmarkStart w:id="0" w:name="_GoBack"/>
      <w:bookmarkEnd w:id="0"/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6AEFDD6F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275A94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B00236">
        <w:rPr>
          <w:rFonts w:asciiTheme="majorEastAsia" w:eastAsiaTheme="majorEastAsia" w:hAnsiTheme="majorEastAsia" w:hint="eastAsia"/>
          <w:sz w:val="24"/>
        </w:rPr>
        <w:t>25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B00236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A4400A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B00236">
        <w:rPr>
          <w:rFonts w:asciiTheme="majorEastAsia" w:eastAsiaTheme="majorEastAsia" w:hAnsiTheme="majorEastAsia" w:hint="eastAsia"/>
          <w:sz w:val="24"/>
        </w:rPr>
        <w:t>加藤　大樹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B24F8F" w14:paraId="04B4A52C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1E736BA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4C5194" w14:paraId="6ECA57AF" w14:textId="67E829DB" w:rsidTr="00CE07B0">
        <w:trPr>
          <w:trHeight w:val="7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51FD85E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7075EAE6" w:rsidR="004C5194" w:rsidRDefault="00B00236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1E7D27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760BBFE0" w:rsidR="004C5194" w:rsidRPr="009E7051" w:rsidRDefault="00B00236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365C213D" w:rsidR="004C5194" w:rsidRDefault="00B00236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5B1B0539" w:rsidR="004C5194" w:rsidRDefault="00B00236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3B5A5240" w:rsidR="004C5194" w:rsidRDefault="004C5194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00236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25938F4B" w:rsidR="004C5194" w:rsidRDefault="00B00236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724E7DA5" w:rsidR="004C5194" w:rsidRDefault="00A46770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00236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C5194" w14:paraId="5D91EBAB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4B515170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3416A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195977A" w:rsidR="004C5194" w:rsidRDefault="0033416A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3D3B0EBB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603084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1C00F19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26C304D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3484D25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63DE411E" w:rsidR="004C5194" w:rsidRPr="0033416A" w:rsidRDefault="0033416A" w:rsidP="004C519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33416A">
              <w:rPr>
                <w:rFonts w:asciiTheme="majorEastAsia" w:eastAsiaTheme="majorEastAsia" w:hAnsiTheme="majorEastAsia" w:hint="eastAsia"/>
                <w:sz w:val="22"/>
                <w:szCs w:val="22"/>
              </w:rPr>
              <w:t>ヤンジ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72E1" w14:textId="607509F7" w:rsidR="004C5194" w:rsidRPr="00837BAF" w:rsidRDefault="004C5194" w:rsidP="004C5194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566767" w14:paraId="05FE27C4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A1E4E38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047777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32E4EDC5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00236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6AA941B1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B00236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C5A16A0" w:rsidR="00566767" w:rsidRDefault="00B00236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4BABD54" w:rsidR="00566767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8C08757" w:rsidR="00566767" w:rsidRDefault="00B00236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1B6A25B7" w:rsidR="00566767" w:rsidRDefault="00566767" w:rsidP="0056676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E04BA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38B75E18" w:rsidR="00566767" w:rsidRDefault="00B00236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050C426B" w:rsidR="00566767" w:rsidRPr="00054BA6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</w:p>
        </w:tc>
      </w:tr>
      <w:tr w:rsidR="00CE07B0" w14:paraId="494CA67F" w14:textId="77777777" w:rsidTr="006B1D2D">
        <w:trPr>
          <w:cantSplit/>
          <w:trHeight w:val="56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CE07B0" w:rsidRDefault="00CE07B0" w:rsidP="00CE07B0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CE07B0" w:rsidRDefault="00CE07B0" w:rsidP="00CE07B0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CE07B0" w:rsidRDefault="00CE07B0" w:rsidP="00CE07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CE07B0" w:rsidRDefault="00CE07B0" w:rsidP="00CE07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CE07B0" w:rsidRPr="002639C7" w:rsidRDefault="00CE07B0" w:rsidP="00CE07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CE07B0" w:rsidRPr="002639C7" w:rsidRDefault="00CE07B0" w:rsidP="00CE07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CE07B0" w:rsidRPr="002639C7" w:rsidRDefault="00CE07B0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CE07B0" w:rsidRPr="002639C7" w:rsidRDefault="00CE07B0" w:rsidP="00CE07B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C89" w14:textId="7DE3D986" w:rsidR="00CE07B0" w:rsidRDefault="00CE07B0" w:rsidP="00CE07B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CE07B0" w14:paraId="6B3BF6EA" w14:textId="77777777" w:rsidTr="006B1D2D">
        <w:trPr>
          <w:cantSplit/>
          <w:trHeight w:val="66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177C95A2" w:rsidR="00CE07B0" w:rsidRPr="00516410" w:rsidRDefault="00CE07B0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48170C7A" w:rsidR="00CE07B0" w:rsidRDefault="00CE07B0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5A6D08FD" w:rsidR="00CE07B0" w:rsidRDefault="00CE07B0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C10531E" w:rsidR="00CE07B0" w:rsidRPr="00054BA6" w:rsidRDefault="00CE07B0" w:rsidP="00CE07B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B1089CC" w:rsidR="00CE07B0" w:rsidRPr="009B1645" w:rsidRDefault="00CE07B0" w:rsidP="00CE07B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835A3E4" w:rsidR="00CE07B0" w:rsidRDefault="00CE07B0" w:rsidP="00CE07B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5AF2C679" w:rsidR="00CE07B0" w:rsidRDefault="00CE07B0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4654B9F" w:rsidR="00CE07B0" w:rsidRDefault="00CE07B0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5D2FD160" w:rsidR="00CE07B0" w:rsidRDefault="00CE07B0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EBE3D05" w14:textId="717E5140" w:rsidR="005E6893" w:rsidRDefault="00C4747D" w:rsidP="005E689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E6893">
        <w:rPr>
          <w:rFonts w:ascii="ＭＳ ゴシック" w:eastAsia="ＭＳ ゴシック" w:hAnsi="ＭＳ ゴシック" w:hint="eastAsia"/>
          <w:sz w:val="24"/>
        </w:rPr>
        <w:t>庶務課より（ベッドフレームの修理）</w:t>
      </w:r>
    </w:p>
    <w:p w14:paraId="132FE1BE" w14:textId="476406A9" w:rsidR="005E6893" w:rsidRPr="005E6893" w:rsidRDefault="005E6893" w:rsidP="005E6893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5E6893">
        <w:rPr>
          <w:rFonts w:ascii="ＭＳ ゴシック" w:eastAsia="ＭＳ ゴシック" w:hAnsi="ＭＳ ゴシック" w:hint="eastAsia"/>
          <w:sz w:val="24"/>
        </w:rPr>
        <w:t>日時：4月3</w:t>
      </w:r>
      <w:r>
        <w:rPr>
          <w:rFonts w:ascii="ＭＳ ゴシック" w:eastAsia="ＭＳ ゴシック" w:hAnsi="ＭＳ ゴシック" w:hint="eastAsia"/>
          <w:sz w:val="24"/>
        </w:rPr>
        <w:t>日（金）10：00～</w:t>
      </w:r>
    </w:p>
    <w:p w14:paraId="6C47D5B1" w14:textId="2EF3FF28" w:rsidR="005E6893" w:rsidRDefault="005E6893" w:rsidP="005E6893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5E6893">
        <w:rPr>
          <w:rFonts w:ascii="ＭＳ ゴシック" w:eastAsia="ＭＳ ゴシック" w:hAnsi="ＭＳ ゴシック" w:hint="eastAsia"/>
          <w:sz w:val="24"/>
        </w:rPr>
        <w:t>場所：南病棟2階Cユニットホール</w:t>
      </w:r>
    </w:p>
    <w:p w14:paraId="0A3EE5DB" w14:textId="2A04CB04" w:rsidR="00635610" w:rsidRPr="005E6893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77777777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06FA037" w14:textId="04021CA8" w:rsidR="00F06E68" w:rsidRDefault="009E2118" w:rsidP="00F06E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534E9">
        <w:rPr>
          <w:rFonts w:ascii="ＭＳ ゴシック" w:eastAsia="ＭＳ ゴシック" w:hAnsi="ＭＳ ゴシック" w:hint="eastAsia"/>
          <w:sz w:val="24"/>
        </w:rPr>
        <w:t xml:space="preserve">佐々木昭三様～本日 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八戸赤十字病院　呼吸器内科</w:t>
      </w:r>
      <w:r w:rsidR="00E534E9">
        <w:rPr>
          <w:rFonts w:ascii="ＭＳ ゴシック" w:eastAsia="ＭＳ ゴシック" w:hAnsi="ＭＳ ゴシック" w:hint="eastAsia"/>
          <w:sz w:val="24"/>
        </w:rPr>
        <w:t>受診のため、外出。</w:t>
      </w:r>
      <w:r w:rsidR="00F06E68">
        <w:rPr>
          <w:rFonts w:ascii="ＭＳ ゴシック" w:eastAsia="ＭＳ ゴシック" w:hAnsi="ＭＳ ゴシック" w:hint="eastAsia"/>
          <w:sz w:val="24"/>
        </w:rPr>
        <w:t>前回採血結果、腫瘍マーカー陰性。</w:t>
      </w:r>
      <w:r w:rsidR="00F06E68" w:rsidRPr="00F06E68">
        <w:rPr>
          <w:rFonts w:ascii="ＭＳ ゴシック" w:eastAsia="ＭＳ ゴシック" w:hAnsi="ＭＳ ゴシック" w:hint="eastAsia"/>
          <w:sz w:val="24"/>
        </w:rPr>
        <w:t>息苦しさの原因は煙草習慣による</w:t>
      </w:r>
      <w:r w:rsidR="00A4400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06E68" w:rsidRPr="00F06E68">
        <w:rPr>
          <w:rFonts w:ascii="ＭＳ ゴシック" w:eastAsia="ＭＳ ゴシック" w:hAnsi="ＭＳ ゴシック" w:hint="eastAsia"/>
          <w:sz w:val="24"/>
        </w:rPr>
        <w:t>もの</w:t>
      </w:r>
      <w:r w:rsidR="00F06E68">
        <w:rPr>
          <w:rFonts w:ascii="ＭＳ ゴシック" w:eastAsia="ＭＳ ゴシック" w:hAnsi="ＭＳ ゴシック" w:hint="eastAsia"/>
          <w:sz w:val="24"/>
        </w:rPr>
        <w:t>との説明があったとの事。</w:t>
      </w:r>
      <w:r w:rsidR="00F06E68" w:rsidRPr="00F06E68">
        <w:rPr>
          <w:rFonts w:ascii="ＭＳ ゴシック" w:eastAsia="ＭＳ ゴシック" w:hAnsi="ＭＳ ゴシック" w:hint="eastAsia"/>
          <w:sz w:val="24"/>
        </w:rPr>
        <w:t>定期受診・吸入（アノーロエリ</w:t>
      </w:r>
      <w:r w:rsidR="00F06E68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06E68" w:rsidRPr="00F06E68">
        <w:rPr>
          <w:rFonts w:ascii="ＭＳ ゴシック" w:eastAsia="ＭＳ ゴシック" w:hAnsi="ＭＳ ゴシック" w:hint="eastAsia"/>
          <w:sz w:val="24"/>
        </w:rPr>
        <w:t>プタ）継続の指示</w:t>
      </w:r>
      <w:r w:rsidR="00F06E68">
        <w:rPr>
          <w:rFonts w:ascii="ＭＳ ゴシック" w:eastAsia="ＭＳ ゴシック" w:hAnsi="ＭＳ ゴシック" w:hint="eastAsia"/>
          <w:sz w:val="24"/>
        </w:rPr>
        <w:t>。</w:t>
      </w:r>
      <w:r w:rsidR="00F06E68" w:rsidRPr="00F06E68">
        <w:rPr>
          <w:rFonts w:ascii="ＭＳ ゴシック" w:eastAsia="ＭＳ ゴシック" w:hAnsi="ＭＳ ゴシック" w:hint="eastAsia"/>
          <w:sz w:val="24"/>
        </w:rPr>
        <w:t>次回5/18（月）9：30-10：00</w:t>
      </w:r>
      <w:r w:rsidR="00F06E68">
        <w:rPr>
          <w:rFonts w:ascii="ＭＳ ゴシック" w:eastAsia="ＭＳ ゴシック" w:hAnsi="ＭＳ ゴシック" w:hint="eastAsia"/>
          <w:sz w:val="24"/>
        </w:rPr>
        <w:t>受付</w:t>
      </w:r>
    </w:p>
    <w:p w14:paraId="1879F664" w14:textId="381FF64C" w:rsidR="00E534E9" w:rsidRDefault="00E534E9" w:rsidP="00B0023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トセ様～経管栄養カテーテル定期交換済。</w:t>
      </w:r>
    </w:p>
    <w:p w14:paraId="3D3886FE" w14:textId="2966B106" w:rsidR="00E534E9" w:rsidRDefault="00E534E9" w:rsidP="00B0023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・大久保寧子様～</w:t>
      </w:r>
      <w:r w:rsidRPr="00E534E9">
        <w:rPr>
          <w:rFonts w:ascii="ＭＳ ゴシック" w:eastAsia="ＭＳ ゴシック" w:hAnsi="ＭＳ ゴシック" w:hint="eastAsia"/>
          <w:sz w:val="24"/>
        </w:rPr>
        <w:t>経管栄養カテーテル定期交換済。</w:t>
      </w:r>
    </w:p>
    <w:p w14:paraId="33541A23" w14:textId="77777777" w:rsidR="003E3C6F" w:rsidRPr="003E3C6F" w:rsidRDefault="003E3C6F" w:rsidP="003E3C6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ちせ様～</w:t>
      </w:r>
      <w:r w:rsidRPr="003E3C6F">
        <w:rPr>
          <w:rFonts w:ascii="ＭＳ ゴシック" w:eastAsia="ＭＳ ゴシック" w:hAnsi="ＭＳ ゴシック" w:hint="eastAsia"/>
          <w:sz w:val="24"/>
        </w:rPr>
        <w:t>担当ケアマネへTEL</w:t>
      </w:r>
    </w:p>
    <w:p w14:paraId="0BC1390C" w14:textId="77777777" w:rsidR="008E0C84" w:rsidRDefault="003E3C6F" w:rsidP="008E0C84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3E3C6F">
        <w:rPr>
          <w:rFonts w:ascii="ＭＳ ゴシック" w:eastAsia="ＭＳ ゴシック" w:hAnsi="ＭＳ ゴシック" w:hint="eastAsia"/>
          <w:sz w:val="24"/>
        </w:rPr>
        <w:t>現在のADLについて情報提供しCSオムツプラン②→①変更の</w:t>
      </w:r>
      <w:r w:rsidR="008E0C8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3E3C6F">
        <w:rPr>
          <w:rFonts w:ascii="ＭＳ ゴシック" w:eastAsia="ＭＳ ゴシック" w:hAnsi="ＭＳ ゴシック" w:hint="eastAsia"/>
          <w:sz w:val="24"/>
        </w:rPr>
        <w:t>了承あり家族（次女）にも連絡しておくとの事</w:t>
      </w:r>
      <w:r w:rsidR="008E0C84">
        <w:rPr>
          <w:rFonts w:ascii="ＭＳ ゴシック" w:eastAsia="ＭＳ ゴシック" w:hAnsi="ＭＳ ゴシック" w:hint="eastAsia"/>
          <w:sz w:val="24"/>
        </w:rPr>
        <w:t>。</w:t>
      </w:r>
    </w:p>
    <w:p w14:paraId="7610C6B4" w14:textId="60120E61" w:rsidR="003E3C6F" w:rsidRPr="00E534E9" w:rsidRDefault="003E3C6F" w:rsidP="008E0C84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3E3C6F">
        <w:rPr>
          <w:rFonts w:ascii="ＭＳ ゴシック" w:eastAsia="ＭＳ ゴシック" w:hAnsi="ＭＳ ゴシック" w:hint="eastAsia"/>
          <w:sz w:val="24"/>
        </w:rPr>
        <w:lastRenderedPageBreak/>
        <w:t>介護保険 要介護1でもあり区変の必要性も含め一旦面会の</w:t>
      </w:r>
      <w:r w:rsidR="00A4400A">
        <w:rPr>
          <w:rFonts w:ascii="ＭＳ ゴシック" w:eastAsia="ＭＳ ゴシック" w:hAnsi="ＭＳ ゴシック" w:hint="eastAsia"/>
          <w:sz w:val="24"/>
        </w:rPr>
        <w:t xml:space="preserve">　</w:t>
      </w:r>
      <w:r w:rsidRPr="003E3C6F">
        <w:rPr>
          <w:rFonts w:ascii="ＭＳ ゴシック" w:eastAsia="ＭＳ ゴシック" w:hAnsi="ＭＳ ゴシック" w:hint="eastAsia"/>
          <w:sz w:val="24"/>
        </w:rPr>
        <w:t>調整をしていくとの事</w:t>
      </w:r>
      <w:r w:rsidR="008E0C84">
        <w:rPr>
          <w:rFonts w:ascii="ＭＳ ゴシック" w:eastAsia="ＭＳ ゴシック" w:hAnsi="ＭＳ ゴシック" w:hint="eastAsia"/>
          <w:sz w:val="24"/>
        </w:rPr>
        <w:t>。</w:t>
      </w:r>
    </w:p>
    <w:p w14:paraId="0132EE6A" w14:textId="165159B1" w:rsidR="00BE395D" w:rsidRDefault="00BE395D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9EA9B97" w14:textId="77777777" w:rsidR="00A4400A" w:rsidRDefault="00A4400A" w:rsidP="00FD200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2A64D98E" w14:textId="37BE164F" w:rsidR="001E01CA" w:rsidRDefault="00E534E9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126A991D" w14:textId="0DDEB9B2" w:rsidR="00E534E9" w:rsidRDefault="00E534E9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="003E3C6F">
        <w:rPr>
          <w:rFonts w:ascii="ＭＳ ゴシック" w:eastAsia="ＭＳ ゴシック" w:hAnsi="ＭＳ ゴシック" w:hint="eastAsia"/>
          <w:sz w:val="24"/>
        </w:rPr>
        <w:t>バイタルサイン異常なし。嘔気・嘔吐なし。指示の点滴抗生剤トラブルなし。</w:t>
      </w:r>
    </w:p>
    <w:p w14:paraId="0F786EBF" w14:textId="02A50B08" w:rsidR="00E534E9" w:rsidRDefault="00E534E9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3E3C6F">
        <w:rPr>
          <w:rFonts w:ascii="ＭＳ ゴシック" w:eastAsia="ＭＳ ゴシック" w:hAnsi="ＭＳ ゴシック" w:hint="eastAsia"/>
          <w:sz w:val="24"/>
        </w:rPr>
        <w:t>各食</w:t>
      </w:r>
      <w:r w:rsidR="003E3C6F" w:rsidRPr="003E3C6F">
        <w:rPr>
          <w:rFonts w:ascii="ＭＳ ゴシック" w:eastAsia="ＭＳ ゴシック" w:hAnsi="ＭＳ ゴシック" w:hint="eastAsia"/>
          <w:sz w:val="24"/>
        </w:rPr>
        <w:t>1/4～1/2摂取。</w:t>
      </w:r>
      <w:r w:rsidR="003E3C6F">
        <w:rPr>
          <w:rFonts w:ascii="ＭＳ ゴシック" w:eastAsia="ＭＳ ゴシック" w:hAnsi="ＭＳ ゴシック" w:hint="eastAsia"/>
          <w:sz w:val="24"/>
        </w:rPr>
        <w:t>バイタルサイン異常なし。指示の点滴トラブルなし。</w:t>
      </w:r>
    </w:p>
    <w:p w14:paraId="50E07413" w14:textId="07ED26E2" w:rsidR="00285B0A" w:rsidRPr="00285B0A" w:rsidRDefault="00285B0A" w:rsidP="00285B0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85B0A">
        <w:rPr>
          <w:rFonts w:ascii="ＭＳ ゴシック" w:eastAsia="ＭＳ ゴシック" w:hAnsi="ＭＳ ゴシック" w:hint="eastAsia"/>
          <w:sz w:val="24"/>
        </w:rPr>
        <w:t>・上野　カヨ様～</w:t>
      </w:r>
      <w:r w:rsidR="003E3C6F" w:rsidRPr="003E3C6F">
        <w:rPr>
          <w:rFonts w:ascii="ＭＳ ゴシック" w:eastAsia="ＭＳ ゴシック" w:hAnsi="ＭＳ ゴシック" w:hint="eastAsia"/>
          <w:sz w:val="24"/>
        </w:rPr>
        <w:t>常同性の訴えは少なく落ち着いて過ごす事出来ている。</w:t>
      </w:r>
    </w:p>
    <w:p w14:paraId="06C341B7" w14:textId="776867AD" w:rsidR="00285B0A" w:rsidRDefault="00285B0A" w:rsidP="003E3C6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85B0A">
        <w:rPr>
          <w:rFonts w:ascii="ＭＳ ゴシック" w:eastAsia="ＭＳ ゴシック" w:hAnsi="ＭＳ ゴシック" w:hint="eastAsia"/>
          <w:sz w:val="24"/>
        </w:rPr>
        <w:t>・中川　秀雄様～</w:t>
      </w:r>
      <w:r w:rsidR="003E3C6F" w:rsidRPr="003E3C6F">
        <w:rPr>
          <w:rFonts w:ascii="ＭＳ ゴシック" w:eastAsia="ＭＳ ゴシック" w:hAnsi="ＭＳ ゴシック" w:hint="eastAsia"/>
          <w:sz w:val="24"/>
        </w:rPr>
        <w:t>やや他者干渉あるもののトラブル発展なし。幻覚・妄想に左右されたアジテーション症状は目立たない。</w:t>
      </w:r>
    </w:p>
    <w:p w14:paraId="24FE06D0" w14:textId="137C6BDD" w:rsidR="005E6893" w:rsidRDefault="005E6893" w:rsidP="003E3C6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・佐藤タキ子様～</w:t>
      </w:r>
      <w:r w:rsidR="003E3C6F" w:rsidRPr="003E3C6F">
        <w:rPr>
          <w:rFonts w:ascii="ＭＳ ゴシック" w:eastAsia="ＭＳ ゴシック" w:hAnsi="ＭＳ ゴシック" w:hint="eastAsia"/>
          <w:sz w:val="24"/>
        </w:rPr>
        <w:t>各食1/4程度の摂取であり指示の補液対応中。体温38.0℃前半15：00発熱時カロナール200㎎2T内服。他バイタルサイン</w:t>
      </w:r>
      <w:r w:rsidR="003E3C6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E3C6F" w:rsidRPr="003E3C6F">
        <w:rPr>
          <w:rFonts w:ascii="ＭＳ ゴシック" w:eastAsia="ＭＳ ゴシック" w:hAnsi="ＭＳ ゴシック" w:hint="eastAsia"/>
          <w:sz w:val="24"/>
        </w:rPr>
        <w:t>異常なく</w:t>
      </w:r>
      <w:r w:rsidR="003E3C6F">
        <w:rPr>
          <w:rFonts w:ascii="ＭＳ ゴシック" w:eastAsia="ＭＳ ゴシック" w:hAnsi="ＭＳ ゴシック" w:hint="eastAsia"/>
          <w:sz w:val="24"/>
        </w:rPr>
        <w:t>経過。</w:t>
      </w:r>
    </w:p>
    <w:p w14:paraId="2742B901" w14:textId="47C4096D" w:rsidR="003E3C6F" w:rsidRPr="00285B0A" w:rsidRDefault="003E3C6F" w:rsidP="003E3C6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Pr="003E3C6F">
        <w:rPr>
          <w:rFonts w:ascii="ＭＳ ゴシック" w:eastAsia="ＭＳ ゴシック" w:hAnsi="ＭＳ ゴシック" w:hint="eastAsia"/>
          <w:sz w:val="24"/>
        </w:rPr>
        <w:t>体温38.0℃後半　15：00発熱時カロナール200㎎1T内服。</w:t>
      </w:r>
      <w:r>
        <w:rPr>
          <w:rFonts w:ascii="ＭＳ ゴシック" w:eastAsia="ＭＳ ゴシック" w:hAnsi="ＭＳ ゴシック" w:hint="eastAsia"/>
          <w:sz w:val="24"/>
        </w:rPr>
        <w:t xml:space="preserve">　　　</w:t>
      </w:r>
      <w:r w:rsidRPr="003E3C6F">
        <w:rPr>
          <w:rFonts w:ascii="ＭＳ ゴシック" w:eastAsia="ＭＳ ゴシック" w:hAnsi="ＭＳ ゴシック" w:hint="eastAsia"/>
          <w:sz w:val="24"/>
        </w:rPr>
        <w:t>スタッフ言葉かけには ぼんやりした表情で小声での発語みられる。主治医よりダイフェン処方あり内服・経過観察の指示。</w:t>
      </w:r>
    </w:p>
    <w:p w14:paraId="63BDC842" w14:textId="592D7407" w:rsidR="00285B0A" w:rsidRPr="00285B0A" w:rsidRDefault="00285B0A" w:rsidP="003E3C6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85B0A">
        <w:rPr>
          <w:rFonts w:ascii="ＭＳ ゴシック" w:eastAsia="ＭＳ ゴシック" w:hAnsi="ＭＳ ゴシック" w:hint="eastAsia"/>
          <w:sz w:val="24"/>
        </w:rPr>
        <w:t>・高島　愛子様～</w:t>
      </w:r>
      <w:r w:rsidR="003E3C6F" w:rsidRPr="003E3C6F">
        <w:rPr>
          <w:rFonts w:ascii="ＭＳ ゴシック" w:eastAsia="ＭＳ ゴシック" w:hAnsi="ＭＳ ゴシック" w:hint="eastAsia"/>
          <w:sz w:val="24"/>
        </w:rPr>
        <w:t>バイタルサイン異常なし。 尿・便意あり 適宜トイレ誘導するもののその後の一連の思考・行動をとる事が困難な様子あり</w:t>
      </w:r>
      <w:r w:rsidR="003E3C6F">
        <w:rPr>
          <w:rFonts w:ascii="ＭＳ ゴシック" w:eastAsia="ＭＳ ゴシック" w:hAnsi="ＭＳ ゴシック" w:hint="eastAsia"/>
          <w:sz w:val="24"/>
        </w:rPr>
        <w:t xml:space="preserve">　</w:t>
      </w:r>
      <w:r w:rsidR="003E3C6F" w:rsidRPr="003E3C6F">
        <w:rPr>
          <w:rFonts w:ascii="ＭＳ ゴシック" w:eastAsia="ＭＳ ゴシック" w:hAnsi="ＭＳ ゴシック" w:hint="eastAsia"/>
          <w:sz w:val="24"/>
        </w:rPr>
        <w:t>膀胱尿充満繰り返している状態であるため、主治医よりフォーレ留置の指示あり実施。</w:t>
      </w:r>
    </w:p>
    <w:p w14:paraId="2FE1C6BB" w14:textId="6FFC0417" w:rsidR="005E6893" w:rsidRPr="00285B0A" w:rsidRDefault="00285B0A" w:rsidP="00285B0A">
      <w:pPr>
        <w:rPr>
          <w:rFonts w:ascii="ＭＳ ゴシック" w:eastAsia="ＭＳ ゴシック" w:hAnsi="ＭＳ ゴシック" w:hint="eastAsia"/>
          <w:sz w:val="24"/>
        </w:rPr>
      </w:pPr>
      <w:r w:rsidRPr="00285B0A">
        <w:rPr>
          <w:rFonts w:ascii="ＭＳ ゴシック" w:eastAsia="ＭＳ ゴシック" w:hAnsi="ＭＳ ゴシック" w:hint="eastAsia"/>
          <w:sz w:val="24"/>
        </w:rPr>
        <w:t>・向井　マサ様～</w:t>
      </w:r>
      <w:r w:rsidR="003E3C6F" w:rsidRPr="003E3C6F">
        <w:rPr>
          <w:rFonts w:ascii="ＭＳ ゴシック" w:eastAsia="ＭＳ ゴシック" w:hAnsi="ＭＳ ゴシック" w:hint="eastAsia"/>
          <w:sz w:val="24"/>
        </w:rPr>
        <w:t>各食全量摂取。行動心理症状目立たず経過。</w:t>
      </w:r>
    </w:p>
    <w:p w14:paraId="5ADA68A6" w14:textId="485FC3DA" w:rsidR="000E4D72" w:rsidRDefault="000E4D72" w:rsidP="00285B0A">
      <w:pPr>
        <w:rPr>
          <w:rFonts w:ascii="ＭＳ ゴシック" w:eastAsia="ＭＳ ゴシック" w:hAnsi="ＭＳ ゴシック"/>
          <w:sz w:val="24"/>
        </w:rPr>
      </w:pPr>
    </w:p>
    <w:p w14:paraId="1CE94D6D" w14:textId="77777777" w:rsidR="00A4400A" w:rsidRDefault="00A4400A" w:rsidP="00285B0A">
      <w:pPr>
        <w:rPr>
          <w:rFonts w:ascii="ＭＳ ゴシック" w:eastAsia="ＭＳ ゴシック" w:hAnsi="ＭＳ ゴシック" w:hint="eastAsia"/>
          <w:sz w:val="24"/>
        </w:rPr>
      </w:pPr>
    </w:p>
    <w:p w14:paraId="0D879E0E" w14:textId="7BB2F5C0" w:rsidR="00C143CA" w:rsidRDefault="00CE07B0" w:rsidP="00285B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＜ユニット・</w:t>
      </w:r>
      <w:r w:rsidR="00C143CA">
        <w:rPr>
          <w:rFonts w:ascii="ＭＳ ゴシック" w:eastAsia="ＭＳ ゴシック" w:hAnsi="ＭＳ ゴシック" w:hint="eastAsia"/>
          <w:sz w:val="24"/>
        </w:rPr>
        <w:t>部屋移動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374EBE3F" w14:textId="77777777" w:rsidR="005E6893" w:rsidRPr="005E6893" w:rsidRDefault="005E6893" w:rsidP="005E68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E6893">
        <w:rPr>
          <w:rFonts w:ascii="ＭＳ ゴシック" w:eastAsia="ＭＳ ゴシック" w:hAnsi="ＭＳ ゴシック" w:hint="eastAsia"/>
          <w:sz w:val="24"/>
        </w:rPr>
        <w:t>・類家　健　様～南B103→南A123</w:t>
      </w:r>
    </w:p>
    <w:p w14:paraId="62E55A3D" w14:textId="77777777" w:rsidR="005E6893" w:rsidRPr="005E6893" w:rsidRDefault="005E6893" w:rsidP="005E68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E6893">
        <w:rPr>
          <w:rFonts w:ascii="ＭＳ ゴシック" w:eastAsia="ＭＳ ゴシック" w:hAnsi="ＭＳ ゴシック" w:hint="eastAsia"/>
          <w:sz w:val="24"/>
        </w:rPr>
        <w:t>・石田　松春様～南D204→南B103</w:t>
      </w:r>
    </w:p>
    <w:p w14:paraId="13C3D0D2" w14:textId="77777777" w:rsidR="005E6893" w:rsidRPr="005E6893" w:rsidRDefault="005E6893" w:rsidP="005E68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E6893">
        <w:rPr>
          <w:rFonts w:ascii="ＭＳ ゴシック" w:eastAsia="ＭＳ ゴシック" w:hAnsi="ＭＳ ゴシック" w:hint="eastAsia"/>
          <w:sz w:val="24"/>
        </w:rPr>
        <w:t>・西村はなよ様～南C205→南D204</w:t>
      </w:r>
    </w:p>
    <w:p w14:paraId="5A2EC907" w14:textId="77777777" w:rsidR="005E6893" w:rsidRPr="005E6893" w:rsidRDefault="005E6893" w:rsidP="005E68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E6893">
        <w:rPr>
          <w:rFonts w:ascii="ＭＳ ゴシック" w:eastAsia="ＭＳ ゴシック" w:hAnsi="ＭＳ ゴシック" w:hint="eastAsia"/>
          <w:sz w:val="24"/>
        </w:rPr>
        <w:t>・大久保和子様～南C205→南D204</w:t>
      </w:r>
    </w:p>
    <w:p w14:paraId="4FE2E8FC" w14:textId="77777777" w:rsidR="005E6893" w:rsidRPr="005E6893" w:rsidRDefault="005E6893" w:rsidP="005E68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E6893">
        <w:rPr>
          <w:rFonts w:ascii="ＭＳ ゴシック" w:eastAsia="ＭＳ ゴシック" w:hAnsi="ＭＳ ゴシック" w:hint="eastAsia"/>
          <w:sz w:val="24"/>
        </w:rPr>
        <w:t>・小澤　和子様～南C205→南D204</w:t>
      </w:r>
    </w:p>
    <w:p w14:paraId="4F10E469" w14:textId="77777777" w:rsidR="005E6893" w:rsidRPr="005E6893" w:rsidRDefault="005E6893" w:rsidP="005E68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E6893">
        <w:rPr>
          <w:rFonts w:ascii="ＭＳ ゴシック" w:eastAsia="ＭＳ ゴシック" w:hAnsi="ＭＳ ゴシック" w:hint="eastAsia"/>
          <w:sz w:val="24"/>
        </w:rPr>
        <w:t>・松村　俊雄様～南D204→南C205</w:t>
      </w:r>
    </w:p>
    <w:p w14:paraId="56177A51" w14:textId="77777777" w:rsidR="005E6893" w:rsidRPr="005E6893" w:rsidRDefault="005E6893" w:rsidP="005E68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E6893">
        <w:rPr>
          <w:rFonts w:ascii="ＭＳ ゴシック" w:eastAsia="ＭＳ ゴシック" w:hAnsi="ＭＳ ゴシック" w:hint="eastAsia"/>
          <w:sz w:val="24"/>
        </w:rPr>
        <w:t>・尾下登美男様～南D204→南C205</w:t>
      </w:r>
    </w:p>
    <w:p w14:paraId="736E2392" w14:textId="1E6FFBE6" w:rsidR="00CF28FB" w:rsidRDefault="005E6893" w:rsidP="005E68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E6893">
        <w:rPr>
          <w:rFonts w:ascii="ＭＳ ゴシック" w:eastAsia="ＭＳ ゴシック" w:hAnsi="ＭＳ ゴシック" w:hint="eastAsia"/>
          <w:sz w:val="24"/>
        </w:rPr>
        <w:t>・平内　直治様～南D204→南C205</w:t>
      </w:r>
    </w:p>
    <w:p w14:paraId="491F79BA" w14:textId="3235CE95" w:rsidR="005E6893" w:rsidRDefault="005E6893" w:rsidP="005E68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542F714" w14:textId="77777777" w:rsidR="00A4400A" w:rsidRPr="00A71788" w:rsidRDefault="00A4400A" w:rsidP="005E689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489C1407" w14:textId="6E8936E7" w:rsidR="00CB6812" w:rsidRDefault="008B2270" w:rsidP="00F06E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B00236">
        <w:rPr>
          <w:rFonts w:ascii="ＭＳ ゴシック" w:eastAsia="ＭＳ ゴシック" w:hAnsi="ＭＳ ゴシック" w:hint="eastAsia"/>
          <w:sz w:val="24"/>
        </w:rPr>
        <w:t>柞木田</w:t>
      </w:r>
      <w:r>
        <w:rPr>
          <w:rFonts w:ascii="ＭＳ ゴシック" w:eastAsia="ＭＳ ゴシック" w:hAnsi="ＭＳ ゴシック" w:hint="eastAsia"/>
          <w:sz w:val="24"/>
        </w:rPr>
        <w:t>Dr</w:t>
      </w:r>
      <w:r w:rsidR="00B00236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診察</w:t>
      </w:r>
      <w:r w:rsidR="00B00236">
        <w:rPr>
          <w:rFonts w:ascii="ＭＳ ゴシック" w:eastAsia="ＭＳ ゴシック" w:hAnsi="ＭＳ ゴシック" w:hint="eastAsia"/>
          <w:sz w:val="24"/>
        </w:rPr>
        <w:t>情報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31E91ECC" w14:textId="6BDD40F1" w:rsidR="007F7BBA" w:rsidRDefault="007F7BBA" w:rsidP="00177D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・庭野　良広様～</w:t>
      </w:r>
      <w:r w:rsidR="00177D27">
        <w:rPr>
          <w:rFonts w:ascii="ＭＳ ゴシック" w:eastAsia="ＭＳ ゴシック" w:hAnsi="ＭＳ ゴシック" w:hint="eastAsia"/>
          <w:sz w:val="24"/>
        </w:rPr>
        <w:t>便秘改善のため、臨時薬酸化マグネシウム調整。</w:t>
      </w:r>
      <w:r w:rsidR="00177D27" w:rsidRPr="00177D27">
        <w:rPr>
          <w:rFonts w:ascii="ＭＳ ゴシック" w:eastAsia="ＭＳ ゴシック" w:hAnsi="ＭＳ ゴシック" w:hint="eastAsia"/>
          <w:sz w:val="24"/>
        </w:rPr>
        <w:t>退院支援</w:t>
      </w:r>
      <w:r w:rsidR="00177D2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177D27" w:rsidRPr="00177D27">
        <w:rPr>
          <w:rFonts w:ascii="ＭＳ ゴシック" w:eastAsia="ＭＳ ゴシック" w:hAnsi="ＭＳ ゴシック" w:hint="eastAsia"/>
          <w:sz w:val="24"/>
        </w:rPr>
        <w:t>（階上町GH中心）すすめるようにとの事</w:t>
      </w:r>
      <w:r w:rsidR="00177D27">
        <w:rPr>
          <w:rFonts w:ascii="ＭＳ ゴシック" w:eastAsia="ＭＳ ゴシック" w:hAnsi="ＭＳ ゴシック" w:hint="eastAsia"/>
          <w:sz w:val="24"/>
        </w:rPr>
        <w:t>。</w:t>
      </w:r>
    </w:p>
    <w:p w14:paraId="65AA6A8B" w14:textId="0EB1F25F" w:rsidR="00177D27" w:rsidRPr="00177D27" w:rsidRDefault="007F7BBA" w:rsidP="00177D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　様～</w:t>
      </w:r>
      <w:r w:rsidR="00177D27" w:rsidRPr="00177D27">
        <w:rPr>
          <w:rFonts w:ascii="ＭＳ ゴシック" w:eastAsia="ＭＳ ゴシック" w:hAnsi="ＭＳ ゴシック" w:hint="eastAsia"/>
          <w:sz w:val="24"/>
        </w:rPr>
        <w:t>臨時薬トコフェロールニコチン酸エステルカプセル200㎎増量となり4/1～定期へ切替え</w:t>
      </w:r>
      <w:r w:rsidR="00177D27">
        <w:rPr>
          <w:rFonts w:ascii="ＭＳ ゴシック" w:eastAsia="ＭＳ ゴシック" w:hAnsi="ＭＳ ゴシック" w:hint="eastAsia"/>
          <w:sz w:val="24"/>
        </w:rPr>
        <w:t>。</w:t>
      </w:r>
    </w:p>
    <w:p w14:paraId="091A50DD" w14:textId="55C63820" w:rsidR="007F7BBA" w:rsidRDefault="00177D27" w:rsidP="00177D2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77D27">
        <w:rPr>
          <w:rFonts w:ascii="ＭＳ ゴシック" w:eastAsia="ＭＳ ゴシック" w:hAnsi="ＭＳ ゴシック" w:hint="eastAsia"/>
          <w:sz w:val="24"/>
        </w:rPr>
        <w:t>退院支援（若年性認知症/介護保険サービス）</w:t>
      </w:r>
    </w:p>
    <w:p w14:paraId="11FF7EEB" w14:textId="6725D3DF" w:rsidR="007F7BBA" w:rsidRDefault="007F7BBA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・中川原義雄様～</w:t>
      </w:r>
      <w:r w:rsidR="00177D27" w:rsidRPr="00177D27">
        <w:rPr>
          <w:rFonts w:ascii="ＭＳ ゴシック" w:eastAsia="ＭＳ ゴシック" w:hAnsi="ＭＳ ゴシック" w:hint="eastAsia"/>
          <w:sz w:val="24"/>
        </w:rPr>
        <w:t>新規指示なし</w:t>
      </w:r>
      <w:r w:rsidR="00177D27">
        <w:rPr>
          <w:rFonts w:ascii="ＭＳ ゴシック" w:eastAsia="ＭＳ ゴシック" w:hAnsi="ＭＳ ゴシック" w:hint="eastAsia"/>
          <w:sz w:val="24"/>
        </w:rPr>
        <w:t>。</w:t>
      </w:r>
      <w:r w:rsidR="00177D27" w:rsidRPr="00177D27">
        <w:rPr>
          <w:rFonts w:ascii="ＭＳ ゴシック" w:eastAsia="ＭＳ ゴシック" w:hAnsi="ＭＳ ゴシック" w:hint="eastAsia"/>
          <w:sz w:val="24"/>
        </w:rPr>
        <w:t>退院支援</w:t>
      </w:r>
      <w:r w:rsidR="00177D27">
        <w:rPr>
          <w:rFonts w:ascii="ＭＳ ゴシック" w:eastAsia="ＭＳ ゴシック" w:hAnsi="ＭＳ ゴシック" w:hint="eastAsia"/>
          <w:sz w:val="24"/>
        </w:rPr>
        <w:t>。</w:t>
      </w:r>
    </w:p>
    <w:p w14:paraId="22F9A1E7" w14:textId="0AD29D22" w:rsidR="007F7BBA" w:rsidRDefault="007F7BBA" w:rsidP="00177D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・浅坂智恵子様～</w:t>
      </w:r>
      <w:r w:rsidR="00177D27" w:rsidRPr="00177D27">
        <w:rPr>
          <w:rFonts w:ascii="ＭＳ ゴシック" w:eastAsia="ＭＳ ゴシック" w:hAnsi="ＭＳ ゴシック" w:hint="eastAsia"/>
          <w:sz w:val="24"/>
        </w:rPr>
        <w:t>新規指示なし</w:t>
      </w:r>
      <w:r w:rsidR="00177D27">
        <w:rPr>
          <w:rFonts w:ascii="ＭＳ ゴシック" w:eastAsia="ＭＳ ゴシック" w:hAnsi="ＭＳ ゴシック" w:hint="eastAsia"/>
          <w:sz w:val="24"/>
        </w:rPr>
        <w:t>。</w:t>
      </w:r>
      <w:r w:rsidR="00177D27" w:rsidRPr="00177D27">
        <w:rPr>
          <w:rFonts w:ascii="ＭＳ ゴシック" w:eastAsia="ＭＳ ゴシック" w:hAnsi="ＭＳ ゴシック" w:hint="eastAsia"/>
          <w:sz w:val="24"/>
        </w:rPr>
        <w:t>3/18</w:t>
      </w:r>
      <w:r w:rsidR="00177D27">
        <w:rPr>
          <w:rFonts w:ascii="ＭＳ ゴシック" w:eastAsia="ＭＳ ゴシック" w:hAnsi="ＭＳ ゴシック" w:hint="eastAsia"/>
          <w:sz w:val="24"/>
        </w:rPr>
        <w:t>（水）有料老人ホーム「サポ―ジュ是川」調査済。</w:t>
      </w:r>
      <w:r w:rsidR="00177D27" w:rsidRPr="00177D27">
        <w:rPr>
          <w:rFonts w:ascii="ＭＳ ゴシック" w:eastAsia="ＭＳ ゴシック" w:hAnsi="ＭＳ ゴシック" w:hint="eastAsia"/>
          <w:sz w:val="24"/>
        </w:rPr>
        <w:t>結果待ち</w:t>
      </w:r>
      <w:r w:rsidR="00177D27">
        <w:rPr>
          <w:rFonts w:ascii="ＭＳ ゴシック" w:eastAsia="ＭＳ ゴシック" w:hAnsi="ＭＳ ゴシック" w:hint="eastAsia"/>
          <w:sz w:val="24"/>
        </w:rPr>
        <w:t>。</w:t>
      </w:r>
    </w:p>
    <w:p w14:paraId="5E822E57" w14:textId="2867553B" w:rsidR="007F7BBA" w:rsidRDefault="007F7BBA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F7BBA">
        <w:rPr>
          <w:rFonts w:ascii="ＭＳ ゴシック" w:eastAsia="ＭＳ ゴシック" w:hAnsi="ＭＳ ゴシック" w:hint="eastAsia"/>
          <w:sz w:val="20"/>
          <w:szCs w:val="20"/>
        </w:rPr>
        <w:t>神成理紀之助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177D27">
        <w:rPr>
          <w:rFonts w:ascii="ＭＳ ゴシック" w:eastAsia="ＭＳ ゴシック" w:hAnsi="ＭＳ ゴシック" w:hint="eastAsia"/>
          <w:sz w:val="24"/>
        </w:rPr>
        <w:t>新規指示なし。</w:t>
      </w:r>
      <w:r w:rsidR="00177D27" w:rsidRPr="00177D27">
        <w:rPr>
          <w:rFonts w:ascii="ＭＳ ゴシック" w:eastAsia="ＭＳ ゴシック" w:hAnsi="ＭＳ ゴシック" w:hint="eastAsia"/>
          <w:sz w:val="24"/>
        </w:rPr>
        <w:t>退院支援（新規施設の選定・申込み）</w:t>
      </w:r>
    </w:p>
    <w:p w14:paraId="5B976D9A" w14:textId="050DA903" w:rsidR="00B00236" w:rsidRDefault="00B00236" w:rsidP="00B00236">
      <w:pPr>
        <w:rPr>
          <w:rFonts w:ascii="ＭＳ ゴシック" w:eastAsia="ＭＳ ゴシック" w:hAnsi="ＭＳ ゴシック"/>
          <w:sz w:val="24"/>
        </w:rPr>
      </w:pPr>
    </w:p>
    <w:p w14:paraId="78199D65" w14:textId="77777777" w:rsidR="00A4400A" w:rsidRDefault="00A4400A" w:rsidP="00B00236">
      <w:pPr>
        <w:rPr>
          <w:rFonts w:ascii="ＭＳ ゴシック" w:eastAsia="ＭＳ ゴシック" w:hAnsi="ＭＳ ゴシック" w:hint="eastAsia"/>
          <w:sz w:val="24"/>
        </w:rPr>
      </w:pPr>
    </w:p>
    <w:p w14:paraId="5613EF8F" w14:textId="59B6CA81" w:rsidR="00B00236" w:rsidRDefault="00B00236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＜村上Dr.診察情報＞</w:t>
      </w:r>
    </w:p>
    <w:p w14:paraId="58579FFB" w14:textId="6C4B4CDA" w:rsidR="00CE07B0" w:rsidRDefault="00B00236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E07B0">
        <w:rPr>
          <w:rFonts w:ascii="ＭＳ ゴシック" w:eastAsia="ＭＳ ゴシック" w:hAnsi="ＭＳ ゴシック" w:hint="eastAsia"/>
          <w:sz w:val="24"/>
        </w:rPr>
        <w:t>北野　恵一様～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臨時薬同内容により7</w:t>
      </w:r>
      <w:r w:rsidR="00E534E9">
        <w:rPr>
          <w:rFonts w:ascii="ＭＳ ゴシック" w:eastAsia="ＭＳ ゴシック" w:hAnsi="ＭＳ ゴシック" w:hint="eastAsia"/>
          <w:sz w:val="24"/>
        </w:rPr>
        <w:t>日分処方あり。新規指示なし。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退院支援</w:t>
      </w:r>
      <w:r w:rsidR="00E534E9">
        <w:rPr>
          <w:rFonts w:ascii="ＭＳ ゴシック" w:eastAsia="ＭＳ ゴシック" w:hAnsi="ＭＳ ゴシック" w:hint="eastAsia"/>
          <w:sz w:val="24"/>
        </w:rPr>
        <w:t>。</w:t>
      </w:r>
    </w:p>
    <w:p w14:paraId="0A516F43" w14:textId="77777777" w:rsidR="00E534E9" w:rsidRDefault="00CE07B0" w:rsidP="00E53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</w:t>
      </w:r>
      <w:r w:rsidR="00E534E9">
        <w:rPr>
          <w:rFonts w:ascii="ＭＳ ゴシック" w:eastAsia="ＭＳ ゴシック" w:hAnsi="ＭＳ ゴシック" w:hint="eastAsia"/>
          <w:sz w:val="24"/>
        </w:rPr>
        <w:t>血圧低値。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エンレスト100㎎減量・経過観察の指示</w:t>
      </w:r>
      <w:r w:rsidR="00E534E9">
        <w:rPr>
          <w:rFonts w:ascii="ＭＳ ゴシック" w:eastAsia="ＭＳ ゴシック" w:hAnsi="ＭＳ ゴシック" w:hint="eastAsia"/>
          <w:sz w:val="24"/>
        </w:rPr>
        <w:t>。</w:t>
      </w:r>
    </w:p>
    <w:p w14:paraId="19C9B8ED" w14:textId="716A9141" w:rsidR="00CE07B0" w:rsidRDefault="00E534E9" w:rsidP="00E534E9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E534E9">
        <w:rPr>
          <w:rFonts w:ascii="ＭＳ ゴシック" w:eastAsia="ＭＳ ゴシック" w:hAnsi="ＭＳ ゴシック" w:hint="eastAsia"/>
          <w:sz w:val="24"/>
        </w:rPr>
        <w:t>3/30（月）介護老人保険施設「しもだ」訪問調査の予定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A7C6ACD" w14:textId="205362BA" w:rsidR="007F7BBA" w:rsidRDefault="00CE07B0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F7BBA">
        <w:rPr>
          <w:rFonts w:ascii="ＭＳ ゴシック" w:eastAsia="ＭＳ ゴシック" w:hAnsi="ＭＳ ゴシック" w:hint="eastAsia"/>
          <w:sz w:val="24"/>
        </w:rPr>
        <w:t>佐々木チヨ様～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臨時薬同内容により14</w:t>
      </w:r>
      <w:r w:rsidR="00E534E9">
        <w:rPr>
          <w:rFonts w:ascii="ＭＳ ゴシック" w:eastAsia="ＭＳ ゴシック" w:hAnsi="ＭＳ ゴシック" w:hint="eastAsia"/>
          <w:sz w:val="24"/>
        </w:rPr>
        <w:t>日分処方あり。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新規指示なし</w:t>
      </w:r>
      <w:r w:rsidR="00E534E9">
        <w:rPr>
          <w:rFonts w:ascii="ＭＳ ゴシック" w:eastAsia="ＭＳ ゴシック" w:hAnsi="ＭＳ ゴシック" w:hint="eastAsia"/>
          <w:sz w:val="24"/>
        </w:rPr>
        <w:t>。</w:t>
      </w:r>
    </w:p>
    <w:p w14:paraId="4D304A54" w14:textId="614DAD3B" w:rsidR="007F7BBA" w:rsidRDefault="007F7BBA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臨時薬同内容により7</w:t>
      </w:r>
      <w:r w:rsidR="00E534E9">
        <w:rPr>
          <w:rFonts w:ascii="ＭＳ ゴシック" w:eastAsia="ＭＳ ゴシック" w:hAnsi="ＭＳ ゴシック" w:hint="eastAsia"/>
          <w:sz w:val="24"/>
        </w:rPr>
        <w:t>日分処方あり。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新規指示なし</w:t>
      </w:r>
      <w:r w:rsidR="00E534E9">
        <w:rPr>
          <w:rFonts w:ascii="ＭＳ ゴシック" w:eastAsia="ＭＳ ゴシック" w:hAnsi="ＭＳ ゴシック" w:hint="eastAsia"/>
          <w:sz w:val="24"/>
        </w:rPr>
        <w:t>。</w:t>
      </w:r>
    </w:p>
    <w:p w14:paraId="3B453B08" w14:textId="4985350F" w:rsidR="007F7BBA" w:rsidRDefault="007F7BBA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F7BBA">
        <w:rPr>
          <w:rFonts w:ascii="ＭＳ ゴシック" w:eastAsia="ＭＳ ゴシック" w:hAnsi="ＭＳ ゴシック" w:hint="eastAsia"/>
          <w:sz w:val="20"/>
          <w:szCs w:val="20"/>
        </w:rPr>
        <w:t>佐々木せい子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A4400A" w:rsidRPr="00A4400A">
        <w:rPr>
          <w:rFonts w:ascii="ＭＳ ゴシック" w:eastAsia="ＭＳ ゴシック" w:hAnsi="ＭＳ ゴシック" w:hint="eastAsia"/>
          <w:sz w:val="24"/>
        </w:rPr>
        <w:t>臨時薬同内容により7日分処方あり。新規指示なし。退院支援。</w:t>
      </w:r>
    </w:p>
    <w:p w14:paraId="1D9B0E81" w14:textId="40309C79" w:rsidR="007F7BBA" w:rsidRDefault="007F7BBA" w:rsidP="00E534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ちせ様～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臨時薬同内容により7日分（ﾘﾊﾞｽﾁｸﾞﾐﾝﾃｰﾌﾟは28日分）処方</w:t>
      </w:r>
      <w:r w:rsidR="00E534E9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あり</w:t>
      </w:r>
      <w:r w:rsidR="00E534E9">
        <w:rPr>
          <w:rFonts w:ascii="ＭＳ ゴシック" w:eastAsia="ＭＳ ゴシック" w:hAnsi="ＭＳ ゴシック" w:hint="eastAsia"/>
          <w:sz w:val="24"/>
        </w:rPr>
        <w:t>。新規指示なし。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退院支援</w:t>
      </w:r>
      <w:r w:rsidR="00E534E9">
        <w:rPr>
          <w:rFonts w:ascii="ＭＳ ゴシック" w:eastAsia="ＭＳ ゴシック" w:hAnsi="ＭＳ ゴシック" w:hint="eastAsia"/>
          <w:sz w:val="24"/>
        </w:rPr>
        <w:t>。</w:t>
      </w:r>
    </w:p>
    <w:p w14:paraId="66DC1785" w14:textId="0138954D" w:rsidR="007F7BBA" w:rsidRDefault="007F7BBA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・小野寺チヱ様～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臨時薬同内容により7</w:t>
      </w:r>
      <w:r w:rsidR="00E534E9">
        <w:rPr>
          <w:rFonts w:ascii="ＭＳ ゴシック" w:eastAsia="ＭＳ ゴシック" w:hAnsi="ＭＳ ゴシック" w:hint="eastAsia"/>
          <w:sz w:val="24"/>
        </w:rPr>
        <w:t>日分処方あり。新規指示なし。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退院支援</w:t>
      </w:r>
      <w:r w:rsidR="00E534E9">
        <w:rPr>
          <w:rFonts w:ascii="ＭＳ ゴシック" w:eastAsia="ＭＳ ゴシック" w:hAnsi="ＭＳ ゴシック" w:hint="eastAsia"/>
          <w:sz w:val="24"/>
        </w:rPr>
        <w:t>。</w:t>
      </w:r>
    </w:p>
    <w:p w14:paraId="0FBFF85F" w14:textId="70DD02DD" w:rsidR="007F7BBA" w:rsidRDefault="007F7BBA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臨時薬同内容により7日分処方あり。新規指示なし。退院支援。</w:t>
      </w:r>
    </w:p>
    <w:p w14:paraId="52A80D28" w14:textId="53718538" w:rsidR="007F7BBA" w:rsidRDefault="007F7BBA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・浅水　武久様～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臨時薬同内容により7日分処方あり。新規指示なし。退院支援。</w:t>
      </w:r>
    </w:p>
    <w:p w14:paraId="41109714" w14:textId="5F55F961" w:rsidR="007F7BBA" w:rsidRDefault="007F7BBA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・向井　マサ様～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臨時薬同内容により</w:t>
      </w:r>
      <w:r w:rsidR="00E534E9">
        <w:rPr>
          <w:rFonts w:ascii="ＭＳ ゴシック" w:eastAsia="ＭＳ ゴシック" w:hAnsi="ＭＳ ゴシック" w:hint="eastAsia"/>
          <w:sz w:val="24"/>
        </w:rPr>
        <w:t>14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日分処方あり。新規指示なし。退院支援。</w:t>
      </w:r>
    </w:p>
    <w:p w14:paraId="3BF62EF9" w14:textId="266C6F48" w:rsidR="007F7BBA" w:rsidRDefault="007F7BBA" w:rsidP="00E534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・高島　愛子様～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臨時薬同内容により7日分処方あり</w:t>
      </w:r>
      <w:r w:rsidR="00E534E9">
        <w:rPr>
          <w:rFonts w:ascii="ＭＳ ゴシック" w:eastAsia="ＭＳ ゴシック" w:hAnsi="ＭＳ ゴシック" w:hint="eastAsia"/>
          <w:sz w:val="24"/>
        </w:rPr>
        <w:t>。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尿・便意あり 適宜トイレ誘導するものの その後の一連の思考・行動をとる事が困難な</w:t>
      </w:r>
      <w:r w:rsidR="00E534E9">
        <w:rPr>
          <w:rFonts w:ascii="ＭＳ ゴシック" w:eastAsia="ＭＳ ゴシック" w:hAnsi="ＭＳ ゴシック" w:hint="eastAsia"/>
          <w:sz w:val="24"/>
        </w:rPr>
        <w:t xml:space="preserve">　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様子あり膀胱内尿充満繰り返している状態であるため、フォーレ留置の指示</w:t>
      </w:r>
      <w:r w:rsidR="00E534E9">
        <w:rPr>
          <w:rFonts w:ascii="ＭＳ ゴシック" w:eastAsia="ＭＳ ゴシック" w:hAnsi="ＭＳ ゴシック" w:hint="eastAsia"/>
          <w:sz w:val="24"/>
        </w:rPr>
        <w:t>。</w:t>
      </w:r>
    </w:p>
    <w:p w14:paraId="0BD01278" w14:textId="34523A5B" w:rsidR="007F7BBA" w:rsidRDefault="007F7BBA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臨時薬同内容により7日分処方あり。新規指示なし。</w:t>
      </w:r>
    </w:p>
    <w:p w14:paraId="5E28BF91" w14:textId="37CEC68E" w:rsidR="007F7BBA" w:rsidRDefault="007F7BBA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・尾下登美男様～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臨時薬同内容により7日分処方あり。新規指示なし。</w:t>
      </w:r>
    </w:p>
    <w:p w14:paraId="27DEAEB5" w14:textId="398D8B0B" w:rsidR="007F7BBA" w:rsidRDefault="007F7BBA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・居ヶ内重信様～</w:t>
      </w:r>
      <w:r w:rsidR="00E534E9" w:rsidRPr="00E534E9">
        <w:rPr>
          <w:rFonts w:ascii="ＭＳ ゴシック" w:eastAsia="ＭＳ ゴシック" w:hAnsi="ＭＳ ゴシック" w:hint="eastAsia"/>
          <w:sz w:val="24"/>
        </w:rPr>
        <w:t>臨時薬同内容により7日分処方あり。新規指示なし。</w:t>
      </w:r>
    </w:p>
    <w:p w14:paraId="48613C5E" w14:textId="09B82C92" w:rsidR="007F7BBA" w:rsidRDefault="007F7BBA" w:rsidP="00B00236">
      <w:pPr>
        <w:rPr>
          <w:rFonts w:ascii="ＭＳ ゴシック" w:eastAsia="ＭＳ ゴシック" w:hAnsi="ＭＳ ゴシック"/>
          <w:sz w:val="24"/>
        </w:rPr>
      </w:pPr>
    </w:p>
    <w:p w14:paraId="7992A0B2" w14:textId="092BCDB2" w:rsidR="00A4400A" w:rsidRDefault="00A4400A" w:rsidP="00B00236">
      <w:pPr>
        <w:rPr>
          <w:rFonts w:ascii="ＭＳ ゴシック" w:eastAsia="ＭＳ ゴシック" w:hAnsi="ＭＳ ゴシック"/>
          <w:sz w:val="24"/>
        </w:rPr>
      </w:pPr>
    </w:p>
    <w:p w14:paraId="707ED10B" w14:textId="4C2699B7" w:rsidR="00A4400A" w:rsidRDefault="00A4400A" w:rsidP="00B00236">
      <w:pPr>
        <w:rPr>
          <w:rFonts w:ascii="ＭＳ ゴシック" w:eastAsia="ＭＳ ゴシック" w:hAnsi="ＭＳ ゴシック"/>
          <w:sz w:val="24"/>
        </w:rPr>
      </w:pPr>
    </w:p>
    <w:p w14:paraId="7FE3F218" w14:textId="77777777" w:rsidR="00A4400A" w:rsidRDefault="00A4400A" w:rsidP="00B00236">
      <w:pPr>
        <w:rPr>
          <w:rFonts w:ascii="ＭＳ ゴシック" w:eastAsia="ＭＳ ゴシック" w:hAnsi="ＭＳ ゴシック" w:hint="eastAsia"/>
          <w:sz w:val="24"/>
        </w:rPr>
      </w:pPr>
    </w:p>
    <w:p w14:paraId="13394A43" w14:textId="71B4FC00" w:rsidR="003E3C6F" w:rsidRDefault="003E3C6F" w:rsidP="0063561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＜転入患者様情報＞担当看護師：風間N</w:t>
      </w:r>
      <w:r>
        <w:rPr>
          <w:rFonts w:ascii="ＭＳ ゴシック" w:eastAsia="ＭＳ ゴシック" w:hAnsi="ＭＳ ゴシック"/>
          <w:sz w:val="24"/>
        </w:rPr>
        <w:t>s</w:t>
      </w:r>
      <w:r w:rsidR="00A4400A">
        <w:rPr>
          <w:rFonts w:ascii="ＭＳ ゴシック" w:eastAsia="ＭＳ ゴシック" w:hAnsi="ＭＳ ゴシック" w:hint="eastAsia"/>
          <w:sz w:val="24"/>
        </w:rPr>
        <w:t xml:space="preserve">　治験参加予定</w:t>
      </w:r>
    </w:p>
    <w:p w14:paraId="269B2853" w14:textId="03022EC5" w:rsidR="003E3C6F" w:rsidRPr="00A4400A" w:rsidRDefault="00A4400A" w:rsidP="00635610">
      <w:pPr>
        <w:rPr>
          <w:rFonts w:ascii="ＭＳ ゴシック" w:eastAsia="ＭＳ ゴシック" w:hAnsi="ＭＳ ゴシック"/>
          <w:sz w:val="24"/>
        </w:rPr>
      </w:pPr>
      <w:r w:rsidRPr="00A4400A">
        <w:drawing>
          <wp:inline distT="0" distB="0" distL="0" distR="0" wp14:anchorId="577CBDF4" wp14:editId="4944B02E">
            <wp:extent cx="5490845" cy="7341435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4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3C6F" w:rsidRPr="00A4400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2560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83CEE-B797-4651-B8C3-D34ED6B93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6285</TotalTime>
  <Pages>4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355</cp:revision>
  <cp:lastPrinted>2023-10-20T00:22:00Z</cp:lastPrinted>
  <dcterms:created xsi:type="dcterms:W3CDTF">2026-01-07T02:49:00Z</dcterms:created>
  <dcterms:modified xsi:type="dcterms:W3CDTF">2026-03-25T07:35:00Z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