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40982C8C" w14:textId="645A3E10" w:rsidR="00E6148D" w:rsidRPr="00E6148D" w:rsidRDefault="00D807C2" w:rsidP="00E6148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275A94">
        <w:rPr>
          <w:rFonts w:asciiTheme="majorEastAsia" w:eastAsiaTheme="majorEastAsia" w:hAnsiTheme="majorEastAsia" w:hint="eastAsia"/>
          <w:sz w:val="24"/>
        </w:rPr>
        <w:t>3</w:t>
      </w:r>
      <w:r w:rsidR="006355ED">
        <w:rPr>
          <w:rFonts w:asciiTheme="majorEastAsia" w:eastAsiaTheme="majorEastAsia" w:hAnsiTheme="majorEastAsia" w:hint="eastAsia"/>
          <w:sz w:val="24"/>
        </w:rPr>
        <w:t>月</w:t>
      </w:r>
      <w:r w:rsidR="009D303D">
        <w:rPr>
          <w:rFonts w:asciiTheme="majorEastAsia" w:eastAsiaTheme="majorEastAsia" w:hAnsiTheme="majorEastAsia" w:hint="eastAsia"/>
          <w:sz w:val="24"/>
        </w:rPr>
        <w:t>20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9D303D">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E6148D">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9D303D">
        <w:rPr>
          <w:rFonts w:asciiTheme="majorEastAsia" w:eastAsiaTheme="majorEastAsia" w:hAnsiTheme="majorEastAsia" w:hint="eastAsia"/>
          <w:sz w:val="24"/>
        </w:rPr>
        <w:t>澤田　久美子</w:t>
      </w:r>
    </w:p>
    <w:tbl>
      <w:tblPr>
        <w:tblW w:w="80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900"/>
        <w:gridCol w:w="900"/>
        <w:gridCol w:w="900"/>
        <w:gridCol w:w="901"/>
        <w:gridCol w:w="901"/>
        <w:gridCol w:w="901"/>
        <w:gridCol w:w="901"/>
        <w:gridCol w:w="820"/>
      </w:tblGrid>
      <w:tr w:rsidR="00B24F8F" w14:paraId="04B4A52C" w14:textId="77777777" w:rsidTr="004C5194">
        <w:trPr>
          <w:trHeight w:val="691"/>
        </w:trPr>
        <w:tc>
          <w:tcPr>
            <w:tcW w:w="900"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00"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00" w:type="dxa"/>
            <w:tcBorders>
              <w:top w:val="single" w:sz="4" w:space="0" w:color="auto"/>
              <w:left w:val="single" w:sz="4" w:space="0" w:color="auto"/>
              <w:bottom w:val="single" w:sz="4" w:space="0" w:color="auto"/>
              <w:right w:val="single" w:sz="4" w:space="0" w:color="auto"/>
            </w:tcBorders>
            <w:vAlign w:val="center"/>
          </w:tcPr>
          <w:p w14:paraId="0817895E" w14:textId="7091D748"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00"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B24F8F" w:rsidRDefault="00B24F8F" w:rsidP="00B24F8F">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01"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01"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B24F8F" w:rsidRDefault="00B24F8F" w:rsidP="00B24F8F">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01" w:type="dxa"/>
            <w:tcBorders>
              <w:top w:val="single" w:sz="4" w:space="0" w:color="auto"/>
              <w:left w:val="single" w:sz="4" w:space="0" w:color="auto"/>
              <w:bottom w:val="single" w:sz="4" w:space="0" w:color="auto"/>
              <w:right w:val="single" w:sz="4" w:space="0" w:color="auto"/>
            </w:tcBorders>
            <w:vAlign w:val="center"/>
            <w:hideMark/>
          </w:tcPr>
          <w:p w14:paraId="20DCFBD3" w14:textId="7E69E88F"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01" w:type="dxa"/>
            <w:tcBorders>
              <w:top w:val="single" w:sz="4" w:space="0" w:color="auto"/>
              <w:left w:val="single" w:sz="4" w:space="0" w:color="auto"/>
              <w:bottom w:val="single" w:sz="4" w:space="0" w:color="auto"/>
              <w:right w:val="single" w:sz="4" w:space="0" w:color="auto"/>
            </w:tcBorders>
            <w:vAlign w:val="center"/>
            <w:hideMark/>
          </w:tcPr>
          <w:p w14:paraId="58B59150" w14:textId="77383F1A"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820" w:type="dxa"/>
            <w:tcBorders>
              <w:top w:val="single" w:sz="4" w:space="0" w:color="auto"/>
              <w:left w:val="single" w:sz="4" w:space="0" w:color="auto"/>
              <w:bottom w:val="single" w:sz="4" w:space="0" w:color="auto"/>
              <w:right w:val="single" w:sz="4" w:space="0" w:color="auto"/>
            </w:tcBorders>
            <w:vAlign w:val="center"/>
          </w:tcPr>
          <w:p w14:paraId="09AFDE9D" w14:textId="31E736BA" w:rsidR="00B24F8F" w:rsidRDefault="00B24F8F" w:rsidP="00B24F8F">
            <w:pPr>
              <w:rPr>
                <w:rFonts w:asciiTheme="majorEastAsia" w:eastAsiaTheme="majorEastAsia" w:hAnsiTheme="majorEastAsia"/>
                <w:sz w:val="24"/>
              </w:rPr>
            </w:pPr>
            <w:r>
              <w:rPr>
                <w:rFonts w:asciiTheme="majorEastAsia" w:eastAsiaTheme="majorEastAsia" w:hAnsiTheme="majorEastAsia" w:hint="eastAsia"/>
                <w:sz w:val="24"/>
              </w:rPr>
              <w:t>小山</w:t>
            </w:r>
          </w:p>
        </w:tc>
      </w:tr>
      <w:tr w:rsidR="004C5194" w14:paraId="6ECA57AF" w14:textId="67E829DB" w:rsidTr="004C5194">
        <w:trPr>
          <w:trHeight w:val="726"/>
        </w:trPr>
        <w:tc>
          <w:tcPr>
            <w:tcW w:w="900" w:type="dxa"/>
            <w:tcBorders>
              <w:top w:val="single" w:sz="4" w:space="0" w:color="auto"/>
              <w:left w:val="single" w:sz="4" w:space="0" w:color="auto"/>
              <w:bottom w:val="single" w:sz="4" w:space="0" w:color="auto"/>
              <w:right w:val="single" w:sz="4" w:space="0" w:color="auto"/>
            </w:tcBorders>
            <w:vAlign w:val="center"/>
          </w:tcPr>
          <w:p w14:paraId="2131350B" w14:textId="73B58558" w:rsidR="004C5194" w:rsidRDefault="00E6148D"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00" w:type="dxa"/>
            <w:tcBorders>
              <w:top w:val="single" w:sz="4" w:space="0" w:color="auto"/>
              <w:left w:val="single" w:sz="4" w:space="0" w:color="auto"/>
              <w:bottom w:val="single" w:sz="4" w:space="0" w:color="auto"/>
              <w:right w:val="single" w:sz="4" w:space="0" w:color="auto"/>
            </w:tcBorders>
            <w:vAlign w:val="center"/>
          </w:tcPr>
          <w:p w14:paraId="77CCB957" w14:textId="134A43F5" w:rsidR="004C5194" w:rsidRDefault="00A0227B" w:rsidP="00A0227B">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900" w:type="dxa"/>
            <w:tcBorders>
              <w:top w:val="single" w:sz="4" w:space="0" w:color="auto"/>
              <w:left w:val="single" w:sz="4" w:space="0" w:color="auto"/>
              <w:bottom w:val="single" w:sz="4" w:space="0" w:color="auto"/>
              <w:right w:val="single" w:sz="4" w:space="0" w:color="auto"/>
            </w:tcBorders>
            <w:vAlign w:val="center"/>
          </w:tcPr>
          <w:p w14:paraId="03EF305A" w14:textId="0C99F67E" w:rsidR="004C5194" w:rsidRDefault="00CA7657"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00" w:type="dxa"/>
            <w:tcBorders>
              <w:top w:val="single" w:sz="4" w:space="0" w:color="auto"/>
              <w:left w:val="single" w:sz="4" w:space="0" w:color="auto"/>
              <w:bottom w:val="single" w:sz="4" w:space="0" w:color="auto"/>
              <w:right w:val="single" w:sz="4" w:space="0" w:color="auto"/>
            </w:tcBorders>
            <w:vAlign w:val="center"/>
          </w:tcPr>
          <w:p w14:paraId="0A1E95FC" w14:textId="225BE716" w:rsidR="004C5194" w:rsidRPr="009E7051" w:rsidRDefault="001A6A8C"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AM</w:t>
            </w:r>
          </w:p>
        </w:tc>
        <w:tc>
          <w:tcPr>
            <w:tcW w:w="901" w:type="dxa"/>
            <w:tcBorders>
              <w:top w:val="single" w:sz="4" w:space="0" w:color="auto"/>
              <w:left w:val="single" w:sz="4" w:space="0" w:color="auto"/>
              <w:bottom w:val="single" w:sz="4" w:space="0" w:color="auto"/>
              <w:right w:val="single" w:sz="4" w:space="0" w:color="auto"/>
            </w:tcBorders>
            <w:vAlign w:val="center"/>
          </w:tcPr>
          <w:p w14:paraId="526C9B3E" w14:textId="40711635" w:rsidR="004C5194" w:rsidRDefault="00CA7657"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01" w:type="dxa"/>
            <w:tcBorders>
              <w:top w:val="single" w:sz="4" w:space="0" w:color="auto"/>
              <w:left w:val="single" w:sz="4" w:space="0" w:color="auto"/>
              <w:bottom w:val="single" w:sz="4" w:space="0" w:color="auto"/>
              <w:right w:val="single" w:sz="4" w:space="0" w:color="auto"/>
            </w:tcBorders>
            <w:vAlign w:val="center"/>
          </w:tcPr>
          <w:p w14:paraId="2B8C8A4B" w14:textId="514F6239" w:rsidR="001A6A8C" w:rsidRDefault="001A6A8C" w:rsidP="001A6A8C">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01" w:type="dxa"/>
            <w:tcBorders>
              <w:top w:val="single" w:sz="4" w:space="0" w:color="auto"/>
              <w:left w:val="single" w:sz="4" w:space="0" w:color="auto"/>
              <w:bottom w:val="single" w:sz="4" w:space="0" w:color="auto"/>
              <w:right w:val="single" w:sz="4" w:space="0" w:color="auto"/>
            </w:tcBorders>
            <w:vAlign w:val="center"/>
          </w:tcPr>
          <w:p w14:paraId="49A220E2" w14:textId="7DFEC276" w:rsidR="004C5194" w:rsidRDefault="001A6A8C" w:rsidP="00CA765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01" w:type="dxa"/>
            <w:tcBorders>
              <w:top w:val="single" w:sz="4" w:space="0" w:color="auto"/>
              <w:left w:val="single" w:sz="4" w:space="0" w:color="auto"/>
              <w:bottom w:val="single" w:sz="4" w:space="0" w:color="auto"/>
              <w:right w:val="single" w:sz="4" w:space="0" w:color="auto"/>
            </w:tcBorders>
            <w:vAlign w:val="center"/>
          </w:tcPr>
          <w:p w14:paraId="6BD45C6F" w14:textId="6944A6ED" w:rsidR="004C5194" w:rsidRDefault="00CA7657" w:rsidP="004C5194">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820" w:type="dxa"/>
            <w:tcBorders>
              <w:top w:val="single" w:sz="4" w:space="0" w:color="auto"/>
              <w:left w:val="single" w:sz="4" w:space="0" w:color="auto"/>
              <w:bottom w:val="single" w:sz="4" w:space="0" w:color="auto"/>
              <w:right w:val="single" w:sz="4" w:space="0" w:color="auto"/>
            </w:tcBorders>
            <w:vAlign w:val="center"/>
          </w:tcPr>
          <w:p w14:paraId="69ECA9C3" w14:textId="760FB854" w:rsidR="004C5194" w:rsidRDefault="001A6A8C" w:rsidP="00A0227B">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休</w:t>
            </w:r>
          </w:p>
        </w:tc>
      </w:tr>
      <w:tr w:rsidR="004C5194" w14:paraId="5D91EBAB" w14:textId="77777777" w:rsidTr="004C5194">
        <w:trPr>
          <w:trHeight w:val="691"/>
        </w:trPr>
        <w:tc>
          <w:tcPr>
            <w:tcW w:w="900" w:type="dxa"/>
            <w:tcBorders>
              <w:top w:val="single" w:sz="4" w:space="0" w:color="auto"/>
              <w:left w:val="single" w:sz="4" w:space="0" w:color="auto"/>
              <w:bottom w:val="single" w:sz="4" w:space="0" w:color="auto"/>
              <w:right w:val="single" w:sz="4" w:space="0" w:color="auto"/>
            </w:tcBorders>
            <w:vAlign w:val="center"/>
            <w:hideMark/>
          </w:tcPr>
          <w:p w14:paraId="6392C736" w14:textId="4B515170" w:rsidR="004C5194" w:rsidRDefault="0033416A" w:rsidP="004C5194">
            <w:pPr>
              <w:jc w:val="center"/>
              <w:rPr>
                <w:rFonts w:asciiTheme="majorEastAsia" w:eastAsiaTheme="majorEastAsia" w:hAnsiTheme="majorEastAsia"/>
                <w:sz w:val="24"/>
              </w:rPr>
            </w:pPr>
            <w:r w:rsidRPr="0033416A">
              <w:rPr>
                <w:rFonts w:asciiTheme="majorEastAsia" w:eastAsiaTheme="majorEastAsia" w:hAnsiTheme="majorEastAsia" w:hint="eastAsia"/>
                <w:sz w:val="24"/>
              </w:rPr>
              <w:t>矢幅</w:t>
            </w:r>
          </w:p>
        </w:tc>
        <w:tc>
          <w:tcPr>
            <w:tcW w:w="900" w:type="dxa"/>
            <w:tcBorders>
              <w:top w:val="single" w:sz="4" w:space="0" w:color="auto"/>
              <w:left w:val="single" w:sz="4" w:space="0" w:color="auto"/>
              <w:bottom w:val="single" w:sz="4" w:space="0" w:color="auto"/>
              <w:right w:val="single" w:sz="4" w:space="0" w:color="auto"/>
            </w:tcBorders>
            <w:vAlign w:val="center"/>
            <w:hideMark/>
          </w:tcPr>
          <w:p w14:paraId="10F15F87" w14:textId="6195977A" w:rsidR="004C5194" w:rsidRDefault="0033416A"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大矢</w:t>
            </w:r>
          </w:p>
        </w:tc>
        <w:tc>
          <w:tcPr>
            <w:tcW w:w="900" w:type="dxa"/>
            <w:tcBorders>
              <w:top w:val="single" w:sz="4" w:space="0" w:color="auto"/>
              <w:left w:val="single" w:sz="4" w:space="0" w:color="auto"/>
              <w:bottom w:val="single" w:sz="4" w:space="0" w:color="auto"/>
              <w:right w:val="single" w:sz="4" w:space="0" w:color="auto"/>
            </w:tcBorders>
            <w:vAlign w:val="center"/>
          </w:tcPr>
          <w:p w14:paraId="16EA69A7" w14:textId="3D3B0EBB" w:rsidR="004C5194" w:rsidRDefault="0033416A" w:rsidP="004C5194">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00" w:type="dxa"/>
            <w:tcBorders>
              <w:top w:val="single" w:sz="4" w:space="0" w:color="auto"/>
              <w:left w:val="single" w:sz="4" w:space="0" w:color="auto"/>
              <w:bottom w:val="single" w:sz="4" w:space="0" w:color="auto"/>
              <w:right w:val="single" w:sz="4" w:space="0" w:color="auto"/>
            </w:tcBorders>
            <w:vAlign w:val="center"/>
            <w:hideMark/>
          </w:tcPr>
          <w:p w14:paraId="39E3FA91" w14:textId="16030846" w:rsidR="004C5194" w:rsidRDefault="0033416A" w:rsidP="004C5194">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01" w:type="dxa"/>
            <w:tcBorders>
              <w:top w:val="single" w:sz="4" w:space="0" w:color="auto"/>
              <w:left w:val="single" w:sz="4" w:space="0" w:color="auto"/>
              <w:bottom w:val="single" w:sz="4" w:space="0" w:color="auto"/>
              <w:right w:val="single" w:sz="4" w:space="0" w:color="auto"/>
            </w:tcBorders>
            <w:vAlign w:val="center"/>
            <w:hideMark/>
          </w:tcPr>
          <w:p w14:paraId="7A1070C7" w14:textId="1C00F196" w:rsidR="004C5194" w:rsidRDefault="0033416A" w:rsidP="004C5194">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01" w:type="dxa"/>
            <w:tcBorders>
              <w:top w:val="single" w:sz="4" w:space="0" w:color="auto"/>
              <w:left w:val="single" w:sz="4" w:space="0" w:color="auto"/>
              <w:bottom w:val="single" w:sz="4" w:space="0" w:color="auto"/>
              <w:right w:val="single" w:sz="4" w:space="0" w:color="auto"/>
            </w:tcBorders>
            <w:vAlign w:val="center"/>
            <w:hideMark/>
          </w:tcPr>
          <w:p w14:paraId="63C375E8" w14:textId="426C304D" w:rsidR="004C5194" w:rsidRDefault="0033416A" w:rsidP="004C5194">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01" w:type="dxa"/>
            <w:tcBorders>
              <w:top w:val="single" w:sz="4" w:space="0" w:color="auto"/>
              <w:left w:val="single" w:sz="4" w:space="0" w:color="auto"/>
              <w:bottom w:val="single" w:sz="4" w:space="0" w:color="auto"/>
              <w:right w:val="single" w:sz="4" w:space="0" w:color="auto"/>
            </w:tcBorders>
            <w:vAlign w:val="center"/>
            <w:hideMark/>
          </w:tcPr>
          <w:p w14:paraId="5C8F299C" w14:textId="3484D256" w:rsidR="004C5194" w:rsidRDefault="0033416A" w:rsidP="004C5194">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901" w:type="dxa"/>
            <w:tcBorders>
              <w:top w:val="single" w:sz="4" w:space="0" w:color="auto"/>
              <w:left w:val="single" w:sz="4" w:space="0" w:color="auto"/>
              <w:bottom w:val="single" w:sz="4" w:space="0" w:color="auto"/>
              <w:right w:val="single" w:sz="4" w:space="0" w:color="auto"/>
            </w:tcBorders>
            <w:vAlign w:val="center"/>
            <w:hideMark/>
          </w:tcPr>
          <w:p w14:paraId="7B3C27D3" w14:textId="63DE411E" w:rsidR="004C5194" w:rsidRPr="0033416A" w:rsidRDefault="0033416A" w:rsidP="004C5194">
            <w:pPr>
              <w:jc w:val="center"/>
              <w:rPr>
                <w:rFonts w:asciiTheme="majorEastAsia" w:eastAsiaTheme="majorEastAsia" w:hAnsiTheme="majorEastAsia"/>
                <w:sz w:val="22"/>
                <w:szCs w:val="22"/>
              </w:rPr>
            </w:pPr>
            <w:r w:rsidRPr="0033416A">
              <w:rPr>
                <w:rFonts w:asciiTheme="majorEastAsia" w:eastAsiaTheme="majorEastAsia" w:hAnsiTheme="majorEastAsia" w:hint="eastAsia"/>
                <w:sz w:val="22"/>
                <w:szCs w:val="22"/>
              </w:rPr>
              <w:t>ヤンジ</w:t>
            </w:r>
          </w:p>
        </w:tc>
        <w:tc>
          <w:tcPr>
            <w:tcW w:w="820" w:type="dxa"/>
            <w:tcBorders>
              <w:top w:val="single" w:sz="4" w:space="0" w:color="auto"/>
              <w:left w:val="single" w:sz="4" w:space="0" w:color="auto"/>
              <w:bottom w:val="single" w:sz="4" w:space="0" w:color="auto"/>
              <w:right w:val="single" w:sz="4" w:space="0" w:color="auto"/>
            </w:tcBorders>
          </w:tcPr>
          <w:p w14:paraId="369972E1" w14:textId="0E71A873" w:rsidR="004C5194" w:rsidRPr="00837BAF" w:rsidRDefault="004C5194" w:rsidP="004C5194">
            <w:pPr>
              <w:jc w:val="center"/>
              <w:rPr>
                <w:rFonts w:asciiTheme="majorEastAsia" w:eastAsiaTheme="majorEastAsia" w:hAnsiTheme="majorEastAsia"/>
                <w:sz w:val="20"/>
                <w:szCs w:val="20"/>
              </w:rPr>
            </w:pPr>
          </w:p>
        </w:tc>
      </w:tr>
      <w:tr w:rsidR="00566767" w14:paraId="05FE27C4" w14:textId="77777777" w:rsidTr="00510D72">
        <w:trPr>
          <w:trHeight w:val="691"/>
        </w:trPr>
        <w:tc>
          <w:tcPr>
            <w:tcW w:w="900" w:type="dxa"/>
            <w:tcBorders>
              <w:top w:val="single" w:sz="4" w:space="0" w:color="auto"/>
              <w:left w:val="single" w:sz="4" w:space="0" w:color="auto"/>
              <w:bottom w:val="single" w:sz="4" w:space="0" w:color="auto"/>
              <w:right w:val="single" w:sz="4" w:space="0" w:color="auto"/>
            </w:tcBorders>
            <w:vAlign w:val="center"/>
          </w:tcPr>
          <w:p w14:paraId="420AD789" w14:textId="15AF7440" w:rsidR="00566767" w:rsidRDefault="001A6A8C"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00" w:type="dxa"/>
            <w:tcBorders>
              <w:top w:val="single" w:sz="4" w:space="0" w:color="auto"/>
              <w:left w:val="single" w:sz="4" w:space="0" w:color="auto"/>
              <w:bottom w:val="single" w:sz="4" w:space="0" w:color="auto"/>
              <w:right w:val="single" w:sz="4" w:space="0" w:color="auto"/>
            </w:tcBorders>
            <w:vAlign w:val="center"/>
          </w:tcPr>
          <w:p w14:paraId="34FB897F" w14:textId="50D36E98" w:rsidR="00566767" w:rsidRDefault="00566767" w:rsidP="0056676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A7657">
              <w:rPr>
                <w:rFonts w:asciiTheme="majorEastAsia" w:eastAsiaTheme="majorEastAsia" w:hAnsiTheme="majorEastAsia" w:hint="eastAsia"/>
                <w:kern w:val="2"/>
              </w:rPr>
              <w:t>深</w:t>
            </w:r>
          </w:p>
        </w:tc>
        <w:tc>
          <w:tcPr>
            <w:tcW w:w="900" w:type="dxa"/>
            <w:tcBorders>
              <w:top w:val="single" w:sz="4" w:space="0" w:color="auto"/>
              <w:left w:val="single" w:sz="4" w:space="0" w:color="auto"/>
              <w:bottom w:val="single" w:sz="4" w:space="0" w:color="auto"/>
              <w:right w:val="single" w:sz="4" w:space="0" w:color="auto"/>
            </w:tcBorders>
            <w:vAlign w:val="center"/>
          </w:tcPr>
          <w:p w14:paraId="30D6A81A" w14:textId="7D2B8160" w:rsidR="00566767" w:rsidRDefault="00566767" w:rsidP="0056676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kern w:val="2"/>
              </w:rPr>
              <w:t xml:space="preserve">　</w:t>
            </w:r>
            <w:r w:rsidR="00A46770">
              <w:rPr>
                <w:rFonts w:asciiTheme="majorEastAsia" w:eastAsiaTheme="majorEastAsia" w:hAnsiTheme="majorEastAsia" w:hint="eastAsia"/>
                <w:kern w:val="2"/>
              </w:rPr>
              <w:t>年</w:t>
            </w:r>
          </w:p>
        </w:tc>
        <w:tc>
          <w:tcPr>
            <w:tcW w:w="900" w:type="dxa"/>
            <w:tcBorders>
              <w:top w:val="single" w:sz="4" w:space="0" w:color="auto"/>
              <w:left w:val="single" w:sz="4" w:space="0" w:color="auto"/>
              <w:bottom w:val="single" w:sz="4" w:space="0" w:color="auto"/>
              <w:right w:val="single" w:sz="4" w:space="0" w:color="auto"/>
            </w:tcBorders>
            <w:vAlign w:val="center"/>
          </w:tcPr>
          <w:p w14:paraId="35FBB48E" w14:textId="1BD1AC47" w:rsidR="00566767" w:rsidRDefault="00D81CE6"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144A6D87" w14:textId="543C58D5" w:rsidR="00566767" w:rsidRDefault="00D81CE6" w:rsidP="00566767">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01" w:type="dxa"/>
            <w:tcBorders>
              <w:top w:val="single" w:sz="4" w:space="0" w:color="auto"/>
              <w:left w:val="single" w:sz="4" w:space="0" w:color="auto"/>
              <w:bottom w:val="single" w:sz="4" w:space="0" w:color="auto"/>
              <w:right w:val="single" w:sz="4" w:space="0" w:color="auto"/>
            </w:tcBorders>
            <w:vAlign w:val="center"/>
          </w:tcPr>
          <w:p w14:paraId="06588187" w14:textId="3E21DDF3" w:rsidR="00566767" w:rsidRDefault="00D81CE6"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01" w:type="dxa"/>
            <w:tcBorders>
              <w:top w:val="single" w:sz="4" w:space="0" w:color="auto"/>
              <w:left w:val="single" w:sz="4" w:space="0" w:color="auto"/>
              <w:bottom w:val="single" w:sz="4" w:space="0" w:color="auto"/>
              <w:right w:val="single" w:sz="4" w:space="0" w:color="auto"/>
            </w:tcBorders>
            <w:vAlign w:val="center"/>
          </w:tcPr>
          <w:p w14:paraId="0C6DD556" w14:textId="1B6A25B7" w:rsidR="00566767" w:rsidRDefault="00566767" w:rsidP="0056676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E04BA">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6C9E0E0B" w14:textId="656DDAAD" w:rsidR="00566767" w:rsidRDefault="00D81CE6"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20" w:type="dxa"/>
            <w:tcBorders>
              <w:top w:val="single" w:sz="4" w:space="0" w:color="auto"/>
              <w:left w:val="single" w:sz="4" w:space="0" w:color="auto"/>
              <w:bottom w:val="single" w:sz="4" w:space="0" w:color="auto"/>
              <w:right w:val="single" w:sz="4" w:space="0" w:color="auto"/>
            </w:tcBorders>
            <w:vAlign w:val="center"/>
          </w:tcPr>
          <w:p w14:paraId="17F38890" w14:textId="7FDA7D17" w:rsidR="00566767" w:rsidRPr="00054BA6" w:rsidRDefault="00566767" w:rsidP="00566767">
            <w:pPr>
              <w:pStyle w:val="xl67"/>
              <w:rPr>
                <w:rFonts w:asciiTheme="majorEastAsia" w:eastAsiaTheme="majorEastAsia" w:hAnsiTheme="majorEastAsia"/>
                <w:kern w:val="2"/>
                <w:szCs w:val="20"/>
              </w:rPr>
            </w:pPr>
          </w:p>
        </w:tc>
      </w:tr>
      <w:tr w:rsidR="004C5194" w14:paraId="494CA67F" w14:textId="77777777" w:rsidTr="004C5194">
        <w:trPr>
          <w:cantSplit/>
          <w:trHeight w:val="561"/>
        </w:trPr>
        <w:tc>
          <w:tcPr>
            <w:tcW w:w="900" w:type="dxa"/>
            <w:tcBorders>
              <w:top w:val="single" w:sz="4" w:space="0" w:color="auto"/>
              <w:left w:val="single" w:sz="4" w:space="0" w:color="auto"/>
              <w:bottom w:val="single" w:sz="4" w:space="0" w:color="auto"/>
              <w:right w:val="single" w:sz="4" w:space="0" w:color="auto"/>
            </w:tcBorders>
            <w:vAlign w:val="center"/>
            <w:hideMark/>
          </w:tcPr>
          <w:p w14:paraId="02482E9F" w14:textId="648315D8" w:rsidR="004C5194" w:rsidRDefault="004C5194" w:rsidP="004C5194">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00" w:type="dxa"/>
            <w:tcBorders>
              <w:top w:val="single" w:sz="4" w:space="0" w:color="auto"/>
              <w:left w:val="single" w:sz="4" w:space="0" w:color="auto"/>
              <w:bottom w:val="single" w:sz="4" w:space="0" w:color="auto"/>
              <w:right w:val="single" w:sz="4" w:space="0" w:color="auto"/>
            </w:tcBorders>
            <w:vAlign w:val="center"/>
          </w:tcPr>
          <w:p w14:paraId="263147E1" w14:textId="032E283A" w:rsidR="004C5194" w:rsidRDefault="004C5194" w:rsidP="004C5194">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00" w:type="dxa"/>
            <w:tcBorders>
              <w:top w:val="single" w:sz="4" w:space="0" w:color="auto"/>
              <w:left w:val="single" w:sz="4" w:space="0" w:color="auto"/>
              <w:bottom w:val="single" w:sz="4" w:space="0" w:color="auto"/>
              <w:right w:val="single" w:sz="4" w:space="0" w:color="auto"/>
            </w:tcBorders>
            <w:vAlign w:val="center"/>
            <w:hideMark/>
          </w:tcPr>
          <w:p w14:paraId="4B9F4C78" w14:textId="49ED32F2" w:rsidR="004C5194"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00" w:type="dxa"/>
            <w:tcBorders>
              <w:top w:val="single" w:sz="4" w:space="0" w:color="auto"/>
              <w:left w:val="single" w:sz="4" w:space="0" w:color="auto"/>
              <w:bottom w:val="single" w:sz="4" w:space="0" w:color="auto"/>
              <w:right w:val="single" w:sz="4" w:space="0" w:color="auto"/>
            </w:tcBorders>
            <w:vAlign w:val="center"/>
            <w:hideMark/>
          </w:tcPr>
          <w:p w14:paraId="39457E3F" w14:textId="3EE5C61F" w:rsidR="004C5194"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01" w:type="dxa"/>
            <w:tcBorders>
              <w:top w:val="single" w:sz="4" w:space="0" w:color="auto"/>
              <w:left w:val="single" w:sz="4" w:space="0" w:color="auto"/>
              <w:bottom w:val="single" w:sz="4" w:space="0" w:color="auto"/>
              <w:right w:val="single" w:sz="4" w:space="0" w:color="auto"/>
            </w:tcBorders>
            <w:vAlign w:val="center"/>
            <w:hideMark/>
          </w:tcPr>
          <w:p w14:paraId="3A090AE2" w14:textId="76A535AB" w:rsidR="004C5194" w:rsidRPr="002639C7"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01" w:type="dxa"/>
            <w:tcBorders>
              <w:top w:val="single" w:sz="4" w:space="0" w:color="auto"/>
              <w:left w:val="single" w:sz="4" w:space="0" w:color="auto"/>
              <w:bottom w:val="single" w:sz="4" w:space="0" w:color="auto"/>
              <w:right w:val="single" w:sz="4" w:space="0" w:color="auto"/>
            </w:tcBorders>
            <w:vAlign w:val="center"/>
            <w:hideMark/>
          </w:tcPr>
          <w:p w14:paraId="07F34B55" w14:textId="22828CC7" w:rsidR="004C5194" w:rsidRPr="002639C7"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01" w:type="dxa"/>
            <w:tcBorders>
              <w:top w:val="single" w:sz="4" w:space="0" w:color="auto"/>
              <w:left w:val="single" w:sz="4" w:space="0" w:color="auto"/>
              <w:bottom w:val="single" w:sz="4" w:space="0" w:color="auto"/>
              <w:right w:val="single" w:sz="4" w:space="0" w:color="auto"/>
            </w:tcBorders>
            <w:vAlign w:val="center"/>
          </w:tcPr>
          <w:p w14:paraId="1B9DBD72" w14:textId="385AB9FC" w:rsidR="004C5194" w:rsidRPr="002639C7" w:rsidRDefault="004C5194"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901"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4C5194" w:rsidRPr="002639C7" w:rsidRDefault="004C5194" w:rsidP="004C519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20" w:type="dxa"/>
            <w:tcBorders>
              <w:top w:val="single" w:sz="4" w:space="0" w:color="auto"/>
              <w:left w:val="single" w:sz="4" w:space="0" w:color="auto"/>
              <w:bottom w:val="single" w:sz="4" w:space="0" w:color="auto"/>
              <w:right w:val="single" w:sz="4" w:space="0" w:color="auto"/>
            </w:tcBorders>
          </w:tcPr>
          <w:p w14:paraId="22BA7C89" w14:textId="62794624" w:rsidR="004C5194" w:rsidRDefault="004C5194" w:rsidP="004C519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566767" w14:paraId="6B3BF6EA" w14:textId="77777777" w:rsidTr="004C5194">
        <w:trPr>
          <w:cantSplit/>
          <w:trHeight w:val="666"/>
        </w:trPr>
        <w:tc>
          <w:tcPr>
            <w:tcW w:w="900" w:type="dxa"/>
            <w:tcBorders>
              <w:top w:val="single" w:sz="4" w:space="0" w:color="auto"/>
              <w:left w:val="single" w:sz="4" w:space="0" w:color="auto"/>
              <w:bottom w:val="single" w:sz="4" w:space="0" w:color="auto"/>
              <w:right w:val="single" w:sz="4" w:space="0" w:color="auto"/>
            </w:tcBorders>
            <w:vAlign w:val="center"/>
          </w:tcPr>
          <w:p w14:paraId="1C9C3E5D" w14:textId="04EF98B7" w:rsidR="00566767" w:rsidRPr="00516410" w:rsidRDefault="00D81CE6"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00" w:type="dxa"/>
            <w:tcBorders>
              <w:top w:val="single" w:sz="4" w:space="0" w:color="auto"/>
              <w:left w:val="single" w:sz="4" w:space="0" w:color="auto"/>
              <w:bottom w:val="single" w:sz="4" w:space="0" w:color="auto"/>
              <w:right w:val="single" w:sz="4" w:space="0" w:color="auto"/>
            </w:tcBorders>
            <w:vAlign w:val="center"/>
          </w:tcPr>
          <w:p w14:paraId="311142AA" w14:textId="2BA21142" w:rsidR="00566767" w:rsidRDefault="00D81CE6"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00" w:type="dxa"/>
            <w:tcBorders>
              <w:top w:val="single" w:sz="4" w:space="0" w:color="auto"/>
              <w:left w:val="single" w:sz="4" w:space="0" w:color="auto"/>
              <w:bottom w:val="single" w:sz="4" w:space="0" w:color="auto"/>
              <w:right w:val="single" w:sz="4" w:space="0" w:color="auto"/>
            </w:tcBorders>
            <w:vAlign w:val="center"/>
          </w:tcPr>
          <w:p w14:paraId="7E37352B" w14:textId="615AE5A3" w:rsidR="00566767" w:rsidRDefault="00D81CE6"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00" w:type="dxa"/>
            <w:tcBorders>
              <w:top w:val="single" w:sz="4" w:space="0" w:color="auto"/>
              <w:left w:val="single" w:sz="4" w:space="0" w:color="auto"/>
              <w:bottom w:val="single" w:sz="4" w:space="0" w:color="auto"/>
              <w:right w:val="single" w:sz="4" w:space="0" w:color="auto"/>
            </w:tcBorders>
            <w:vAlign w:val="center"/>
          </w:tcPr>
          <w:p w14:paraId="26FFA26A" w14:textId="4B7EBFC8" w:rsidR="00566767" w:rsidRPr="00054BA6" w:rsidRDefault="00D81CE6" w:rsidP="00D81CE6">
            <w:pPr>
              <w:pStyle w:val="xl67"/>
              <w:widowControl w:val="0"/>
              <w:spacing w:before="0" w:beforeAutospacing="0" w:after="0" w:afterAutospacing="0"/>
              <w:rPr>
                <w:rFonts w:asciiTheme="majorEastAsia" w:eastAsiaTheme="majorEastAsia" w:hAnsiTheme="majorEastAsia"/>
                <w:kern w:val="2"/>
                <w:szCs w:val="20"/>
              </w:rPr>
            </w:pPr>
            <w:r>
              <w:rPr>
                <w:rFonts w:asciiTheme="majorEastAsia" w:eastAsiaTheme="majorEastAsia" w:hAnsiTheme="majorEastAsia" w:hint="eastAsia"/>
                <w:kern w:val="2"/>
                <w:szCs w:val="20"/>
              </w:rPr>
              <w:t>業務</w:t>
            </w:r>
          </w:p>
        </w:tc>
        <w:tc>
          <w:tcPr>
            <w:tcW w:w="901" w:type="dxa"/>
            <w:tcBorders>
              <w:top w:val="single" w:sz="4" w:space="0" w:color="auto"/>
              <w:left w:val="single" w:sz="4" w:space="0" w:color="auto"/>
              <w:bottom w:val="single" w:sz="4" w:space="0" w:color="auto"/>
              <w:right w:val="single" w:sz="4" w:space="0" w:color="auto"/>
            </w:tcBorders>
            <w:vAlign w:val="center"/>
          </w:tcPr>
          <w:p w14:paraId="380696A6" w14:textId="28E5FBE6" w:rsidR="00566767" w:rsidRPr="009B1645" w:rsidRDefault="00D81CE6" w:rsidP="00566767">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01" w:type="dxa"/>
            <w:tcBorders>
              <w:top w:val="single" w:sz="4" w:space="0" w:color="auto"/>
              <w:left w:val="single" w:sz="4" w:space="0" w:color="auto"/>
              <w:bottom w:val="single" w:sz="4" w:space="0" w:color="auto"/>
              <w:right w:val="single" w:sz="4" w:space="0" w:color="auto"/>
            </w:tcBorders>
            <w:vAlign w:val="center"/>
          </w:tcPr>
          <w:p w14:paraId="6FCE257C" w14:textId="24CB5410" w:rsidR="00566767" w:rsidRDefault="00CA7657" w:rsidP="00566767">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01" w:type="dxa"/>
            <w:tcBorders>
              <w:top w:val="single" w:sz="4" w:space="0" w:color="auto"/>
              <w:left w:val="single" w:sz="4" w:space="0" w:color="auto"/>
              <w:bottom w:val="single" w:sz="4" w:space="0" w:color="auto"/>
              <w:right w:val="single" w:sz="4" w:space="0" w:color="auto"/>
            </w:tcBorders>
            <w:vAlign w:val="center"/>
          </w:tcPr>
          <w:p w14:paraId="5280F551" w14:textId="5AF2C679" w:rsidR="00566767" w:rsidRDefault="00CE04BA"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384FF43A" w14:textId="53BE926F" w:rsidR="00566767" w:rsidRDefault="00D81CE6" w:rsidP="00D81CE6">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年</w:t>
            </w:r>
          </w:p>
        </w:tc>
        <w:tc>
          <w:tcPr>
            <w:tcW w:w="820" w:type="dxa"/>
            <w:tcBorders>
              <w:top w:val="single" w:sz="4" w:space="0" w:color="auto"/>
              <w:left w:val="single" w:sz="4" w:space="0" w:color="auto"/>
              <w:bottom w:val="single" w:sz="4" w:space="0" w:color="auto"/>
              <w:right w:val="single" w:sz="4" w:space="0" w:color="auto"/>
            </w:tcBorders>
          </w:tcPr>
          <w:p w14:paraId="1D1AF72A" w14:textId="77777777" w:rsidR="00D81CE6" w:rsidRDefault="00D81CE6" w:rsidP="00D81CE6">
            <w:pPr>
              <w:pStyle w:val="xl67"/>
              <w:widowControl w:val="0"/>
              <w:spacing w:before="0" w:beforeAutospacing="0" w:after="0" w:afterAutospacing="0"/>
              <w:rPr>
                <w:rFonts w:asciiTheme="majorEastAsia" w:eastAsiaTheme="majorEastAsia" w:hAnsiTheme="majorEastAsia"/>
                <w:kern w:val="2"/>
              </w:rPr>
            </w:pPr>
          </w:p>
          <w:p w14:paraId="5BEA81A9" w14:textId="0499D8B3" w:rsidR="00D81CE6" w:rsidRDefault="00D81CE6" w:rsidP="00D81CE6">
            <w:pPr>
              <w:pStyle w:val="xl67"/>
              <w:widowControl w:val="0"/>
              <w:spacing w:before="0" w:beforeAutospacing="0" w:after="0" w:afterAutospacing="0"/>
              <w:rPr>
                <w:rFonts w:asciiTheme="majorEastAsia" w:eastAsiaTheme="majorEastAsia" w:hAnsiTheme="majorEastAsia"/>
                <w:kern w:val="2"/>
              </w:rPr>
            </w:pPr>
            <w:r w:rsidRPr="00D81CE6">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33172DA" w14:textId="14C3FA83" w:rsidR="00635610" w:rsidRDefault="00C4747D" w:rsidP="00275A9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90295">
        <w:rPr>
          <w:rFonts w:ascii="ＭＳ ゴシック" w:eastAsia="ＭＳ ゴシック" w:hAnsi="ＭＳ ゴシック" w:hint="eastAsia"/>
          <w:sz w:val="24"/>
        </w:rPr>
        <w:t>洗濯場の前に小さい黒アリが大量発生。庶務に連絡、青春スタッフがアリを除去。じゅうたんの下に殺虫剤を撒いています。もし、薬剤の白い粉がじゅうたんに染み出てくるようであればふき取って、患者様に影響のないよう対応して下さいとのことでした。</w:t>
      </w:r>
    </w:p>
    <w:p w14:paraId="0A3EE5DB" w14:textId="2A04CB04" w:rsidR="00635610" w:rsidRDefault="00635610" w:rsidP="007D4EF2">
      <w:pPr>
        <w:ind w:left="240" w:hangingChars="100" w:hanging="240"/>
        <w:rPr>
          <w:rFonts w:ascii="ＭＳ ゴシック" w:eastAsia="ＭＳ ゴシック" w:hAnsi="ＭＳ ゴシック"/>
          <w:sz w:val="24"/>
        </w:rPr>
      </w:pPr>
    </w:p>
    <w:p w14:paraId="14ED24BC" w14:textId="276EA98C" w:rsidR="00635610" w:rsidRDefault="00635610"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C3297A2" w14:textId="040B7E4D" w:rsidR="00304551" w:rsidRDefault="00304551" w:rsidP="00114982">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304551">
        <w:rPr>
          <w:rFonts w:ascii="ＭＳ ゴシック" w:eastAsia="ＭＳ ゴシック" w:hAnsi="ＭＳ ゴシック" w:hint="eastAsia"/>
          <w:sz w:val="24"/>
        </w:rPr>
        <w:t>差ヶ久保 清文</w:t>
      </w:r>
      <w:r>
        <w:rPr>
          <w:rFonts w:ascii="ＭＳ ゴシック" w:eastAsia="ＭＳ ゴシック" w:hAnsi="ＭＳ ゴシック" w:hint="eastAsia"/>
          <w:sz w:val="24"/>
        </w:rPr>
        <w:t>様～</w:t>
      </w:r>
      <w:r w:rsidR="00114982">
        <w:rPr>
          <w:rFonts w:ascii="ＭＳ ゴシック" w:eastAsia="ＭＳ ゴシック" w:hAnsi="ＭＳ ゴシック" w:hint="eastAsia"/>
          <w:sz w:val="24"/>
        </w:rPr>
        <w:t>本日妻、長男、長女の面会あり。緊急時の対応に関する希望書類2を選択しサインを頂いている。</w:t>
      </w:r>
    </w:p>
    <w:p w14:paraId="006E95A7" w14:textId="334B0FF4" w:rsidR="00304551" w:rsidRDefault="00304551" w:rsidP="00CA7657">
      <w:pPr>
        <w:ind w:left="1920" w:hangingChars="800" w:hanging="1920"/>
        <w:rPr>
          <w:rFonts w:ascii="ＭＳ ゴシック" w:eastAsia="ＭＳ ゴシック" w:hAnsi="ＭＳ ゴシック"/>
          <w:sz w:val="24"/>
        </w:rPr>
      </w:pPr>
    </w:p>
    <w:p w14:paraId="61AFC13B" w14:textId="194018C5" w:rsidR="00C13183" w:rsidRDefault="00C13183" w:rsidP="00CA76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14982">
        <w:rPr>
          <w:rFonts w:ascii="ＭＳ ゴシック" w:eastAsia="ＭＳ ゴシック" w:hAnsi="ＭＳ ゴシック" w:hint="eastAsia"/>
          <w:sz w:val="24"/>
        </w:rPr>
        <w:t>吉田　悦子</w:t>
      </w:r>
      <w:r>
        <w:rPr>
          <w:rFonts w:ascii="ＭＳ ゴシック" w:eastAsia="ＭＳ ゴシック" w:hAnsi="ＭＳ ゴシック" w:hint="eastAsia"/>
          <w:sz w:val="24"/>
        </w:rPr>
        <w:t>様～</w:t>
      </w:r>
      <w:r w:rsidR="00114982">
        <w:rPr>
          <w:rFonts w:ascii="ＭＳ ゴシック" w:eastAsia="ＭＳ ゴシック" w:hAnsi="ＭＳ ゴシック" w:hint="eastAsia"/>
          <w:sz w:val="24"/>
        </w:rPr>
        <w:t>義歯の下がまだ見つからず。CS寝具に紛れて紛失したことも検討し、今後1週間継続して捜索していくこととする。</w:t>
      </w:r>
      <w:r w:rsidR="001A6A8C">
        <w:rPr>
          <w:rFonts w:ascii="ＭＳ ゴシック" w:eastAsia="ＭＳ ゴシック" w:hAnsi="ＭＳ ゴシック" w:hint="eastAsia"/>
          <w:sz w:val="24"/>
        </w:rPr>
        <w:t>最終的に見つからない際は、後見人（野添様）に連絡して歯科の予約をして対応していくこととする。</w:t>
      </w:r>
    </w:p>
    <w:p w14:paraId="08A851F6" w14:textId="4831FAF0" w:rsidR="00EB2A43" w:rsidRDefault="00EB2A43" w:rsidP="00EB2A4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・佐々木　昭三様～</w:t>
      </w:r>
      <w:r w:rsidRPr="00EB2A43">
        <w:rPr>
          <w:rFonts w:ascii="ＭＳ ゴシック" w:eastAsia="ＭＳ ゴシック" w:hAnsi="ＭＳ ゴシック" w:hint="eastAsia"/>
          <w:sz w:val="24"/>
        </w:rPr>
        <w:t>姉様から3/25（水）の八戸赤十字病院受診時の姪様の付き添いについて架電あり。</w:t>
      </w:r>
      <w:r>
        <w:rPr>
          <w:rFonts w:ascii="ＭＳ ゴシック" w:eastAsia="ＭＳ ゴシック" w:hAnsi="ＭＳ ゴシック" w:hint="eastAsia"/>
          <w:sz w:val="24"/>
        </w:rPr>
        <w:t>姪様が仕事を</w:t>
      </w:r>
      <w:r w:rsidRPr="00EB2A43">
        <w:rPr>
          <w:rFonts w:ascii="ＭＳ ゴシック" w:eastAsia="ＭＳ ゴシック" w:hAnsi="ＭＳ ゴシック" w:hint="eastAsia"/>
          <w:sz w:val="24"/>
        </w:rPr>
        <w:t>休めなくなったため</w:t>
      </w:r>
      <w:r>
        <w:rPr>
          <w:rFonts w:ascii="ＭＳ ゴシック" w:eastAsia="ＭＳ ゴシック" w:hAnsi="ＭＳ ゴシック" w:hint="eastAsia"/>
          <w:sz w:val="24"/>
        </w:rPr>
        <w:t>付き添いが出来ず、当日はスタッフの付き添いの依頼あり。</w:t>
      </w:r>
    </w:p>
    <w:p w14:paraId="40749F95" w14:textId="551ADB2A" w:rsidR="00EA4948" w:rsidRDefault="00EA4948" w:rsidP="00EB2A43">
      <w:pPr>
        <w:ind w:left="2160" w:hangingChars="900" w:hanging="2160"/>
        <w:rPr>
          <w:rFonts w:ascii="ＭＳ ゴシック" w:eastAsia="ＭＳ ゴシック" w:hAnsi="ＭＳ ゴシック"/>
          <w:sz w:val="24"/>
        </w:rPr>
      </w:pPr>
    </w:p>
    <w:p w14:paraId="5AB8CB96" w14:textId="77777777" w:rsidR="00443599" w:rsidRDefault="00EA4948" w:rsidP="00EB2A4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・大崎　綾子様～頭部CT検査の結果大きめの脳動脈瘤あり。退院し施設入所前</w:t>
      </w:r>
      <w:r w:rsidR="00443599">
        <w:rPr>
          <w:rFonts w:ascii="ＭＳ ゴシック" w:eastAsia="ＭＳ ゴシック" w:hAnsi="ＭＳ ゴシック" w:hint="eastAsia"/>
          <w:sz w:val="24"/>
        </w:rPr>
        <w:t>に</w:t>
      </w:r>
    </w:p>
    <w:p w14:paraId="0256B167" w14:textId="15E6F4FB" w:rsidR="00EA4948" w:rsidRDefault="00443599" w:rsidP="00443599">
      <w:pPr>
        <w:ind w:leftChars="900" w:left="1890"/>
        <w:rPr>
          <w:rFonts w:ascii="ＭＳ ゴシック" w:eastAsia="ＭＳ ゴシック" w:hAnsi="ＭＳ ゴシック"/>
          <w:sz w:val="24"/>
        </w:rPr>
      </w:pPr>
      <w:r>
        <w:rPr>
          <w:rFonts w:ascii="ＭＳ ゴシック" w:eastAsia="ＭＳ ゴシック" w:hAnsi="ＭＳ ゴシック" w:hint="eastAsia"/>
          <w:sz w:val="24"/>
        </w:rPr>
        <w:t>予定通り八戸市民病院脳外科受診をするよう主治医に診療情報提供書の依頼をする。</w:t>
      </w:r>
    </w:p>
    <w:p w14:paraId="58510E0F" w14:textId="38953D3A" w:rsidR="006D7264" w:rsidRDefault="006D7264" w:rsidP="00443599">
      <w:pPr>
        <w:ind w:leftChars="900" w:left="1890"/>
        <w:rPr>
          <w:rFonts w:ascii="ＭＳ ゴシック" w:eastAsia="ＭＳ ゴシック" w:hAnsi="ＭＳ ゴシック"/>
          <w:sz w:val="24"/>
        </w:rPr>
      </w:pPr>
    </w:p>
    <w:p w14:paraId="505AA380" w14:textId="59F0A434" w:rsidR="006D7264" w:rsidRDefault="006D7264" w:rsidP="00443599">
      <w:pPr>
        <w:ind w:leftChars="900" w:left="1890"/>
        <w:rPr>
          <w:rFonts w:ascii="ＭＳ ゴシック" w:eastAsia="ＭＳ ゴシック" w:hAnsi="ＭＳ ゴシック" w:hint="eastAsia"/>
          <w:sz w:val="24"/>
        </w:rPr>
      </w:pPr>
      <w:r>
        <w:rPr>
          <w:rFonts w:ascii="ＭＳ ゴシック" w:eastAsia="ＭＳ ゴシック" w:hAnsi="ＭＳ ゴシック" w:hint="eastAsia"/>
          <w:sz w:val="24"/>
        </w:rPr>
        <w:t>また、義歯は食事前に本人毎回外して食事しているので、紛失しないよう詰所で預かり保管しておきましょう。</w:t>
      </w:r>
    </w:p>
    <w:p w14:paraId="182BDC17" w14:textId="77777777" w:rsidR="00EA4948" w:rsidRPr="00EB2A43" w:rsidRDefault="00EA4948" w:rsidP="00EB2A43">
      <w:pPr>
        <w:ind w:left="2160" w:hangingChars="900" w:hanging="2160"/>
        <w:rPr>
          <w:rFonts w:ascii="ＭＳ ゴシック" w:eastAsia="ＭＳ ゴシック" w:hAnsi="ＭＳ ゴシック" w:hint="eastAsia"/>
          <w:sz w:val="24"/>
        </w:rPr>
      </w:pPr>
    </w:p>
    <w:p w14:paraId="5255E5BB" w14:textId="728A1384" w:rsidR="00E74C58" w:rsidRDefault="00EB2A43" w:rsidP="001A6A8C">
      <w:pPr>
        <w:rPr>
          <w:rFonts w:ascii="ＭＳ ゴシック" w:eastAsia="ＭＳ ゴシック" w:hAnsi="ＭＳ ゴシック"/>
          <w:sz w:val="24"/>
        </w:rPr>
      </w:pPr>
      <w:r w:rsidRPr="00EB2A43">
        <w:rPr>
          <w:rFonts w:ascii="ＭＳ ゴシック" w:eastAsia="ＭＳ ゴシック" w:hAnsi="ＭＳ ゴシック" w:hint="eastAsia"/>
          <w:sz w:val="24"/>
        </w:rPr>
        <w:t xml:space="preserve">　</w:t>
      </w:r>
    </w:p>
    <w:p w14:paraId="5C9DEAB1" w14:textId="4140881B" w:rsidR="00810634" w:rsidRDefault="009D303D" w:rsidP="00150DE8">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Pr>
          <w:rFonts w:ascii="ＭＳ ゴシック" w:eastAsia="ＭＳ ゴシック" w:hAnsi="ＭＳ ゴシック" w:hint="eastAsia"/>
          <w:sz w:val="24"/>
        </w:rPr>
        <w:t>馬渡Dr.</w:t>
      </w:r>
      <w:r w:rsidR="005C59A4">
        <w:rPr>
          <w:rFonts w:ascii="ＭＳ ゴシック" w:eastAsia="ＭＳ ゴシック" w:hAnsi="ＭＳ ゴシック"/>
          <w:sz w:val="24"/>
        </w:rPr>
        <w:t>診察情報＞</w:t>
      </w:r>
      <w:r w:rsidR="001A6A8C">
        <w:rPr>
          <w:rFonts w:ascii="ＭＳ ゴシック" w:eastAsia="ＭＳ ゴシック" w:hAnsi="ＭＳ ゴシック" w:hint="eastAsia"/>
          <w:sz w:val="24"/>
        </w:rPr>
        <w:t>※クリニック1日診察の為不在のため診察なし。</w:t>
      </w:r>
      <w:bookmarkStart w:id="0" w:name="_GoBack"/>
      <w:bookmarkEnd w:id="0"/>
    </w:p>
    <w:p w14:paraId="0BD8EC05" w14:textId="75E130BF" w:rsidR="001A6A8C" w:rsidRDefault="001A6A8C" w:rsidP="00150D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・田名部Dr.依頼し、同内容処方継続としている。</w:t>
      </w:r>
    </w:p>
    <w:p w14:paraId="4F5FCDCC" w14:textId="77777777" w:rsidR="001A6A8C" w:rsidRDefault="001A6A8C" w:rsidP="00150DE8">
      <w:pPr>
        <w:ind w:left="1920" w:hangingChars="800" w:hanging="1920"/>
        <w:rPr>
          <w:rFonts w:ascii="ＭＳ ゴシック" w:eastAsia="ＭＳ ゴシック" w:hAnsi="ＭＳ ゴシック"/>
          <w:sz w:val="24"/>
        </w:rPr>
      </w:pPr>
    </w:p>
    <w:p w14:paraId="7DC3BAB0" w14:textId="3794EBC3" w:rsidR="00047777" w:rsidRDefault="009C56C1" w:rsidP="00635610">
      <w:pPr>
        <w:rPr>
          <w:rFonts w:ascii="ＭＳ ゴシック" w:eastAsia="ＭＳ ゴシック" w:hAnsi="ＭＳ ゴシック"/>
          <w:sz w:val="24"/>
        </w:rPr>
      </w:pPr>
      <w:r w:rsidRPr="009C56C1">
        <w:rPr>
          <w:rFonts w:ascii="ＭＳ ゴシック" w:eastAsia="ＭＳ ゴシック" w:hAnsi="ＭＳ ゴシック" w:hint="eastAsia"/>
          <w:sz w:val="24"/>
        </w:rPr>
        <w:t>＜要注目患者</w:t>
      </w:r>
      <w:r w:rsidR="003A2774">
        <w:rPr>
          <w:rFonts w:ascii="ＭＳ ゴシック" w:eastAsia="ＭＳ ゴシック" w:hAnsi="ＭＳ ゴシック" w:hint="eastAsia"/>
          <w:sz w:val="24"/>
        </w:rPr>
        <w:t>様情報</w:t>
      </w:r>
      <w:r w:rsidRPr="009C56C1">
        <w:rPr>
          <w:rFonts w:ascii="ＭＳ ゴシック" w:eastAsia="ＭＳ ゴシック" w:hAnsi="ＭＳ ゴシック" w:hint="eastAsia"/>
          <w:sz w:val="24"/>
        </w:rPr>
        <w:t>＞</w:t>
      </w:r>
    </w:p>
    <w:p w14:paraId="3DB21E56" w14:textId="5D06DB0F" w:rsidR="00E74C58" w:rsidRPr="009537CF" w:rsidRDefault="00516410" w:rsidP="00E74C58">
      <w:pPr>
        <w:ind w:left="1920" w:hangingChars="800" w:hanging="1920"/>
        <w:rPr>
          <w:rFonts w:ascii="ＭＳ ゴシック" w:eastAsia="ＭＳ ゴシック" w:hAnsi="ＭＳ ゴシック"/>
          <w:sz w:val="24"/>
        </w:rPr>
      </w:pPr>
      <w:r w:rsidRPr="00516410">
        <w:rPr>
          <w:rFonts w:ascii="ＭＳ ゴシック" w:eastAsia="ＭＳ ゴシック" w:hAnsi="ＭＳ ゴシック" w:hint="eastAsia"/>
          <w:sz w:val="24"/>
        </w:rPr>
        <w:t>・風間　和子様～</w:t>
      </w:r>
      <w:r w:rsidR="007C6E06" w:rsidRPr="007C6E06">
        <w:rPr>
          <w:rFonts w:ascii="ＭＳ ゴシック" w:eastAsia="ＭＳ ゴシック" w:hAnsi="ＭＳ ゴシック" w:hint="eastAsia"/>
          <w:sz w:val="24"/>
        </w:rPr>
        <w:t>各食数口～1/3摂取。傾眠がちで開口せず。嚥下にやや時間要するもむせ込みはなし。バイタルサイン異常なし。点滴トラブルなし。</w:t>
      </w:r>
    </w:p>
    <w:p w14:paraId="28171952" w14:textId="240DE04C" w:rsidR="00047777" w:rsidRDefault="009537CF" w:rsidP="00810634">
      <w:pPr>
        <w:ind w:leftChars="800" w:left="1680" w:firstLineChars="100" w:firstLine="240"/>
        <w:rPr>
          <w:rFonts w:ascii="ＭＳ ゴシック" w:eastAsia="ＭＳ ゴシック" w:hAnsi="ＭＳ ゴシック"/>
          <w:sz w:val="24"/>
        </w:rPr>
      </w:pPr>
      <w:r w:rsidRPr="009537CF">
        <w:rPr>
          <w:rFonts w:ascii="ＭＳ ゴシック" w:eastAsia="ＭＳ ゴシック" w:hAnsi="ＭＳ ゴシック" w:hint="eastAsia"/>
          <w:sz w:val="24"/>
        </w:rPr>
        <w:tab/>
      </w:r>
    </w:p>
    <w:p w14:paraId="19F97778" w14:textId="4E40E9FA" w:rsidR="009537CF" w:rsidRDefault="00047777" w:rsidP="009537CF">
      <w:pPr>
        <w:ind w:left="2400" w:hangingChars="1000" w:hanging="2400"/>
        <w:rPr>
          <w:rFonts w:ascii="ＭＳ ゴシック" w:eastAsia="ＭＳ ゴシック" w:hAnsi="ＭＳ ゴシック"/>
          <w:sz w:val="24"/>
        </w:rPr>
      </w:pPr>
      <w:r w:rsidRPr="00047777">
        <w:rPr>
          <w:rFonts w:ascii="ＭＳ ゴシック" w:eastAsia="ＭＳ ゴシック" w:hAnsi="ＭＳ ゴシック" w:hint="eastAsia"/>
          <w:sz w:val="24"/>
        </w:rPr>
        <w:t>・差ヶ久保　清文様～</w:t>
      </w:r>
      <w:r w:rsidR="007C6E06" w:rsidRPr="007C6E06">
        <w:rPr>
          <w:rFonts w:ascii="ＭＳ ゴシック" w:eastAsia="ＭＳ ゴシック" w:hAnsi="ＭＳ ゴシック" w:hint="eastAsia"/>
          <w:sz w:val="24"/>
        </w:rPr>
        <w:t>血圧155～182/84～87他バイタルサイン異常なし。痰鳴あり、適宜吸引施行。酸素飽和濃度低下なし。家族様面会あり、以前よりも反応がいいと、話されていた。</w:t>
      </w:r>
    </w:p>
    <w:p w14:paraId="58C2FC67" w14:textId="7921CC6E" w:rsidR="004E4248" w:rsidRDefault="009537CF" w:rsidP="00CA7657">
      <w:pPr>
        <w:ind w:left="2400" w:hangingChars="1000" w:hanging="2400"/>
        <w:rPr>
          <w:rFonts w:ascii="ＭＳ ゴシック" w:eastAsia="ＭＳ ゴシック" w:hAnsi="ＭＳ ゴシック"/>
          <w:sz w:val="24"/>
        </w:rPr>
      </w:pPr>
      <w:r w:rsidRPr="009537CF">
        <w:rPr>
          <w:rFonts w:ascii="ＭＳ ゴシック" w:eastAsia="ＭＳ ゴシック" w:hAnsi="ＭＳ ゴシック" w:hint="eastAsia"/>
          <w:sz w:val="24"/>
        </w:rPr>
        <w:tab/>
      </w:r>
      <w:r w:rsidRPr="009537CF">
        <w:rPr>
          <w:rFonts w:ascii="ＭＳ ゴシック" w:eastAsia="ＭＳ ゴシック" w:hAnsi="ＭＳ ゴシック" w:hint="eastAsia"/>
          <w:sz w:val="24"/>
        </w:rPr>
        <w:tab/>
      </w:r>
      <w:r w:rsidRPr="009537CF">
        <w:rPr>
          <w:rFonts w:ascii="ＭＳ ゴシック" w:eastAsia="ＭＳ ゴシック" w:hAnsi="ＭＳ ゴシック" w:hint="eastAsia"/>
          <w:sz w:val="24"/>
        </w:rPr>
        <w:tab/>
      </w:r>
      <w:r w:rsidRPr="009537CF">
        <w:rPr>
          <w:rFonts w:ascii="ＭＳ ゴシック" w:eastAsia="ＭＳ ゴシック" w:hAnsi="ＭＳ ゴシック" w:hint="eastAsia"/>
          <w:sz w:val="24"/>
        </w:rPr>
        <w:tab/>
      </w:r>
      <w:r w:rsidRPr="009537CF">
        <w:rPr>
          <w:rFonts w:ascii="ＭＳ ゴシック" w:eastAsia="ＭＳ ゴシック" w:hAnsi="ＭＳ ゴシック" w:hint="eastAsia"/>
          <w:sz w:val="24"/>
        </w:rPr>
        <w:tab/>
      </w:r>
      <w:r w:rsidRPr="009537CF">
        <w:rPr>
          <w:rFonts w:ascii="ＭＳ ゴシック" w:eastAsia="ＭＳ ゴシック" w:hAnsi="ＭＳ ゴシック" w:hint="eastAsia"/>
          <w:sz w:val="24"/>
        </w:rPr>
        <w:tab/>
      </w:r>
    </w:p>
    <w:p w14:paraId="198C307D" w14:textId="29579831" w:rsidR="00F511E3" w:rsidRDefault="005A21FF" w:rsidP="00F35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上野　カヨ</w:t>
      </w:r>
      <w:r w:rsidR="003B15C4">
        <w:rPr>
          <w:rFonts w:ascii="ＭＳ ゴシック" w:eastAsia="ＭＳ ゴシック" w:hAnsi="ＭＳ ゴシック" w:hint="eastAsia"/>
          <w:sz w:val="24"/>
        </w:rPr>
        <w:t>様～</w:t>
      </w:r>
      <w:r w:rsidR="007C6E06" w:rsidRPr="007C6E06">
        <w:rPr>
          <w:rFonts w:ascii="ＭＳ ゴシック" w:eastAsia="ＭＳ ゴシック" w:hAnsi="ＭＳ ゴシック" w:hint="eastAsia"/>
          <w:sz w:val="24"/>
        </w:rPr>
        <w:t>話し掛けの多さ、確認行為、徘徊目立たず普段より比較的静穏。</w:t>
      </w:r>
    </w:p>
    <w:p w14:paraId="2AD8C473" w14:textId="58F5323D" w:rsidR="00102F4B" w:rsidRDefault="00102F4B" w:rsidP="00F35149">
      <w:pPr>
        <w:ind w:left="1920" w:hangingChars="800" w:hanging="1920"/>
        <w:rPr>
          <w:rFonts w:ascii="ＭＳ ゴシック" w:eastAsia="ＭＳ ゴシック" w:hAnsi="ＭＳ ゴシック"/>
          <w:sz w:val="24"/>
        </w:rPr>
      </w:pPr>
    </w:p>
    <w:p w14:paraId="3BD769F1" w14:textId="66B8697C" w:rsidR="004E4248" w:rsidRDefault="00047777"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47777">
        <w:rPr>
          <w:rFonts w:ascii="ＭＳ ゴシック" w:eastAsia="ＭＳ ゴシック" w:hAnsi="ＭＳ ゴシック" w:hint="eastAsia"/>
          <w:sz w:val="24"/>
        </w:rPr>
        <w:t>石田　松春様</w:t>
      </w:r>
      <w:r>
        <w:rPr>
          <w:rFonts w:ascii="ＭＳ ゴシック" w:eastAsia="ＭＳ ゴシック" w:hAnsi="ＭＳ ゴシック" w:hint="eastAsia"/>
          <w:sz w:val="24"/>
        </w:rPr>
        <w:t>～</w:t>
      </w:r>
      <w:r w:rsidR="007C6E06" w:rsidRPr="007C6E06">
        <w:rPr>
          <w:rFonts w:ascii="ＭＳ ゴシック" w:eastAsia="ＭＳ ゴシック" w:hAnsi="ＭＳ ゴシック" w:hint="eastAsia"/>
          <w:sz w:val="24"/>
        </w:rPr>
        <w:t>日課スムーズ。易怒性なく穏やか。</w:t>
      </w:r>
    </w:p>
    <w:p w14:paraId="46E13ECA" w14:textId="77777777" w:rsidR="004E4248" w:rsidRDefault="004E4248" w:rsidP="0025225C">
      <w:pPr>
        <w:ind w:left="1920" w:hangingChars="800" w:hanging="1920"/>
        <w:rPr>
          <w:rFonts w:ascii="ＭＳ ゴシック" w:eastAsia="ＭＳ ゴシック" w:hAnsi="ＭＳ ゴシック"/>
          <w:sz w:val="24"/>
        </w:rPr>
      </w:pPr>
    </w:p>
    <w:p w14:paraId="0238B48A" w14:textId="65763057" w:rsidR="00E74C58" w:rsidRDefault="004E4248"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・中川　秀雄様～</w:t>
      </w:r>
      <w:r w:rsidR="007C6E06" w:rsidRPr="007C6E06">
        <w:rPr>
          <w:rFonts w:ascii="ＭＳ ゴシック" w:eastAsia="ＭＳ ゴシック" w:hAnsi="ＭＳ ゴシック" w:hint="eastAsia"/>
          <w:sz w:val="24"/>
        </w:rPr>
        <w:t>易怒性、粗暴性、帰宅要求なくスタッフ礼節保たれている。</w:t>
      </w:r>
    </w:p>
    <w:p w14:paraId="4F5662E7" w14:textId="77777777" w:rsidR="00E74C58" w:rsidRDefault="00E74C58" w:rsidP="0025225C">
      <w:pPr>
        <w:ind w:left="1920" w:hangingChars="800" w:hanging="1920"/>
        <w:rPr>
          <w:rFonts w:ascii="ＭＳ ゴシック" w:eastAsia="ＭＳ ゴシック" w:hAnsi="ＭＳ ゴシック"/>
          <w:sz w:val="24"/>
        </w:rPr>
      </w:pPr>
    </w:p>
    <w:p w14:paraId="68FE98C7" w14:textId="0B6EC885" w:rsidR="00047777" w:rsidRDefault="00E74C58"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・松村　俊雄様～</w:t>
      </w:r>
      <w:r w:rsidR="007C6E06" w:rsidRPr="007C6E06">
        <w:rPr>
          <w:rFonts w:ascii="ＭＳ ゴシック" w:eastAsia="ＭＳ ゴシック" w:hAnsi="ＭＳ ゴシック" w:hint="eastAsia"/>
          <w:sz w:val="24"/>
        </w:rPr>
        <w:t>各食全量摂取。不穏、興奮、危険行為、介護抵抗なし。</w:t>
      </w:r>
    </w:p>
    <w:p w14:paraId="5D924F3B" w14:textId="50F67668" w:rsidR="00EB22A7" w:rsidRDefault="00EB22A7" w:rsidP="0025225C">
      <w:pPr>
        <w:ind w:left="1920" w:hangingChars="800" w:hanging="1920"/>
        <w:rPr>
          <w:rFonts w:ascii="ＭＳ ゴシック" w:eastAsia="ＭＳ ゴシック" w:hAnsi="ＭＳ ゴシック"/>
          <w:sz w:val="24"/>
        </w:rPr>
      </w:pPr>
    </w:p>
    <w:p w14:paraId="1A2943CF" w14:textId="3F624D9A" w:rsidR="00EB22A7" w:rsidRDefault="00EB22A7"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B22A7">
        <w:rPr>
          <w:rFonts w:ascii="ＭＳ ゴシック" w:eastAsia="ＭＳ ゴシック" w:hAnsi="ＭＳ ゴシック" w:hint="eastAsia"/>
          <w:sz w:val="24"/>
        </w:rPr>
        <w:t>高島　愛子様</w:t>
      </w:r>
      <w:r>
        <w:rPr>
          <w:rFonts w:ascii="ＭＳ ゴシック" w:eastAsia="ＭＳ ゴシック" w:hAnsi="ＭＳ ゴシック" w:hint="eastAsia"/>
          <w:sz w:val="24"/>
        </w:rPr>
        <w:t>～</w:t>
      </w:r>
      <w:r w:rsidR="007C6E06" w:rsidRPr="007C6E06">
        <w:rPr>
          <w:rFonts w:ascii="ＭＳ ゴシック" w:eastAsia="ＭＳ ゴシック" w:hAnsi="ＭＳ ゴシック" w:hint="eastAsia"/>
          <w:sz w:val="24"/>
        </w:rPr>
        <w:t>各食全量摂取。活気に乏しく歩行不安定さある為、一時的に車椅子使用。</w:t>
      </w:r>
    </w:p>
    <w:p w14:paraId="25454F47" w14:textId="6EFF19DA" w:rsidR="005D1D07" w:rsidRDefault="005D1D07" w:rsidP="0025225C">
      <w:pPr>
        <w:ind w:left="1920" w:hangingChars="800" w:hanging="1920"/>
        <w:rPr>
          <w:rFonts w:ascii="ＭＳ ゴシック" w:eastAsia="ＭＳ ゴシック" w:hAnsi="ＭＳ ゴシック"/>
          <w:sz w:val="24"/>
        </w:rPr>
      </w:pPr>
    </w:p>
    <w:p w14:paraId="519C3668" w14:textId="70BC9460" w:rsidR="001B1685" w:rsidRPr="001B1685" w:rsidRDefault="001B1685" w:rsidP="0025225C">
      <w:pPr>
        <w:ind w:left="1920" w:hangingChars="800" w:hanging="1920"/>
        <w:rPr>
          <w:rFonts w:ascii="ＭＳ ゴシック" w:eastAsia="ＭＳ ゴシック" w:hAnsi="ＭＳ ゴシック"/>
          <w:sz w:val="24"/>
        </w:rPr>
      </w:pPr>
    </w:p>
    <w:sectPr w:rsidR="001B1685" w:rsidRPr="001B168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358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9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1EF"/>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982"/>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A8C"/>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685"/>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54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A9"/>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51"/>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4B"/>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296"/>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6F"/>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599"/>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6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85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6A4"/>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A4"/>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D07"/>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2BB"/>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264"/>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078"/>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6E06"/>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634"/>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5F0C"/>
    <w:rsid w:val="00856270"/>
    <w:rsid w:val="008563D1"/>
    <w:rsid w:val="00856530"/>
    <w:rsid w:val="00856A63"/>
    <w:rsid w:val="00856B60"/>
    <w:rsid w:val="00856BA8"/>
    <w:rsid w:val="00857189"/>
    <w:rsid w:val="008572C3"/>
    <w:rsid w:val="008574ED"/>
    <w:rsid w:val="0085751F"/>
    <w:rsid w:val="0085755A"/>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537"/>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6EA"/>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4D5E"/>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03D"/>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27B"/>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3"/>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657"/>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87A"/>
    <w:rsid w:val="00CF7931"/>
    <w:rsid w:val="00CF7B04"/>
    <w:rsid w:val="00CF7BE1"/>
    <w:rsid w:val="00CF7D57"/>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1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CE6"/>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A6D"/>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283"/>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48D"/>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C58"/>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948"/>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2A7"/>
    <w:rsid w:val="00EB29B5"/>
    <w:rsid w:val="00EB2A43"/>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22F7"/>
    <w:rsid w:val="00EE2392"/>
    <w:rsid w:val="00EE239E"/>
    <w:rsid w:val="00EE24DB"/>
    <w:rsid w:val="00EE2547"/>
    <w:rsid w:val="00EE25A7"/>
    <w:rsid w:val="00EE283A"/>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3584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00300152">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E28F3-DD00-4370-8E94-93B5CAAA6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6373</TotalTime>
  <Pages>2</Pages>
  <Words>175</Words>
  <Characters>999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358</cp:revision>
  <cp:lastPrinted>2023-10-20T00:22:00Z</cp:lastPrinted>
  <dcterms:created xsi:type="dcterms:W3CDTF">2026-01-07T02:49:00Z</dcterms:created>
  <dcterms:modified xsi:type="dcterms:W3CDTF">2026-03-20T07:42:00Z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