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BC49B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587FC5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19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587FC5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木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587FC5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87FC5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22A0A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22A0A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76A1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87FC5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141D0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87FC5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87FC5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922A0A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87FC5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87FC5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87FC5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76A1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DF1398" w:rsidRDefault="002E7013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・特記事項なし</w:t>
      </w:r>
    </w:p>
    <w:p w:rsidR="002E7013" w:rsidRDefault="002E7013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587FC5" w:rsidRDefault="002E7013" w:rsidP="00A14ED6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A14ED6">
        <w:rPr>
          <w:rFonts w:ascii="ＭＳ ゴシック" w:eastAsia="ＭＳ ゴシック" w:hAnsi="ＭＳ ゴシック" w:cs="Times New Roman" w:hint="eastAsia"/>
          <w:sz w:val="22"/>
        </w:rPr>
        <w:t>赤石　陽介様～4/7　日赤泌尿器科受診。10時にポストタクシー(ストレッチャータイプ)予約済。正面玄関へ依頼している。</w:t>
      </w:r>
    </w:p>
    <w:p w:rsidR="00587FC5" w:rsidRDefault="00587FC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587FC5" w:rsidRDefault="002E7013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0B29E8" w:rsidRPr="000B29E8">
        <w:rPr>
          <w:rFonts w:ascii="ＭＳ ゴシック" w:eastAsia="ＭＳ ゴシック" w:hAnsi="ＭＳ ゴシック" w:cs="Times New Roman" w:hint="eastAsia"/>
          <w:sz w:val="22"/>
        </w:rPr>
        <w:t>バイタルサイン異常なく、不調や疼痛の訴えなし。</w:t>
      </w:r>
    </w:p>
    <w:p w:rsidR="002E7013" w:rsidRDefault="002E7013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2E7013" w:rsidRDefault="002E7013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・松原　義</w:t>
      </w:r>
      <w:r w:rsidRPr="002E7013">
        <w:rPr>
          <w:rFonts w:ascii="ＭＳ ゴシック" w:eastAsia="ＭＳ ゴシック" w:hAnsi="ＭＳ ゴシック" w:cs="Times New Roman" w:hint="eastAsia"/>
          <w:sz w:val="22"/>
        </w:rPr>
        <w:t>壽</w:t>
      </w:r>
      <w:r>
        <w:rPr>
          <w:rFonts w:ascii="ＭＳ ゴシック" w:eastAsia="ＭＳ ゴシック" w:hAnsi="ＭＳ ゴシック" w:cs="Times New Roman" w:hint="eastAsia"/>
          <w:sz w:val="22"/>
        </w:rPr>
        <w:t>様～</w:t>
      </w:r>
      <w:r w:rsidR="000B29E8" w:rsidRPr="000B29E8">
        <w:rPr>
          <w:rFonts w:ascii="ＭＳ ゴシック" w:eastAsia="ＭＳ ゴシック" w:hAnsi="ＭＳ ゴシック" w:cs="Times New Roman" w:hint="eastAsia"/>
          <w:sz w:val="22"/>
        </w:rPr>
        <w:t>ケア抵抗や不穏さなく、落ち着いて過ごされている。</w:t>
      </w:r>
    </w:p>
    <w:p w:rsidR="002E7013" w:rsidRDefault="002E7013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2E7013" w:rsidRDefault="002E7013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587071" w:rsidRDefault="00587FC5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＜村上</w:t>
      </w:r>
      <w:proofErr w:type="spellStart"/>
      <w:r>
        <w:rPr>
          <w:rFonts w:ascii="ＭＳ ゴシック" w:eastAsia="ＭＳ ゴシック" w:hAnsi="ＭＳ ゴシック" w:cs="Times New Roman" w:hint="eastAsia"/>
          <w:sz w:val="22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 w:val="22"/>
        </w:rPr>
        <w:t>診察</w:t>
      </w:r>
      <w:r w:rsidRPr="00587FC5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2E7013" w:rsidRDefault="002E7013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0B29E8">
        <w:rPr>
          <w:rFonts w:ascii="ＭＳ ゴシック" w:eastAsia="ＭＳ ゴシック" w:hAnsi="ＭＳ ゴシック" w:cs="Times New Roman" w:hint="eastAsia"/>
          <w:sz w:val="22"/>
        </w:rPr>
        <w:t>処方、指示変更なし。</w:t>
      </w:r>
    </w:p>
    <w:p w:rsidR="002E7013" w:rsidRDefault="002E7013" w:rsidP="000B29E8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bookmarkStart w:id="0" w:name="_GoBack"/>
      <w:bookmarkEnd w:id="0"/>
    </w:p>
    <w:p w:rsidR="002E7013" w:rsidRDefault="002E7013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＜皮膚科</w:t>
      </w:r>
      <w:r w:rsidRPr="002E7013">
        <w:rPr>
          <w:rFonts w:ascii="ＭＳ ゴシック" w:eastAsia="ＭＳ ゴシック" w:hAnsi="ＭＳ ゴシック" w:cs="Times New Roman"/>
          <w:sz w:val="22"/>
        </w:rPr>
        <w:t>診察＞</w:t>
      </w:r>
    </w:p>
    <w:p w:rsidR="002E7013" w:rsidRDefault="002E7013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・向井　敦子様～手指乾燥著明、ヘパリン類似物質クリーム塗布指示。</w:t>
      </w:r>
    </w:p>
    <w:p w:rsidR="002E7013" w:rsidRDefault="002E7013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E7013" w:rsidRPr="0018066A" w:rsidRDefault="002E7013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lastRenderedPageBreak/>
        <w:t>・成田　富士子様～陰部、爛れ・痒み悪化傾向にて、デルモゾール軟膏→エキザルベ軟膏へ変更指示。</w:t>
      </w:r>
    </w:p>
    <w:sectPr w:rsidR="002E7013" w:rsidRPr="00180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7F0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27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848268B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204CD-F075-4131-AFED-351452ED8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34</cp:revision>
  <cp:lastPrinted>2024-05-29T18:04:00Z</cp:lastPrinted>
  <dcterms:created xsi:type="dcterms:W3CDTF">2026-02-05T16:00:00Z</dcterms:created>
  <dcterms:modified xsi:type="dcterms:W3CDTF">2026-03-19T05:28:00Z</dcterms:modified>
</cp:coreProperties>
</file>