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410F7AE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563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E232D">
        <w:rPr>
          <w:rFonts w:asciiTheme="majorEastAsia" w:eastAsiaTheme="majorEastAsia" w:hAnsiTheme="majorEastAsia" w:hint="eastAsia"/>
          <w:sz w:val="24"/>
        </w:rPr>
        <w:t>2</w:t>
      </w:r>
      <w:r w:rsidR="00054BA6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054BA6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54BA6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19AF8E0" w:rsidR="001D4E22" w:rsidRDefault="00054BA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4A37A148" w:rsidR="00751D56" w:rsidRDefault="00054BA6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5182A60" w:rsidR="00473EF9" w:rsidRDefault="00054BA6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1F978460" w:rsidR="00057099" w:rsidRPr="009E7051" w:rsidRDefault="00126552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22AA294" w:rsidR="001D4E22" w:rsidRDefault="00054BA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BAB3FB4" w:rsidR="001D4E22" w:rsidRDefault="00054BA6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F19ED4A" w:rsidR="001D4E22" w:rsidRDefault="00054BA6" w:rsidP="00054BA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686F14F" w:rsidR="001D4E22" w:rsidRDefault="00054BA6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A24A47F" w:rsidR="001D4E22" w:rsidRDefault="00054BA6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596907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05D2C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55979C23" w:rsidR="005F362B" w:rsidRDefault="00054B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5778592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B1645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4E99D9B" w:rsidR="005F362B" w:rsidRDefault="00126552" w:rsidP="00054BA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054BA6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91EBB4F" w:rsidR="005F362B" w:rsidRDefault="00054B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54BABD54" w:rsidR="005F362B" w:rsidRDefault="00054BA6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3F530700" w:rsidR="005F362B" w:rsidRDefault="00054BA6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0C8EA51A" w:rsidR="005F362B" w:rsidRDefault="003A2774" w:rsidP="00054BA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54BA6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07F16851" w:rsidR="005F362B" w:rsidRDefault="00054BA6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71A20DAC" w:rsidR="0064627A" w:rsidRPr="00AA09F5" w:rsidRDefault="00AA09F5" w:rsidP="00054BA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 w:rsidRPr="00054BA6">
              <w:rPr>
                <w:rFonts w:asciiTheme="majorEastAsia" w:eastAsiaTheme="majorEastAsia" w:hAnsiTheme="majorEastAsia" w:hint="eastAsia"/>
                <w:kern w:val="2"/>
                <w:szCs w:val="20"/>
              </w:rPr>
              <w:t xml:space="preserve">　</w:t>
            </w:r>
            <w:r w:rsidR="00054BA6" w:rsidRPr="00054BA6">
              <w:rPr>
                <w:rFonts w:asciiTheme="majorEastAsia" w:eastAsiaTheme="majorEastAsia" w:hAnsiTheme="majorEastAsia" w:hint="eastAsia"/>
                <w:kern w:val="2"/>
                <w:szCs w:val="20"/>
              </w:rPr>
              <w:t>○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2639C7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0C17972" w:rsidR="00FA4AC3" w:rsidRPr="00516410" w:rsidRDefault="00054BA6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B248965" w:rsidR="00FA4AC3" w:rsidRDefault="00054BA6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B6ABD80" w:rsidR="00FA4AC3" w:rsidRDefault="00054BA6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BADD434" w:rsidR="00AA09F5" w:rsidRPr="00054BA6" w:rsidRDefault="00054BA6" w:rsidP="00054BA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Cs w:val="20"/>
              </w:rPr>
            </w:pPr>
            <w:r w:rsidRPr="00054BA6">
              <w:rPr>
                <w:rFonts w:asciiTheme="majorEastAsia" w:eastAsiaTheme="majorEastAsia" w:hAnsiTheme="majorEastAsia" w:hint="eastAsia"/>
                <w:kern w:val="2"/>
                <w:szCs w:val="20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8AB39E9" w:rsidR="00366709" w:rsidRPr="009B1645" w:rsidRDefault="00054BA6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5B6137F" w:rsidR="00FA4AC3" w:rsidRDefault="00054BA6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301A68A3" w:rsidR="00FA4AC3" w:rsidRDefault="00054BA6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44E37EE" w:rsidR="00DC55CC" w:rsidRDefault="00054BA6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12283A52" w:rsidR="00FA4AC3" w:rsidRDefault="00054BA6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72784012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1D69D8BC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24BAD5F" w14:textId="0DBE1CCA" w:rsidR="00F1520B" w:rsidRDefault="00F1520B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修様～10：00　老健「南山苑」退院。</w:t>
      </w:r>
    </w:p>
    <w:p w14:paraId="573F6E0A" w14:textId="2923A13F" w:rsidR="00F1520B" w:rsidRDefault="00F1520B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C27044" w14:textId="77777777" w:rsidR="00D01625" w:rsidRDefault="00F1520B" w:rsidP="00D016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・寺沢　隆様～室岡整形外科記念病院受診。次回</w:t>
      </w:r>
      <w:r w:rsidR="00D01625">
        <w:rPr>
          <w:rFonts w:ascii="ＭＳ ゴシック" w:eastAsia="ＭＳ ゴシック" w:hAnsi="ＭＳ ゴシック" w:hint="eastAsia"/>
          <w:sz w:val="24"/>
        </w:rPr>
        <w:t>3月半ば、連絡ある予定。</w:t>
      </w:r>
      <w:r w:rsidR="00D01625" w:rsidRPr="00D01625">
        <w:rPr>
          <w:rFonts w:ascii="ＭＳ ゴシック" w:eastAsia="ＭＳ ゴシック" w:hAnsi="ＭＳ ゴシック" w:hint="eastAsia"/>
          <w:sz w:val="24"/>
        </w:rPr>
        <w:t>しば</w:t>
      </w:r>
    </w:p>
    <w:p w14:paraId="707792C3" w14:textId="35014BC6" w:rsidR="00D01625" w:rsidRDefault="003E3D45" w:rsidP="003E3D45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らくはシャワーのみか入浴しても短時間のみ。</w:t>
      </w:r>
    </w:p>
    <w:p w14:paraId="3514C57E" w14:textId="77777777" w:rsidR="003E3D45" w:rsidRDefault="003E3D45" w:rsidP="003E3D45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コルセット</w:t>
      </w:r>
      <w:r w:rsidR="00D01625">
        <w:rPr>
          <w:rFonts w:ascii="ＭＳ ゴシック" w:eastAsia="ＭＳ ゴシック" w:hAnsi="ＭＳ ゴシック" w:hint="eastAsia"/>
          <w:sz w:val="24"/>
        </w:rPr>
        <w:t>注意点</w:t>
      </w:r>
      <w:r w:rsidR="00D01625" w:rsidRPr="00D01625">
        <w:rPr>
          <w:rFonts w:ascii="ＭＳ ゴシック" w:eastAsia="ＭＳ ゴシック" w:hAnsi="ＭＳ ゴシック" w:hint="eastAsia"/>
          <w:sz w:val="24"/>
        </w:rPr>
        <w:t>：</w:t>
      </w:r>
    </w:p>
    <w:p w14:paraId="4173491F" w14:textId="78E936BB" w:rsidR="003E3D45" w:rsidRDefault="003E3D45" w:rsidP="003E3D45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01625">
        <w:rPr>
          <w:rFonts w:ascii="ＭＳ ゴシック" w:eastAsia="ＭＳ ゴシック" w:hAnsi="ＭＳ ゴシック" w:hint="eastAsia"/>
          <w:sz w:val="24"/>
        </w:rPr>
        <w:t>寝る時以外は装着</w:t>
      </w:r>
      <w:r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75621D6" w14:textId="77777777" w:rsidR="00CF787A" w:rsidRDefault="003E3D45" w:rsidP="00CF787A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01625" w:rsidRPr="00D01625">
        <w:rPr>
          <w:rFonts w:ascii="ＭＳ ゴシック" w:eastAsia="ＭＳ ゴシック" w:hAnsi="ＭＳ ゴシック" w:hint="eastAsia"/>
          <w:sz w:val="24"/>
        </w:rPr>
        <w:t>クッション部分が上になるようにつけ、真ん中を仮止めしてか</w:t>
      </w:r>
    </w:p>
    <w:p w14:paraId="56EDBB36" w14:textId="629555E1" w:rsidR="00F1520B" w:rsidRDefault="00CF787A" w:rsidP="00CF787A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らなるべくきつくするように注意する。</w:t>
      </w:r>
    </w:p>
    <w:p w14:paraId="028D3B95" w14:textId="71CB9BF7" w:rsidR="00D01625" w:rsidRDefault="00D01625" w:rsidP="00D01625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CSセット：オムツプラン②本日で解約。</w:t>
      </w:r>
      <w:r w:rsidR="00CF787A">
        <w:rPr>
          <w:rFonts w:ascii="ＭＳ ゴシック" w:eastAsia="ＭＳ ゴシック" w:hAnsi="ＭＳ ゴシック" w:hint="eastAsia"/>
          <w:sz w:val="24"/>
        </w:rPr>
        <w:t>リハパン本人管理。</w:t>
      </w:r>
    </w:p>
    <w:p w14:paraId="58D19C2C" w14:textId="25D229CE" w:rsidR="00F1520B" w:rsidRDefault="00D01625" w:rsidP="001F309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介護保険証：未着。届いたら当院コピー郵送。</w:t>
      </w:r>
    </w:p>
    <w:p w14:paraId="68A2BF2F" w14:textId="77777777" w:rsidR="00D01625" w:rsidRPr="00F1520B" w:rsidRDefault="00D01625" w:rsidP="001F309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6002CD0C" w14:textId="4C46E802" w:rsidR="00604A13" w:rsidRDefault="00604A13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トセ様～</w:t>
      </w:r>
      <w:r w:rsidR="00054BA6">
        <w:rPr>
          <w:rFonts w:ascii="ＭＳ ゴシック" w:eastAsia="ＭＳ ゴシック" w:hAnsi="ＭＳ ゴシック" w:hint="eastAsia"/>
          <w:sz w:val="24"/>
        </w:rPr>
        <w:t>日勤帯で</w:t>
      </w:r>
      <w:r>
        <w:rPr>
          <w:rFonts w:ascii="ＭＳ ゴシック" w:eastAsia="ＭＳ ゴシック" w:hAnsi="ＭＳ ゴシック" w:hint="eastAsia"/>
          <w:sz w:val="24"/>
        </w:rPr>
        <w:t>経管栄養チューブ</w:t>
      </w:r>
      <w:r w:rsidR="00054BA6">
        <w:rPr>
          <w:rFonts w:ascii="ＭＳ ゴシック" w:eastAsia="ＭＳ ゴシック" w:hAnsi="ＭＳ ゴシック" w:hint="eastAsia"/>
          <w:sz w:val="24"/>
        </w:rPr>
        <w:t>自己抜去、再挿入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6636F1CF" w14:textId="77777777" w:rsidR="00054BA6" w:rsidRPr="00054BA6" w:rsidRDefault="00054BA6" w:rsidP="001F309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1BC42C2A" w14:textId="1DBA004D" w:rsidR="00FC49B6" w:rsidRDefault="00F1520B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D01625">
        <w:rPr>
          <w:rFonts w:ascii="ＭＳ ゴシック" w:eastAsia="ＭＳ ゴシック" w:hAnsi="ＭＳ ゴシック" w:hint="eastAsia"/>
          <w:sz w:val="24"/>
        </w:rPr>
        <w:t>鈴木　新蔵様～</w:t>
      </w:r>
      <w:r w:rsidR="00D01625" w:rsidRPr="00D01625">
        <w:rPr>
          <w:rFonts w:ascii="ＭＳ ゴシック" w:eastAsia="ＭＳ ゴシック" w:hAnsi="ＭＳ ゴシック" w:hint="eastAsia"/>
          <w:sz w:val="24"/>
        </w:rPr>
        <w:t>通院先確認、当院を希望。退院日は施設側より”3月9日以降受入れ可”と</w:t>
      </w:r>
      <w:r w:rsidR="00D01625">
        <w:rPr>
          <w:rFonts w:ascii="ＭＳ ゴシック" w:eastAsia="ＭＳ ゴシック" w:hAnsi="ＭＳ ゴシック" w:hint="eastAsia"/>
          <w:sz w:val="24"/>
        </w:rPr>
        <w:t>情報あり。</w:t>
      </w:r>
    </w:p>
    <w:p w14:paraId="03AA50DC" w14:textId="37ECB4F4" w:rsidR="00D01625" w:rsidRDefault="00D01625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EE6D4DA" w14:textId="379AF376" w:rsidR="00D01625" w:rsidRDefault="00D01625" w:rsidP="001F309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和子様～夫様へ状態悪化、</w:t>
      </w:r>
      <w:r w:rsidR="003E3D45">
        <w:rPr>
          <w:rFonts w:ascii="ＭＳ ゴシック" w:eastAsia="ＭＳ ゴシック" w:hAnsi="ＭＳ ゴシック" w:hint="eastAsia"/>
          <w:sz w:val="24"/>
        </w:rPr>
        <w:t>直接</w:t>
      </w:r>
      <w:r>
        <w:rPr>
          <w:rFonts w:ascii="ＭＳ ゴシック" w:eastAsia="ＭＳ ゴシック" w:hAnsi="ＭＳ ゴシック" w:hint="eastAsia"/>
          <w:sz w:val="24"/>
        </w:rPr>
        <w:t>面会許可あ</w:t>
      </w:r>
      <w:r w:rsidR="003E3D45">
        <w:rPr>
          <w:rFonts w:ascii="ＭＳ ゴシック" w:eastAsia="ＭＳ ゴシック" w:hAnsi="ＭＳ ゴシック" w:hint="eastAsia"/>
          <w:sz w:val="24"/>
        </w:rPr>
        <w:t>り。2/28　14：00面会。</w:t>
      </w:r>
    </w:p>
    <w:p w14:paraId="61C6C058" w14:textId="20CDEBAD" w:rsidR="00F1520B" w:rsidRDefault="00F1520B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6D7216B" w14:textId="54ABF572" w:rsidR="00F1520B" w:rsidRDefault="003E3D45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松春様～2/27分～持参薬代替済。</w:t>
      </w:r>
    </w:p>
    <w:p w14:paraId="4A590917" w14:textId="54BE8633" w:rsidR="003E3D45" w:rsidRDefault="003E3D45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6CC9BE9" w14:textId="77777777" w:rsidR="003E3D45" w:rsidRDefault="003E3D45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武志様～2/25　夕持参薬ツムラ68拒否あり。主治医不在、小栁Dr確認、</w:t>
      </w:r>
    </w:p>
    <w:p w14:paraId="2C2F27CC" w14:textId="3AE7B9B8" w:rsidR="003E3D45" w:rsidRPr="003E3D45" w:rsidRDefault="003E3D45" w:rsidP="003E3D45">
      <w:pPr>
        <w:ind w:leftChars="800" w:left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スキップ可指示あり。</w:t>
      </w:r>
    </w:p>
    <w:p w14:paraId="5976594D" w14:textId="2C4CD596" w:rsidR="003E3D45" w:rsidRDefault="003E3D45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AAAA393" w14:textId="5B68627F" w:rsidR="003E3D45" w:rsidRDefault="003E3D45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F787A">
        <w:rPr>
          <w:rFonts w:ascii="ＭＳ ゴシック" w:eastAsia="ＭＳ ゴシック" w:hAnsi="ＭＳ ゴシック" w:hint="eastAsia"/>
          <w:sz w:val="24"/>
        </w:rPr>
        <w:t>中島　勇様～担当ケアマネと面会。妻から次に粗暴を働いたら許さない、施設に入ってもらうと思いあり、ケアマネから伝えられ「わかりました」と反応している。</w:t>
      </w:r>
    </w:p>
    <w:p w14:paraId="4E9782B8" w14:textId="7C51A4FE" w:rsidR="00EE6B00" w:rsidRPr="003E3D45" w:rsidRDefault="00EE6B00" w:rsidP="001F309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ロラゼパムは1日1回まで使用可。</w:t>
      </w:r>
    </w:p>
    <w:p w14:paraId="027394C2" w14:textId="214ABCD1" w:rsidR="00FC49B6" w:rsidRDefault="00FC49B6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B3A6362" w14:textId="1FB040C9" w:rsidR="00CF787A" w:rsidRDefault="00CF787A" w:rsidP="001F30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直治様～採血結果確認、脱水補正を当面行う。補液1→2本/日へ。</w:t>
      </w:r>
    </w:p>
    <w:p w14:paraId="16A36174" w14:textId="77777777" w:rsidR="00633671" w:rsidRDefault="00633671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0530BA5" w14:textId="7BBB4DF8" w:rsidR="008B2270" w:rsidRDefault="008B227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F787A">
        <w:rPr>
          <w:rFonts w:ascii="ＭＳ ゴシック" w:eastAsia="ＭＳ ゴシック" w:hAnsi="ＭＳ ゴシック" w:hint="eastAsia"/>
          <w:sz w:val="24"/>
        </w:rPr>
        <w:t>田名部</w:t>
      </w:r>
      <w:r>
        <w:rPr>
          <w:rFonts w:ascii="ＭＳ ゴシック" w:eastAsia="ＭＳ ゴシック" w:hAnsi="ＭＳ ゴシック" w:hint="eastAsia"/>
          <w:sz w:val="24"/>
        </w:rPr>
        <w:t>Dr診察＞</w:t>
      </w:r>
    </w:p>
    <w:p w14:paraId="570F5F77" w14:textId="0D122668" w:rsidR="008B2270" w:rsidRDefault="008B227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F787A">
        <w:rPr>
          <w:rFonts w:ascii="ＭＳ ゴシック" w:eastAsia="ＭＳ ゴシック" w:hAnsi="ＭＳ ゴシック" w:hint="eastAsia"/>
          <w:sz w:val="24"/>
        </w:rPr>
        <w:t>大崎　綾子様～退院許可あり。担当はケアマネへ情報提供し施設申し込み進めて下さい。</w:t>
      </w:r>
    </w:p>
    <w:p w14:paraId="0C581204" w14:textId="29B7D9B4" w:rsidR="00CF787A" w:rsidRDefault="00CF787A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7E3F45" w14:textId="1DA18CAC" w:rsidR="008B2270" w:rsidRDefault="00CF787A" w:rsidP="00CF787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キリ様～退院許可あり。自宅退院に向けて支援進めるように。</w:t>
      </w:r>
    </w:p>
    <w:p w14:paraId="2FE7A571" w14:textId="6CCB6AFF" w:rsidR="008B2270" w:rsidRDefault="008B227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44F11A" w14:textId="15176782" w:rsidR="00633671" w:rsidRDefault="00CF787A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＜皮膚科診察情報＞</w:t>
      </w:r>
    </w:p>
    <w:p w14:paraId="3DEAAA43" w14:textId="11CB47B5" w:rsidR="00CF787A" w:rsidRDefault="00CF787A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・鶴ケ崎　誠様～右</w:t>
      </w:r>
      <w:r w:rsidR="00EE6B00">
        <w:rPr>
          <w:rFonts w:ascii="ＭＳ ゴシック" w:eastAsia="ＭＳ ゴシック" w:hAnsi="ＭＳ ゴシック" w:hint="eastAsia"/>
          <w:sz w:val="24"/>
        </w:rPr>
        <w:t>第5足趾外側黒色壊死組織→ブロメライン開始。肛門ただれ→テラマイシン塗布。</w:t>
      </w:r>
    </w:p>
    <w:p w14:paraId="3E8A9E28" w14:textId="66E22F3C" w:rsidR="00EE6B00" w:rsidRDefault="00EE6B0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53AED05" w14:textId="5058D100" w:rsidR="00EE6B00" w:rsidRDefault="00EE6B00" w:rsidP="00EE6B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タツ子様～右踵表皮剥離あり、テラマイシン+ガーゼ開始。</w:t>
      </w:r>
    </w:p>
    <w:p w14:paraId="7A56D9B8" w14:textId="70EB572F" w:rsidR="00EE6B00" w:rsidRDefault="00EE6B00" w:rsidP="00EE6B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731BA2" w14:textId="114E474A" w:rsidR="00EE6B00" w:rsidRPr="00EE6B00" w:rsidRDefault="00EE6B00" w:rsidP="00EE6B0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和子様～処置変更、中央部</w:t>
      </w:r>
      <w:r w:rsidRPr="00EE6B00">
        <w:rPr>
          <w:rFonts w:ascii="ＭＳ ゴシック" w:eastAsia="ＭＳ ゴシック" w:hAnsi="ＭＳ ゴシック" w:hint="eastAsia"/>
          <w:sz w:val="24"/>
        </w:rPr>
        <w:t>黄白色</w:t>
      </w:r>
      <w:r>
        <w:rPr>
          <w:rFonts w:ascii="ＭＳ ゴシック" w:eastAsia="ＭＳ ゴシック" w:hAnsi="ＭＳ ゴシック" w:hint="eastAsia"/>
          <w:sz w:val="24"/>
        </w:rPr>
        <w:t>壊死組織</w:t>
      </w:r>
      <w:r w:rsidRPr="00EE6B00">
        <w:rPr>
          <w:rFonts w:ascii="ＭＳ ゴシック" w:eastAsia="ＭＳ ゴシック" w:hAnsi="ＭＳ ゴシック" w:hint="eastAsia"/>
          <w:sz w:val="24"/>
        </w:rPr>
        <w:t>→ブロメライン</w:t>
      </w:r>
      <w:r>
        <w:rPr>
          <w:rFonts w:ascii="ＭＳ ゴシック" w:eastAsia="ＭＳ ゴシック" w:hAnsi="ＭＳ ゴシック" w:hint="eastAsia"/>
          <w:sz w:val="24"/>
        </w:rPr>
        <w:t>。周囲→ゲーベンクリーム。</w:t>
      </w:r>
    </w:p>
    <w:p w14:paraId="1DF7D3E5" w14:textId="77777777" w:rsidR="00EE6B00" w:rsidRPr="00EE6B00" w:rsidRDefault="00EE6B00" w:rsidP="00EE6B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07F316" w14:textId="71A04C07" w:rsidR="00CF787A" w:rsidRDefault="00EE6B00" w:rsidP="00EE6B00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・浅水　武久様、北野　恵一様～治癒、終診。</w:t>
      </w:r>
    </w:p>
    <w:p w14:paraId="5410525D" w14:textId="77777777" w:rsidR="00EE6B00" w:rsidRDefault="00EE6B00" w:rsidP="00EE6B00">
      <w:pPr>
        <w:rPr>
          <w:rFonts w:ascii="ＭＳ ゴシック" w:eastAsia="ＭＳ ゴシック" w:hAnsi="ＭＳ ゴシック" w:hint="eastAsia"/>
          <w:sz w:val="24"/>
        </w:rPr>
      </w:pPr>
    </w:p>
    <w:p w14:paraId="0EF5385D" w14:textId="7388093B" w:rsidR="001F3090" w:rsidRDefault="00CF787A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</w:t>
      </w:r>
      <w:r w:rsidR="001F3090">
        <w:rPr>
          <w:rFonts w:ascii="ＭＳ ゴシック" w:eastAsia="ＭＳ ゴシック" w:hAnsi="ＭＳ ゴシック" w:hint="eastAsia"/>
          <w:sz w:val="24"/>
        </w:rPr>
        <w:t>＞</w:t>
      </w:r>
    </w:p>
    <w:p w14:paraId="24F0F23D" w14:textId="33B8C8A7" w:rsidR="001F3090" w:rsidRDefault="001F309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F787A">
        <w:rPr>
          <w:rFonts w:ascii="ＭＳ ゴシック" w:eastAsia="ＭＳ ゴシック" w:hAnsi="ＭＳ ゴシック" w:hint="eastAsia"/>
          <w:sz w:val="24"/>
        </w:rPr>
        <w:t>吉田　悦子様～体重減少傾向にあり。嗜好確認、硬粥→粥、粗キザミ→キザミ。</w:t>
      </w:r>
    </w:p>
    <w:p w14:paraId="4F014BA9" w14:textId="77777777" w:rsidR="001F3090" w:rsidRPr="00633671" w:rsidRDefault="001F3090" w:rsidP="00AA09F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4EF0731" w14:textId="519ABE31" w:rsidR="00501F68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3221027D" w14:textId="1BCFB788" w:rsidR="00F70B85" w:rsidRDefault="000C2752" w:rsidP="004645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・鶴ケ崎　誠様～</w:t>
      </w:r>
      <w:r w:rsidR="00EE6B00">
        <w:rPr>
          <w:rFonts w:ascii="ＭＳ ゴシック" w:eastAsia="ＭＳ ゴシック" w:hAnsi="ＭＳ ゴシック" w:hint="eastAsia"/>
          <w:sz w:val="24"/>
        </w:rPr>
        <w:t>痰量多く吸引。バイタル著変ない。食事1/4前後、服薬できている。</w:t>
      </w:r>
    </w:p>
    <w:p w14:paraId="1C86FFC3" w14:textId="020E8C2C" w:rsidR="00516410" w:rsidRDefault="00516410" w:rsidP="0046459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A255F3A" w14:textId="7AEFEF10" w:rsidR="00AC2AC2" w:rsidRDefault="00516410" w:rsidP="00FC49B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lastRenderedPageBreak/>
        <w:t>・風間　和子様～</w:t>
      </w:r>
      <w:r w:rsidR="00EE6B00">
        <w:rPr>
          <w:rFonts w:ascii="ＭＳ ゴシック" w:eastAsia="ＭＳ ゴシック" w:hAnsi="ＭＳ ゴシック" w:hint="eastAsia"/>
          <w:sz w:val="24"/>
        </w:rPr>
        <w:t>食事は1/4前後。バイタル著変ない。</w:t>
      </w:r>
    </w:p>
    <w:p w14:paraId="775A5E17" w14:textId="77777777" w:rsidR="00EE6B00" w:rsidRDefault="00EE6B00" w:rsidP="00FC49B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A05EDE2" w14:textId="76F32343" w:rsidR="008B2270" w:rsidRDefault="008B2270" w:rsidP="00AC2A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武志様～</w:t>
      </w:r>
      <w:r w:rsidR="00EE6B00" w:rsidRPr="00EE6B00">
        <w:rPr>
          <w:rFonts w:ascii="ＭＳ ゴシック" w:eastAsia="ＭＳ ゴシック" w:hAnsi="ＭＳ ゴシック" w:hint="eastAsia"/>
          <w:sz w:val="24"/>
        </w:rPr>
        <w:t>来詰なく私物や薬に関する訴えなく経過している。</w:t>
      </w:r>
    </w:p>
    <w:p w14:paraId="28D1B225" w14:textId="77777777" w:rsidR="008B2270" w:rsidRDefault="008B2270" w:rsidP="00AC2AC2">
      <w:pPr>
        <w:rPr>
          <w:rFonts w:ascii="ＭＳ ゴシック" w:eastAsia="ＭＳ ゴシック" w:hAnsi="ＭＳ ゴシック"/>
          <w:sz w:val="24"/>
        </w:rPr>
      </w:pPr>
    </w:p>
    <w:p w14:paraId="198C307D" w14:textId="2C8163EF" w:rsidR="00F511E3" w:rsidRDefault="005A21FF" w:rsidP="00F3514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C2752">
        <w:rPr>
          <w:rFonts w:ascii="ＭＳ ゴシック" w:eastAsia="ＭＳ ゴシック" w:hAnsi="ＭＳ ゴシック" w:hint="eastAsia"/>
          <w:sz w:val="24"/>
        </w:rPr>
        <w:t>上野　カヨ</w:t>
      </w:r>
      <w:r w:rsidR="003B15C4">
        <w:rPr>
          <w:rFonts w:ascii="ＭＳ ゴシック" w:eastAsia="ＭＳ ゴシック" w:hAnsi="ＭＳ ゴシック" w:hint="eastAsia"/>
          <w:sz w:val="24"/>
        </w:rPr>
        <w:t>様～</w:t>
      </w:r>
      <w:r w:rsidR="00EE6B00" w:rsidRPr="00EE6B00">
        <w:rPr>
          <w:rFonts w:ascii="ＭＳ ゴシック" w:eastAsia="ＭＳ ゴシック" w:hAnsi="ＭＳ ゴシック" w:hint="eastAsia"/>
          <w:sz w:val="24"/>
        </w:rPr>
        <w:t>他干渉なく経過。危険行為なし。</w:t>
      </w:r>
    </w:p>
    <w:p w14:paraId="7B42CC17" w14:textId="0BCCA2B8" w:rsidR="005901E6" w:rsidRPr="004F2A1B" w:rsidRDefault="005901E6" w:rsidP="0038549B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sectPr w:rsidR="005901E6" w:rsidRPr="004F2A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723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27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87A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23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139EC-AD65-42FC-8EFB-90F4B21A6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4889</TotalTime>
  <Pages>3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240</cp:revision>
  <cp:lastPrinted>2023-10-20T00:22:00Z</cp:lastPrinted>
  <dcterms:created xsi:type="dcterms:W3CDTF">2026-01-07T02:49:00Z</dcterms:created>
  <dcterms:modified xsi:type="dcterms:W3CDTF">2026-02-26T08:03:00Z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