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44425E5B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C90715">
        <w:rPr>
          <w:rFonts w:asciiTheme="majorEastAsia" w:eastAsiaTheme="majorEastAsia" w:hAnsiTheme="majorEastAsia" w:hint="eastAsia"/>
          <w:sz w:val="24"/>
        </w:rPr>
        <w:t>2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2E3905">
        <w:rPr>
          <w:rFonts w:asciiTheme="majorEastAsia" w:eastAsiaTheme="majorEastAsia" w:hAnsiTheme="majorEastAsia" w:hint="eastAsia"/>
          <w:sz w:val="24"/>
        </w:rPr>
        <w:t>13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E71FD2">
        <w:rPr>
          <w:rFonts w:asciiTheme="majorEastAsia" w:eastAsiaTheme="majorEastAsia" w:hAnsiTheme="majorEastAsia" w:hint="eastAsia"/>
          <w:sz w:val="24"/>
        </w:rPr>
        <w:t>金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C90715">
        <w:rPr>
          <w:rFonts w:asciiTheme="majorEastAsia" w:eastAsiaTheme="majorEastAsia" w:hAnsiTheme="majorEastAsia" w:hint="eastAsia"/>
          <w:sz w:val="24"/>
        </w:rPr>
        <w:t>風間　康大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078CF8F8" w:rsidR="001D4E22" w:rsidRDefault="002E3905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5C5D1C8E" w:rsidR="00751D56" w:rsidRDefault="002E3905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5B5CF036" w:rsidR="001D4E22" w:rsidRDefault="00021156" w:rsidP="00021156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E3905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23C017CD" w:rsidR="001D4E22" w:rsidRPr="009E7051" w:rsidRDefault="00E715F7" w:rsidP="002F730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2FAA4398" w:rsidR="001D4E22" w:rsidRDefault="002E3905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198CA76B" w:rsidR="001D4E22" w:rsidRDefault="00E71FD2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27033F0D" w:rsidR="001D4E22" w:rsidRDefault="002E3905" w:rsidP="00E146B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01DA4565" w:rsidR="001D4E22" w:rsidRDefault="00E715F7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25BEDB37" w:rsidR="001D4E22" w:rsidRDefault="002E3905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5993135D" w:rsidR="005F362B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032887F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1CA3BAA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5A9135C" w:rsidR="005F362B" w:rsidRDefault="00E715F7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C5AF722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5655F3D4" w:rsidR="005F362B" w:rsidRDefault="002E390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34C912B8" w:rsidR="005F362B" w:rsidRDefault="00E146B2" w:rsidP="003C56F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021156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5869698D" w:rsidR="005F362B" w:rsidRDefault="00F74F4D" w:rsidP="003C56F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E71FD2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3B63F6AE" w:rsidR="005F362B" w:rsidRDefault="002E390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31158A5E" w:rsidR="005F362B" w:rsidRDefault="002E3905" w:rsidP="00E715F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早退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61E38F2F" w:rsidR="005F362B" w:rsidRDefault="00021156" w:rsidP="00F4518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128889C8" w:rsidR="005F362B" w:rsidRDefault="00E715F7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4A17B236" w:rsidR="005F362B" w:rsidRDefault="002E3905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3BAAAD92" w:rsidR="0064627A" w:rsidRDefault="00E715F7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546B0DD6" w:rsidR="00FA4AC3" w:rsidRDefault="004561EC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5E812637" w:rsidR="00FA4AC3" w:rsidRDefault="004561EC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7B2D0A04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4F20776E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26535290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699DE7E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6741DD43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0FDF00EC" w:rsidR="00FA4AC3" w:rsidRDefault="00717555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E71FD2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0F0ABC05" w:rsidR="00FA4AC3" w:rsidRDefault="003C56F1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4DB996B8" w:rsidR="00FA4AC3" w:rsidRDefault="002E3905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E3905"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378326C4" w:rsidR="00FA4AC3" w:rsidRDefault="002E3905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4F9D04C2" w:rsidR="00366709" w:rsidRPr="00D26500" w:rsidRDefault="002E3905" w:rsidP="00366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59EC5CC6" w:rsidR="00FA4AC3" w:rsidRDefault="00E71FD2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156B860D" w:rsidR="00FA4AC3" w:rsidRDefault="00021156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7664E24A" w:rsidR="00DC55CC" w:rsidRDefault="00452AB0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431E8B27" w:rsidR="00FA4AC3" w:rsidRDefault="00E146B2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1495C99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27B51C1B" w14:textId="4915CDBC" w:rsidR="00237A93" w:rsidRDefault="0002115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6867F32F" w14:textId="0C40456F" w:rsidR="003C1F34" w:rsidRDefault="003C1F3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E650EE1" w14:textId="69B704EB" w:rsidR="009454C6" w:rsidRDefault="00495373" w:rsidP="00340CB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495373">
        <w:rPr>
          <w:rFonts w:ascii="ＭＳ ゴシック" w:eastAsia="ＭＳ ゴシック" w:hAnsi="ＭＳ ゴシック" w:hint="eastAsia"/>
          <w:sz w:val="24"/>
        </w:rPr>
        <w:t>患者連絡事項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5C3FA334" w14:textId="77777777" w:rsidR="00EC3E54" w:rsidRDefault="00EC3E54" w:rsidP="002E390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F59BBCC" w14:textId="38EFA2A7" w:rsidR="00340CBB" w:rsidRDefault="00B418E3" w:rsidP="002E390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C3E54">
        <w:rPr>
          <w:rFonts w:ascii="ＭＳ ゴシック" w:eastAsia="ＭＳ ゴシック" w:hAnsi="ＭＳ ゴシック" w:hint="eastAsia"/>
          <w:sz w:val="24"/>
        </w:rPr>
        <w:t>旭岡　カツ様～食事摂取量安定のため常食（軽食）へ変更。2/14朝から。</w:t>
      </w:r>
    </w:p>
    <w:p w14:paraId="2DEF09CE" w14:textId="46580278" w:rsidR="00EC3E54" w:rsidRDefault="00EC3E54" w:rsidP="002E390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46C86F0" w14:textId="77777777" w:rsidR="00EA147B" w:rsidRDefault="00EC3E54" w:rsidP="00EC3E5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操様～南山苑より連絡あり本日モニター面会行っている。日沢さん宛て</w:t>
      </w:r>
    </w:p>
    <w:p w14:paraId="39639F3E" w14:textId="66A71F66" w:rsidR="00EC3E54" w:rsidRDefault="00EC3E54" w:rsidP="00EA147B">
      <w:pPr>
        <w:ind w:leftChars="800" w:left="192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に追加情報メールで送っています。</w:t>
      </w:r>
    </w:p>
    <w:p w14:paraId="1DD2A0B7" w14:textId="3C95B55C" w:rsidR="00EC3E54" w:rsidRDefault="00EC3E54" w:rsidP="00EC3E54">
      <w:pPr>
        <w:rPr>
          <w:rFonts w:ascii="ＭＳ ゴシック" w:eastAsia="ＭＳ ゴシック" w:hAnsi="ＭＳ ゴシック"/>
          <w:sz w:val="24"/>
        </w:rPr>
      </w:pPr>
    </w:p>
    <w:p w14:paraId="565B5F51" w14:textId="5A6C8B02" w:rsidR="00EC3E54" w:rsidRDefault="00EC3E54" w:rsidP="00EC3E5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キリ様～澤里PSWより。訪問調査2/24(火)14：30～</w:t>
      </w:r>
    </w:p>
    <w:p w14:paraId="111DA27F" w14:textId="77777777" w:rsidR="00EC3E54" w:rsidRPr="00EC3E54" w:rsidRDefault="00EC3E54" w:rsidP="00EC3E54">
      <w:pPr>
        <w:rPr>
          <w:rFonts w:ascii="ＭＳ ゴシック" w:eastAsia="ＭＳ ゴシック" w:hAnsi="ＭＳ ゴシック"/>
          <w:sz w:val="24"/>
        </w:rPr>
      </w:pPr>
    </w:p>
    <w:p w14:paraId="4A35336F" w14:textId="5323C0DA" w:rsidR="00EC3E54" w:rsidRDefault="009B4F34" w:rsidP="002E390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・藤川　宜昭様～</w:t>
      </w:r>
      <w:r w:rsidR="001A1C05">
        <w:rPr>
          <w:rFonts w:ascii="ＭＳ ゴシック" w:eastAsia="ＭＳ ゴシック" w:hAnsi="ＭＳ ゴシック" w:hint="eastAsia"/>
          <w:sz w:val="24"/>
        </w:rPr>
        <w:t>食事の際口腔内溜め込みあり。</w:t>
      </w:r>
      <w:r>
        <w:rPr>
          <w:rFonts w:ascii="ＭＳ ゴシック" w:eastAsia="ＭＳ ゴシック" w:hAnsi="ＭＳ ゴシック" w:hint="eastAsia"/>
          <w:sz w:val="24"/>
        </w:rPr>
        <w:t>粗キザミから全粥キザミに変更。</w:t>
      </w:r>
    </w:p>
    <w:p w14:paraId="70D4AECF" w14:textId="77777777" w:rsidR="009B4F34" w:rsidRDefault="009B4F34" w:rsidP="002E3905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21AE2EA4" w14:textId="77777777" w:rsidR="003975CC" w:rsidRPr="003975CC" w:rsidRDefault="003975CC" w:rsidP="003975CC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花生　健治郎様～</w:t>
      </w:r>
      <w:r w:rsidRPr="003975CC">
        <w:rPr>
          <w:rFonts w:ascii="ＭＳ ゴシック" w:eastAsia="ＭＳ ゴシック" w:hAnsi="ＭＳ ゴシック" w:hint="eastAsia"/>
          <w:sz w:val="24"/>
        </w:rPr>
        <w:t>居宅まほろば　はら氏より連絡。</w:t>
      </w:r>
    </w:p>
    <w:p w14:paraId="662644A0" w14:textId="32400AB1" w:rsidR="009B4F34" w:rsidRDefault="003975CC" w:rsidP="003975CC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3975CC">
        <w:rPr>
          <w:rFonts w:ascii="ＭＳ ゴシック" w:eastAsia="ＭＳ ゴシック" w:hAnsi="ＭＳ ゴシック" w:hint="eastAsia"/>
          <w:sz w:val="24"/>
        </w:rPr>
        <w:t>2/20(金）で退院決定。時間に関しては介護タクシー予約調整中。週明け頃に再度連絡頂けるとのこと。看護サマリ－、退院時処方二週間分、ひだまり診療所宛てに診療情報提供書依頼あり。</w:t>
      </w:r>
    </w:p>
    <w:p w14:paraId="58A2F4AA" w14:textId="7E90FDAA" w:rsidR="003975CC" w:rsidRDefault="003975CC" w:rsidP="002E390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0F02271F" w14:textId="77777777" w:rsidR="00CB531E" w:rsidRDefault="00CB531E" w:rsidP="002E390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・庭野　良広様～排便頻回。</w:t>
      </w:r>
    </w:p>
    <w:p w14:paraId="7B7D8147" w14:textId="6E165B52" w:rsidR="00CB531E" w:rsidRDefault="00CB531E" w:rsidP="00A61269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 w:rsidRPr="00CB531E">
        <w:rPr>
          <w:rFonts w:ascii="ＭＳ ゴシック" w:eastAsia="ＭＳ ゴシック" w:hAnsi="ＭＳ ゴシック" w:hint="eastAsia"/>
          <w:sz w:val="24"/>
        </w:rPr>
        <w:t>主治医よりグーフィス、カマは排便状況により都度調整可で。</w:t>
      </w:r>
    </w:p>
    <w:p w14:paraId="1EDC65D8" w14:textId="1503B1C4" w:rsidR="00A61269" w:rsidRDefault="00A61269" w:rsidP="00CB531E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　　　　　　　</w:t>
      </w:r>
    </w:p>
    <w:p w14:paraId="142C6F03" w14:textId="77777777" w:rsidR="00A61269" w:rsidRPr="00A61269" w:rsidRDefault="00A61269" w:rsidP="00A61269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・下田　栄一様～</w:t>
      </w:r>
      <w:r w:rsidRPr="00A61269">
        <w:rPr>
          <w:rFonts w:ascii="ＭＳ ゴシック" w:eastAsia="ＭＳ ゴシック" w:hAnsi="ＭＳ ゴシック" w:hint="eastAsia"/>
          <w:sz w:val="24"/>
        </w:rPr>
        <w:t>感冒症状続いている事主治医に報告。</w:t>
      </w:r>
    </w:p>
    <w:p w14:paraId="49C776E8" w14:textId="57F08685" w:rsidR="00A61269" w:rsidRDefault="00A61269" w:rsidP="00A61269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A61269">
        <w:rPr>
          <w:rFonts w:ascii="ＭＳ ゴシック" w:eastAsia="ＭＳ ゴシック" w:hAnsi="ＭＳ ゴシック" w:hint="eastAsia"/>
          <w:sz w:val="24"/>
        </w:rPr>
        <w:t>ＰＬ配合顆粒　1ｇ／包（ヒート） 3 包　1日3回　毎食後×3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bookmarkStart w:id="0" w:name="_GoBack"/>
      <w:bookmarkEnd w:id="0"/>
      <w:r w:rsidRPr="00A61269">
        <w:rPr>
          <w:rFonts w:ascii="ＭＳ ゴシック" w:eastAsia="ＭＳ ゴシック" w:hAnsi="ＭＳ ゴシック" w:hint="eastAsia"/>
          <w:sz w:val="24"/>
        </w:rPr>
        <w:t>日分処方となる。</w:t>
      </w:r>
    </w:p>
    <w:p w14:paraId="32908D7A" w14:textId="77777777" w:rsidR="00A61269" w:rsidRDefault="00A61269" w:rsidP="00A61269">
      <w:pPr>
        <w:rPr>
          <w:rFonts w:ascii="ＭＳ ゴシック" w:eastAsia="ＭＳ ゴシック" w:hAnsi="ＭＳ ゴシック" w:hint="eastAsia"/>
          <w:sz w:val="24"/>
        </w:rPr>
      </w:pPr>
    </w:p>
    <w:p w14:paraId="0A463507" w14:textId="7D1E1836" w:rsidR="008558FA" w:rsidRDefault="00340CBB" w:rsidP="00A3360C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＜馬渡Dr診察情報＞</w:t>
      </w:r>
    </w:p>
    <w:p w14:paraId="5A09CCF7" w14:textId="77777777" w:rsidR="009F0D31" w:rsidRDefault="009F0D31" w:rsidP="00A3360C">
      <w:pPr>
        <w:rPr>
          <w:rFonts w:ascii="ＭＳ ゴシック" w:eastAsia="ＭＳ ゴシック" w:hAnsi="ＭＳ ゴシック"/>
          <w:sz w:val="24"/>
        </w:rPr>
      </w:pPr>
    </w:p>
    <w:p w14:paraId="09470CF8" w14:textId="1B8C8121" w:rsidR="00340CBB" w:rsidRDefault="00016E0F" w:rsidP="009F0D3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F0D31">
        <w:rPr>
          <w:rFonts w:ascii="ＭＳ ゴシック" w:eastAsia="ＭＳ ゴシック" w:hAnsi="ＭＳ ゴシック" w:hint="eastAsia"/>
          <w:sz w:val="24"/>
        </w:rPr>
        <w:t>下村　功一様～</w:t>
      </w:r>
      <w:r w:rsidR="009F0D31" w:rsidRPr="009F0D31">
        <w:rPr>
          <w:rFonts w:ascii="ＭＳ ゴシック" w:eastAsia="ＭＳ ゴシック" w:hAnsi="ＭＳ ゴシック" w:hint="eastAsia"/>
          <w:sz w:val="24"/>
        </w:rPr>
        <w:t>処方変更なし。</w:t>
      </w:r>
    </w:p>
    <w:p w14:paraId="65B4CD8F" w14:textId="643ECE46" w:rsidR="009F0D31" w:rsidRDefault="009F0D31" w:rsidP="009F0D3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87C3FC6" w14:textId="5DFE8679" w:rsidR="009F0D31" w:rsidRDefault="009F0D31" w:rsidP="009F0D3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新蔵様～</w:t>
      </w:r>
      <w:r w:rsidRPr="009F0D31">
        <w:rPr>
          <w:rFonts w:ascii="ＭＳ ゴシック" w:eastAsia="ＭＳ ゴシック" w:hAnsi="ＭＳ ゴシック" w:hint="eastAsia"/>
          <w:sz w:val="24"/>
        </w:rPr>
        <w:t>処方変更なし。</w:t>
      </w:r>
    </w:p>
    <w:p w14:paraId="12FD4FDD" w14:textId="77777777" w:rsidR="00340CBB" w:rsidRDefault="00340CBB" w:rsidP="00A3360C">
      <w:pPr>
        <w:rPr>
          <w:rFonts w:ascii="ＭＳ ゴシック" w:eastAsia="ＭＳ ゴシック" w:hAnsi="ＭＳ ゴシック"/>
          <w:sz w:val="24"/>
        </w:rPr>
      </w:pPr>
    </w:p>
    <w:p w14:paraId="4C748A19" w14:textId="474FD1E9" w:rsidR="00B6441B" w:rsidRDefault="00495373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65F7C">
        <w:rPr>
          <w:rFonts w:ascii="ＭＳ ゴシック" w:eastAsia="ＭＳ ゴシック" w:hAnsi="ＭＳ ゴシック" w:hint="eastAsia"/>
          <w:sz w:val="24"/>
        </w:rPr>
        <w:t>要注目患者</w:t>
      </w:r>
      <w:r w:rsidR="009910F5">
        <w:rPr>
          <w:rFonts w:ascii="ＭＳ ゴシック" w:eastAsia="ＭＳ ゴシック" w:hAnsi="ＭＳ ゴシック" w:hint="eastAsia"/>
          <w:sz w:val="24"/>
        </w:rPr>
        <w:t>様情報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5C34B4C7" w14:textId="6D082E07" w:rsidR="0029198E" w:rsidRDefault="0029198E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0A41CA0" w14:textId="47D47695" w:rsidR="00FB13A8" w:rsidRDefault="0029198E" w:rsidP="00FB4CA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9198E">
        <w:rPr>
          <w:rFonts w:ascii="ＭＳ ゴシック" w:eastAsia="ＭＳ ゴシック" w:hAnsi="ＭＳ ゴシック" w:hint="eastAsia"/>
          <w:sz w:val="24"/>
        </w:rPr>
        <w:t>・</w:t>
      </w:r>
      <w:r w:rsidR="002E3905">
        <w:rPr>
          <w:rFonts w:ascii="ＭＳ ゴシック" w:eastAsia="ＭＳ ゴシック" w:hAnsi="ＭＳ ゴシック" w:hint="eastAsia"/>
          <w:sz w:val="24"/>
        </w:rPr>
        <w:t>藤川　宜昭</w:t>
      </w:r>
      <w:r w:rsidRPr="0029198E">
        <w:rPr>
          <w:rFonts w:ascii="ＭＳ ゴシック" w:eastAsia="ＭＳ ゴシック" w:hAnsi="ＭＳ ゴシック" w:hint="eastAsia"/>
          <w:sz w:val="24"/>
        </w:rPr>
        <w:t>様～</w:t>
      </w:r>
      <w:r w:rsidR="000F5CD7" w:rsidRPr="000F5CD7">
        <w:rPr>
          <w:rFonts w:ascii="ＭＳ ゴシック" w:eastAsia="ＭＳ ゴシック" w:hAnsi="ＭＳ ゴシック" w:hint="eastAsia"/>
          <w:sz w:val="24"/>
        </w:rPr>
        <w:t>バイタル異常なし。体動活発にて車椅子で過ごしている。指示の点滴はトラブルなし。食事は各食1/2～全量摂取。</w:t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F01BE3" w:rsidRPr="00F01BE3">
        <w:rPr>
          <w:rFonts w:ascii="ＭＳ ゴシック" w:eastAsia="ＭＳ ゴシック" w:hAnsi="ＭＳ ゴシック" w:hint="eastAsia"/>
          <w:sz w:val="24"/>
        </w:rPr>
        <w:tab/>
      </w:r>
      <w:r w:rsidR="00F01BE3" w:rsidRPr="00F01BE3">
        <w:rPr>
          <w:rFonts w:ascii="ＭＳ ゴシック" w:eastAsia="ＭＳ ゴシック" w:hAnsi="ＭＳ ゴシック" w:hint="eastAsia"/>
          <w:sz w:val="24"/>
        </w:rPr>
        <w:tab/>
      </w:r>
      <w:r w:rsidR="00F01BE3" w:rsidRPr="00F01BE3">
        <w:rPr>
          <w:rFonts w:ascii="ＭＳ ゴシック" w:eastAsia="ＭＳ ゴシック" w:hAnsi="ＭＳ ゴシック" w:hint="eastAsia"/>
          <w:sz w:val="24"/>
        </w:rPr>
        <w:tab/>
      </w:r>
      <w:r w:rsidR="00F01BE3" w:rsidRPr="00F01BE3">
        <w:rPr>
          <w:rFonts w:ascii="ＭＳ ゴシック" w:eastAsia="ＭＳ ゴシック" w:hAnsi="ＭＳ ゴシック" w:hint="eastAsia"/>
          <w:sz w:val="24"/>
        </w:rPr>
        <w:tab/>
      </w:r>
      <w:r w:rsidR="00F01BE3" w:rsidRPr="00F01BE3">
        <w:rPr>
          <w:rFonts w:ascii="ＭＳ ゴシック" w:eastAsia="ＭＳ ゴシック" w:hAnsi="ＭＳ ゴシック" w:hint="eastAsia"/>
          <w:sz w:val="24"/>
        </w:rPr>
        <w:tab/>
      </w:r>
      <w:r w:rsidR="00F01BE3" w:rsidRPr="00F01BE3">
        <w:rPr>
          <w:rFonts w:ascii="ＭＳ ゴシック" w:eastAsia="ＭＳ ゴシック" w:hAnsi="ＭＳ ゴシック" w:hint="eastAsia"/>
          <w:sz w:val="24"/>
        </w:rPr>
        <w:tab/>
      </w:r>
      <w:r w:rsidR="00F01BE3" w:rsidRPr="00F01BE3">
        <w:rPr>
          <w:rFonts w:ascii="ＭＳ ゴシック" w:eastAsia="ＭＳ ゴシック" w:hAnsi="ＭＳ ゴシック" w:hint="eastAsia"/>
          <w:sz w:val="24"/>
        </w:rPr>
        <w:tab/>
      </w:r>
      <w:r w:rsidR="00F01BE3" w:rsidRPr="00F01BE3">
        <w:rPr>
          <w:rFonts w:ascii="ＭＳ ゴシック" w:eastAsia="ＭＳ ゴシック" w:hAnsi="ＭＳ ゴシック" w:hint="eastAsia"/>
          <w:sz w:val="24"/>
        </w:rPr>
        <w:tab/>
      </w:r>
      <w:r w:rsidR="00FB4CA4">
        <w:rPr>
          <w:rFonts w:ascii="ＭＳ ゴシック" w:eastAsia="ＭＳ ゴシック" w:hAnsi="ＭＳ ゴシック" w:hint="eastAsia"/>
          <w:sz w:val="24"/>
        </w:rPr>
        <w:t xml:space="preserve">　　</w:t>
      </w:r>
    </w:p>
    <w:p w14:paraId="7962689A" w14:textId="3AA3A1D9" w:rsidR="000F5CD7" w:rsidRDefault="000F5CD7" w:rsidP="00FB4CA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トセ様～</w:t>
      </w:r>
      <w:r w:rsidRPr="000F5CD7">
        <w:rPr>
          <w:rFonts w:ascii="ＭＳ ゴシック" w:eastAsia="ＭＳ ゴシック" w:hAnsi="ＭＳ ゴシック" w:hint="eastAsia"/>
          <w:sz w:val="24"/>
        </w:rPr>
        <w:t>バイタル異常なし。臥床にて体動活発さあり。</w:t>
      </w:r>
      <w:r w:rsidRPr="000F5CD7">
        <w:rPr>
          <w:rFonts w:ascii="ＭＳ ゴシック" w:eastAsia="ＭＳ ゴシック" w:hAnsi="ＭＳ ゴシック" w:hint="eastAsia"/>
          <w:sz w:val="24"/>
        </w:rPr>
        <w:tab/>
      </w:r>
    </w:p>
    <w:p w14:paraId="5C37B1E5" w14:textId="3284DAC6" w:rsidR="000F5CD7" w:rsidRDefault="000F5CD7" w:rsidP="00FB4CA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C05D45B" w14:textId="03A87572" w:rsidR="000F5CD7" w:rsidRDefault="000F5CD7" w:rsidP="00FB4CA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操様～</w:t>
      </w:r>
      <w:r w:rsidRPr="000F5CD7">
        <w:rPr>
          <w:rFonts w:ascii="ＭＳ ゴシック" w:eastAsia="ＭＳ ゴシック" w:hAnsi="ＭＳ ゴシック" w:hint="eastAsia"/>
          <w:sz w:val="24"/>
        </w:rPr>
        <w:t>体温37.5℃、他バイタル異常なし。クーリング実施。食事は</w:t>
      </w:r>
      <w:r>
        <w:rPr>
          <w:rFonts w:ascii="ＭＳ ゴシック" w:eastAsia="ＭＳ ゴシック" w:hAnsi="ＭＳ ゴシック" w:hint="eastAsia"/>
          <w:sz w:val="24"/>
        </w:rPr>
        <w:t>介助にて1/4～2/3摂取。</w:t>
      </w:r>
    </w:p>
    <w:p w14:paraId="3FBA81C8" w14:textId="77777777" w:rsidR="000F5CD7" w:rsidRDefault="000F5CD7" w:rsidP="00FB4CA4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1740724F" w14:textId="2D905D98" w:rsidR="00B6441B" w:rsidRDefault="0029198E" w:rsidP="00016E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・八幡　敏子様～</w:t>
      </w:r>
      <w:r w:rsidR="000F5CD7" w:rsidRPr="000F5CD7">
        <w:rPr>
          <w:rFonts w:ascii="ＭＳ ゴシック" w:eastAsia="ＭＳ ゴシック" w:hAnsi="ＭＳ ゴシック" w:hint="eastAsia"/>
          <w:sz w:val="24"/>
        </w:rPr>
        <w:t>バイタル異常なし。四肢の不随運動軽度有。食事は介助で全量摂取。</w:t>
      </w:r>
    </w:p>
    <w:p w14:paraId="2E02FEE5" w14:textId="59118E96" w:rsidR="00021156" w:rsidRDefault="00016E0F" w:rsidP="00016E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20051A70" w14:textId="24D8EA6C" w:rsidR="00016E0F" w:rsidRDefault="0010351E" w:rsidP="00016E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E3905">
        <w:rPr>
          <w:rFonts w:ascii="ＭＳ ゴシック" w:eastAsia="ＭＳ ゴシック" w:hAnsi="ＭＳ ゴシック" w:hint="eastAsia"/>
          <w:sz w:val="24"/>
        </w:rPr>
        <w:t>立花　キミ子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0F5CD7" w:rsidRPr="000F5CD7">
        <w:rPr>
          <w:rFonts w:ascii="ＭＳ ゴシック" w:eastAsia="ＭＳ ゴシック" w:hAnsi="ＭＳ ゴシック" w:hint="eastAsia"/>
          <w:sz w:val="24"/>
        </w:rPr>
        <w:t>9:30ホスピス「想い」入所のため退院となる。</w:t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</w:p>
    <w:p w14:paraId="05501F46" w14:textId="14BF8771" w:rsidR="002E3905" w:rsidRDefault="00016E0F" w:rsidP="00E35D0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E3905">
        <w:rPr>
          <w:rFonts w:ascii="ＭＳ ゴシック" w:eastAsia="ＭＳ ゴシック" w:hAnsi="ＭＳ ゴシック" w:hint="eastAsia"/>
          <w:sz w:val="24"/>
        </w:rPr>
        <w:t>鶴ケ崎　誠</w:t>
      </w:r>
      <w:r w:rsidRPr="00016E0F">
        <w:rPr>
          <w:rFonts w:ascii="ＭＳ ゴシック" w:eastAsia="ＭＳ ゴシック" w:hAnsi="ＭＳ ゴシック" w:hint="eastAsia"/>
          <w:sz w:val="24"/>
        </w:rPr>
        <w:t>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0F5CD7" w:rsidRPr="000F5CD7">
        <w:rPr>
          <w:rFonts w:ascii="ＭＳ ゴシック" w:eastAsia="ＭＳ ゴシック" w:hAnsi="ＭＳ ゴシック" w:hint="eastAsia"/>
          <w:sz w:val="24"/>
        </w:rPr>
        <w:t>バイタルサイン異常なし。朝食は数口で終了。昼食は1/4摂取。</w:t>
      </w:r>
    </w:p>
    <w:p w14:paraId="12BBBD0A" w14:textId="77777777" w:rsidR="000F5CD7" w:rsidRDefault="000F5CD7" w:rsidP="00E35D0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EBDE1B6" w14:textId="6D01948D" w:rsidR="00275766" w:rsidRDefault="002E3905" w:rsidP="00E35D0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・上野　カヨ様～</w:t>
      </w:r>
      <w:r w:rsidR="000F5CD7" w:rsidRPr="000F5CD7">
        <w:rPr>
          <w:rFonts w:ascii="ＭＳ ゴシック" w:eastAsia="ＭＳ ゴシック" w:hAnsi="ＭＳ ゴシック" w:hint="eastAsia"/>
          <w:sz w:val="24"/>
        </w:rPr>
        <w:t>朝食後落ち着かずリスパダール内用液服用。その後は表情穏やか。</w:t>
      </w:r>
    </w:p>
    <w:p w14:paraId="05D54128" w14:textId="77777777" w:rsidR="00275766" w:rsidRDefault="00275766" w:rsidP="00E35D0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33D8F65" w14:textId="69CA09C1" w:rsidR="00021156" w:rsidRPr="00016E0F" w:rsidRDefault="00275766" w:rsidP="000F5CD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・平内　直治様～</w:t>
      </w:r>
      <w:r w:rsidR="000F5CD7" w:rsidRPr="000F5CD7">
        <w:rPr>
          <w:rFonts w:ascii="ＭＳ ゴシック" w:eastAsia="ＭＳ ゴシック" w:hAnsi="ＭＳ ゴシック" w:hint="eastAsia"/>
          <w:sz w:val="24"/>
        </w:rPr>
        <w:t>10：00療養環境変更目的にて東病棟Cユニットより南病棟Dユニット204号室へ転入となる。昼食後臥床している時大声で叫んでいる。離床後は静かにホールで過ごされている。</w:t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  <w:r w:rsidR="000F5CD7" w:rsidRPr="000F5CD7">
        <w:rPr>
          <w:rFonts w:ascii="ＭＳ ゴシック" w:eastAsia="ＭＳ ゴシック" w:hAnsi="ＭＳ ゴシック" w:hint="eastAsia"/>
          <w:sz w:val="24"/>
        </w:rPr>
        <w:tab/>
      </w:r>
    </w:p>
    <w:sectPr w:rsidR="00021156" w:rsidRPr="00016E0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7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1293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6E0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156"/>
    <w:rsid w:val="00021362"/>
    <w:rsid w:val="000216B3"/>
    <w:rsid w:val="0002186B"/>
    <w:rsid w:val="000218D5"/>
    <w:rsid w:val="000218FE"/>
    <w:rsid w:val="00021A0A"/>
    <w:rsid w:val="00021A55"/>
    <w:rsid w:val="00021EC1"/>
    <w:rsid w:val="0002245B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5FC1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CD7"/>
    <w:rsid w:val="000F5D60"/>
    <w:rsid w:val="000F5DB5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8F7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C05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A93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F78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66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8E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05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0CBB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A31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5CC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1F34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6F1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CCE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D45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412"/>
    <w:rsid w:val="004B4542"/>
    <w:rsid w:val="004B4551"/>
    <w:rsid w:val="004B4636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82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80D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8D7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8FA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6C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4C6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0F5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3F8E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4F34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D31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71A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269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0D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3BB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282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8E3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7A0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30B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15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31E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7C5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C96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2B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D0A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5F7"/>
    <w:rsid w:val="00E719DA"/>
    <w:rsid w:val="00E71E99"/>
    <w:rsid w:val="00E71F99"/>
    <w:rsid w:val="00E71FD2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DFF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47B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3E54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BE3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3A8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3BC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CA4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D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2934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19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FBDDB-92AD-4DB4-A64D-E598C0F58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2916</TotalTime>
  <Pages>3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167</cp:revision>
  <cp:lastPrinted>2023-10-20T00:22:00Z</cp:lastPrinted>
  <dcterms:created xsi:type="dcterms:W3CDTF">2026-01-07T02:49:00Z</dcterms:created>
  <dcterms:modified xsi:type="dcterms:W3CDTF">2026-02-13T07:45:00Z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