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4A028A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BE0157">
        <w:rPr>
          <w:rFonts w:ascii="ＭＳ ゴシック" w:eastAsia="ＭＳ ゴシック" w:hAnsi="ＭＳ ゴシック" w:cs="Times New Roman" w:hint="eastAsia"/>
          <w:szCs w:val="21"/>
        </w:rPr>
        <w:t>11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E0157">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E015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330628E" w:rsidR="008E17D5" w:rsidRPr="003C48EE" w:rsidRDefault="00BE0157"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82AD609" w:rsidR="00B25E19" w:rsidRPr="003C48EE" w:rsidRDefault="00BE0157"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E6859A7" w:rsidR="00D7216F" w:rsidRPr="00F63770" w:rsidRDefault="00BE0157"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371F08" w:rsidR="00107D04" w:rsidRPr="003C48EE" w:rsidRDefault="00BE0157"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05B57C1" w:rsidR="00307F89" w:rsidRPr="003C48EE" w:rsidRDefault="00BE0157"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253633" w:rsidR="00A80BB4" w:rsidRPr="003C48EE" w:rsidRDefault="00BE0157" w:rsidP="00BE015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334F36D" w:rsidR="00465E25" w:rsidRPr="003C48EE" w:rsidRDefault="00BE0157"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3CB959C" w:rsidR="008E17D5" w:rsidRPr="003C48EE" w:rsidRDefault="00BE0157"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2D9CB46" w:rsidR="00A80BB4" w:rsidRPr="003C48EE" w:rsidRDefault="00BE0157"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AE4969C" w:rsidR="001B4A0F" w:rsidRPr="003C48EE" w:rsidRDefault="00BE0157"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1DB4B8" w:rsidR="008E17D5" w:rsidRPr="003C48EE" w:rsidRDefault="00BE015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04D6216" w:rsidR="008E17D5" w:rsidRPr="003C48EE" w:rsidRDefault="00BE0157"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4881CCE" w:rsidR="008E17D5" w:rsidRPr="003C48EE" w:rsidRDefault="00BE0157" w:rsidP="001235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61E2613" w:rsidR="008E17D5" w:rsidRPr="003C48EE" w:rsidRDefault="00BE0157"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360BF1E" w:rsidR="00226808" w:rsidRPr="003C48EE" w:rsidRDefault="00BE0157"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C0B5C1F" w:rsidR="00414142" w:rsidRPr="003C48EE" w:rsidRDefault="00BE0157"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507DFB2" w:rsidR="00A61154" w:rsidRPr="003C48EE" w:rsidRDefault="00BE0157"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2A82F3" w:rsidR="00C906D3" w:rsidRPr="003C48EE" w:rsidRDefault="00BE0157"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11FC575" w:rsidR="00E65206" w:rsidRPr="003C48EE" w:rsidRDefault="00BE0157"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9614679" w:rsidR="00CC774D" w:rsidRPr="003C48EE" w:rsidRDefault="00BE0157"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5A7D814" w:rsidR="00386F45" w:rsidRPr="003C48EE" w:rsidRDefault="00BE0157"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8A0FCB" w:rsidR="005B01FD" w:rsidRPr="003C48EE" w:rsidRDefault="00BE0157"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712BAFA" w:rsidR="005F4EE6" w:rsidRPr="003C48EE" w:rsidRDefault="00BE0157"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690F374" w:rsidR="008E17D5" w:rsidRPr="003C48EE" w:rsidRDefault="00BE0157"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73298E4" w:rsidR="00E524DE" w:rsidRPr="003C48EE" w:rsidRDefault="00BE0157"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73ECC311" w14:textId="267B14B1" w:rsidR="005451DC" w:rsidRDefault="00E95CB4" w:rsidP="002D34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身体拘束中の患者様が急変し、拘束の必要がなくなった際はそのタイミングで拘束解除して下さい。</w:t>
      </w:r>
      <w:bookmarkStart w:id="0" w:name="_GoBack"/>
      <w:bookmarkEnd w:id="0"/>
    </w:p>
    <w:p w14:paraId="663192CA" w14:textId="77777777" w:rsidR="00771BBF" w:rsidRDefault="00771BBF" w:rsidP="002D346F">
      <w:pPr>
        <w:rPr>
          <w:rFonts w:ascii="ＭＳ ゴシック" w:eastAsia="ＭＳ ゴシック" w:hAnsi="ＭＳ ゴシック" w:cs="Times New Roman"/>
          <w:szCs w:val="21"/>
        </w:rPr>
      </w:pPr>
    </w:p>
    <w:p w14:paraId="20C24488" w14:textId="3FCBA6DB"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02CD0251" w14:textId="679EB20C"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E217390" w14:textId="10BFB71C" w:rsidR="005F34C5" w:rsidRDefault="00BE0157"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礼子</w:t>
      </w:r>
      <w:r w:rsidR="005F34C5">
        <w:rPr>
          <w:rFonts w:ascii="ＭＳ ゴシック" w:eastAsia="ＭＳ ゴシック" w:hAnsi="ＭＳ ゴシック" w:cs="Times New Roman" w:hint="eastAsia"/>
          <w:szCs w:val="21"/>
        </w:rPr>
        <w:t>様～東病棟合併症室へ医療保護入院となる。</w:t>
      </w:r>
    </w:p>
    <w:p w14:paraId="25E06AEA" w14:textId="77EF646A" w:rsidR="00BE0157" w:rsidRDefault="00BE0157"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　英美様～東病棟Dユニット17号室に任意入院となる。</w:t>
      </w:r>
    </w:p>
    <w:p w14:paraId="35EC21E2" w14:textId="3EDC99D1" w:rsidR="00066313" w:rsidRDefault="00066313" w:rsidP="00C83540">
      <w:pPr>
        <w:rPr>
          <w:rFonts w:ascii="ＭＳ ゴシック" w:eastAsia="ＭＳ ゴシック" w:hAnsi="ＭＳ ゴシック" w:cs="Times New Roman"/>
          <w:szCs w:val="21"/>
        </w:rPr>
      </w:pPr>
    </w:p>
    <w:p w14:paraId="3005C20A" w14:textId="33954F1D" w:rsidR="00066313" w:rsidRDefault="00066313"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208DB57" w14:textId="4B083C7F" w:rsidR="00066313" w:rsidRPr="00BE0157" w:rsidRDefault="00066313"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・乙部　純一郎様～東病棟</w:t>
      </w:r>
      <w:r w:rsidR="00471A6E">
        <w:rPr>
          <w:rFonts w:ascii="ＭＳ ゴシック" w:eastAsia="ＭＳ ゴシック" w:hAnsi="ＭＳ ゴシック" w:cs="Times New Roman" w:hint="eastAsia"/>
          <w:szCs w:val="21"/>
        </w:rPr>
        <w:t>合併症室から退院となる。</w:t>
      </w:r>
    </w:p>
    <w:p w14:paraId="30B9E4F4" w14:textId="77777777" w:rsidR="005F34C5" w:rsidRDefault="005F34C5" w:rsidP="00C83540">
      <w:pPr>
        <w:rPr>
          <w:rFonts w:ascii="ＭＳ ゴシック" w:eastAsia="ＭＳ ゴシック" w:hAnsi="ＭＳ ゴシック" w:cs="Times New Roman"/>
          <w:szCs w:val="21"/>
        </w:rPr>
      </w:pPr>
    </w:p>
    <w:p w14:paraId="5C417AE6" w14:textId="36ED787F" w:rsidR="00E30211" w:rsidRDefault="00E3021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E46578E" w14:textId="385F8415" w:rsidR="00E30211" w:rsidRDefault="00BE015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・小山田　博子</w:t>
      </w:r>
      <w:r w:rsidR="00E30211">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w:t>
      </w:r>
      <w:r w:rsidR="00E30211">
        <w:rPr>
          <w:rFonts w:ascii="ＭＳ ゴシック" w:eastAsia="ＭＳ ゴシック" w:hAnsi="ＭＳ ゴシック" w:cs="Times New Roman" w:hint="eastAsia"/>
          <w:szCs w:val="21"/>
        </w:rPr>
        <w:t>室→</w:t>
      </w:r>
      <w:r>
        <w:rPr>
          <w:rFonts w:ascii="ＭＳ ゴシック" w:eastAsia="ＭＳ ゴシック" w:hAnsi="ＭＳ ゴシック" w:cs="Times New Roman" w:hint="eastAsia"/>
          <w:szCs w:val="21"/>
        </w:rPr>
        <w:t>東病棟</w:t>
      </w:r>
      <w:r w:rsidR="00E30211">
        <w:rPr>
          <w:rFonts w:ascii="ＭＳ ゴシック" w:eastAsia="ＭＳ ゴシック" w:hAnsi="ＭＳ ゴシック" w:cs="Times New Roman" w:hint="eastAsia"/>
          <w:szCs w:val="21"/>
        </w:rPr>
        <w:t>Bユニット</w:t>
      </w:r>
      <w:r>
        <w:rPr>
          <w:rFonts w:ascii="ＭＳ ゴシック" w:eastAsia="ＭＳ ゴシック" w:hAnsi="ＭＳ ゴシック" w:cs="Times New Roman" w:hint="eastAsia"/>
          <w:szCs w:val="21"/>
        </w:rPr>
        <w:t>1</w:t>
      </w:r>
      <w:r w:rsidR="00E30211">
        <w:rPr>
          <w:rFonts w:ascii="ＭＳ ゴシック" w:eastAsia="ＭＳ ゴシック" w:hAnsi="ＭＳ ゴシック" w:cs="Times New Roman" w:hint="eastAsia"/>
          <w:szCs w:val="21"/>
        </w:rPr>
        <w:t>号室</w:t>
      </w:r>
    </w:p>
    <w:p w14:paraId="3FCC91E9" w14:textId="0ABD5E4E" w:rsidR="006C7800" w:rsidRDefault="006C780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93A048" w14:textId="22D89454"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55117F0D" w14:textId="4FE2E700" w:rsidR="0094081E" w:rsidRDefault="00471A6E" w:rsidP="00AE26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・乙部　</w:t>
      </w:r>
      <w:r w:rsidR="00AE2617">
        <w:rPr>
          <w:rFonts w:ascii="ＭＳ ゴシック" w:eastAsia="ＭＳ ゴシック" w:hAnsi="ＭＳ ゴシック" w:cs="Times New Roman" w:hint="eastAsia"/>
          <w:color w:val="000000" w:themeColor="text1"/>
          <w:szCs w:val="21"/>
        </w:rPr>
        <w:t>純一郎様～夜間帯から身体状態の悪化あり。朝方家族が面会し、搬送希望ある為、八戸市民病院に搬送となる。継続治療の為、転院となり当院退院となる。</w:t>
      </w:r>
    </w:p>
    <w:p w14:paraId="1C01AE2E" w14:textId="0783DEC0" w:rsidR="0094081E" w:rsidRDefault="0094081E"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9051C87" w14:textId="77777777" w:rsidR="0094081E" w:rsidRDefault="0094081E"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38AB8CF9"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28B67AA"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CD0D2D" w:rsidRPr="00CD0D2D">
        <w:rPr>
          <w:rFonts w:ascii="ＭＳ ゴシック" w:eastAsia="ＭＳ ゴシック" w:hAnsi="ＭＳ ゴシック" w:cs="Times New Roman" w:hint="eastAsia"/>
          <w:szCs w:val="21"/>
        </w:rPr>
        <w:t>。</w:t>
      </w:r>
      <w:r w:rsidR="0094081E" w:rsidRPr="0094081E">
        <w:rPr>
          <w:rFonts w:ascii="ＭＳ ゴシック" w:eastAsia="ＭＳ ゴシック" w:hAnsi="ＭＳ ゴシック" w:cs="Times New Roman" w:hint="eastAsia"/>
          <w:szCs w:val="21"/>
        </w:rPr>
        <w:t>午前午後</w:t>
      </w:r>
      <w:r w:rsidR="0094081E" w:rsidRPr="0094081E">
        <w:rPr>
          <w:rFonts w:ascii="ＭＳ ゴシック" w:eastAsia="ＭＳ ゴシック" w:hAnsi="ＭＳ ゴシック" w:cs="Times New Roman"/>
          <w:szCs w:val="21"/>
        </w:rPr>
        <w:t>1時間ずつの開放観察指示あり。開放観察中には他室侵入</w:t>
      </w:r>
      <w:r w:rsidR="0094081E" w:rsidRPr="0094081E">
        <w:rPr>
          <w:rFonts w:ascii="ＭＳ ゴシック" w:eastAsia="ＭＳ ゴシック" w:hAnsi="ＭＳ ゴシック" w:cs="Times New Roman" w:hint="eastAsia"/>
          <w:szCs w:val="21"/>
        </w:rPr>
        <w:t>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110BF822"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94081E" w:rsidRPr="0094081E">
        <w:rPr>
          <w:rFonts w:ascii="ＭＳ ゴシック" w:eastAsia="ＭＳ ゴシック" w:hAnsi="ＭＳ ゴシック" w:cs="Times New Roman" w:hint="eastAsia"/>
          <w:szCs w:val="21"/>
        </w:rPr>
        <w:t>対面時穏やかで、興奮や粗暴言動なし。入浴時の危険行為もなく礼節を保てている</w:t>
      </w:r>
      <w:r w:rsidR="0094081E">
        <w:rPr>
          <w:rFonts w:ascii="ＭＳ ゴシック" w:eastAsia="ＭＳ ゴシック" w:hAnsi="ＭＳ ゴシック" w:cs="Times New Roman" w:hint="eastAsia"/>
          <w:szCs w:val="21"/>
        </w:rPr>
        <w:t>。</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5D57C616"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0094081E" w:rsidRPr="0094081E">
        <w:rPr>
          <w:rFonts w:ascii="ＭＳ ゴシック" w:eastAsia="ＭＳ ゴシック" w:hAnsi="ＭＳ ゴシック" w:cs="Times New Roman" w:hint="eastAsia"/>
          <w:szCs w:val="21"/>
        </w:rPr>
        <w:t>脱衣や寝具を格子から出し入れする行為繰り返す、危険行為や不潔行為なし。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5A55F817" w:rsidR="000A4994" w:rsidRPr="00C2211B" w:rsidRDefault="005058F0"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E956CF" w:rsidRPr="00A544EA">
        <w:rPr>
          <w:rFonts w:ascii="ＭＳ ゴシック" w:eastAsia="ＭＳ ゴシック" w:hAnsi="ＭＳ ゴシック" w:cs="Times New Roman" w:hint="eastAsia"/>
          <w:szCs w:val="21"/>
        </w:rPr>
        <w:t>～</w:t>
      </w:r>
      <w:r w:rsidR="00612690">
        <w:rPr>
          <w:rFonts w:ascii="ＭＳ ゴシック" w:eastAsia="ＭＳ ゴシック" w:hAnsi="ＭＳ ゴシック" w:cs="Times New Roman" w:hint="eastAsia"/>
          <w:szCs w:val="21"/>
        </w:rPr>
        <w:t>身体拘束中</w:t>
      </w:r>
      <w:r w:rsidR="00E30211">
        <w:rPr>
          <w:rFonts w:ascii="ＭＳ ゴシック" w:eastAsia="ＭＳ ゴシック" w:hAnsi="ＭＳ ゴシック" w:cs="Times New Roman" w:hint="eastAsia"/>
          <w:szCs w:val="21"/>
        </w:rPr>
        <w:t>。</w:t>
      </w:r>
      <w:r w:rsidR="0094081E" w:rsidRPr="0094081E">
        <w:rPr>
          <w:rFonts w:ascii="ＭＳ ゴシック" w:eastAsia="ＭＳ ゴシック" w:hAnsi="ＭＳ ゴシック" w:cs="Times New Roman" w:hint="eastAsia"/>
          <w:szCs w:val="21"/>
        </w:rPr>
        <w:t>気分高揚なく対面時穏やかに会話出来ている、拘束部位皮膚トラブルなし。</w:t>
      </w:r>
      <w:r w:rsidR="00BE0157" w:rsidRPr="00A544EA">
        <w:rPr>
          <w:rFonts w:ascii="ＭＳ ゴシック" w:eastAsia="ＭＳ ゴシック" w:hAnsi="ＭＳ ゴシック" w:cs="Times New Roman" w:hint="eastAsia"/>
          <w:szCs w:val="21"/>
        </w:rPr>
        <w:t>引き続き、</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50F7C875" w14:textId="77777777" w:rsidR="00972053" w:rsidRDefault="00972053" w:rsidP="00917263">
      <w:pPr>
        <w:rPr>
          <w:rFonts w:ascii="ＭＳ ゴシック" w:eastAsia="ＭＳ ゴシック" w:hAnsi="ＭＳ ゴシック" w:cs="Times New Roman"/>
          <w:szCs w:val="21"/>
        </w:rPr>
      </w:pPr>
    </w:p>
    <w:p w14:paraId="46668522" w14:textId="6502A197" w:rsidR="00917263" w:rsidRDefault="00972053" w:rsidP="00204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1040E1">
        <w:rPr>
          <w:rFonts w:ascii="ＭＳ ゴシック" w:eastAsia="ＭＳ ゴシック" w:hAnsi="ＭＳ ゴシック" w:cs="Times New Roman" w:hint="eastAsia"/>
          <w:szCs w:val="21"/>
        </w:rPr>
        <w:t>身体拘束中</w:t>
      </w:r>
      <w:r w:rsidR="0020471F">
        <w:rPr>
          <w:rFonts w:ascii="ＭＳ ゴシック" w:eastAsia="ＭＳ ゴシック" w:hAnsi="ＭＳ ゴシック" w:cs="Times New Roman" w:hint="eastAsia"/>
          <w:szCs w:val="21"/>
        </w:rPr>
        <w:t>。</w:t>
      </w:r>
      <w:r w:rsidR="0094081E" w:rsidRPr="0094081E">
        <w:rPr>
          <w:rFonts w:ascii="ＭＳ ゴシック" w:eastAsia="ＭＳ ゴシック" w:hAnsi="ＭＳ ゴシック" w:cs="Times New Roman" w:hint="eastAsia"/>
          <w:szCs w:val="21"/>
        </w:rPr>
        <w:t>拘束部位皮膚・循環障害なし。対面時は表情ボンヤリしている希死的言動や妄想発言なし、尿留置カテーテルトラブルなし。</w:t>
      </w:r>
      <w:r w:rsidR="0020471F" w:rsidRPr="0020471F">
        <w:rPr>
          <w:rFonts w:ascii="ＭＳ ゴシック" w:eastAsia="ＭＳ ゴシック" w:hAnsi="ＭＳ ゴシック" w:cs="Times New Roman" w:hint="eastAsia"/>
          <w:szCs w:val="21"/>
        </w:rPr>
        <w:t>引き続き、症状観察と早期に処遇制限解除出来るよう努めていく。</w:t>
      </w:r>
    </w:p>
    <w:p w14:paraId="54A67CFD" w14:textId="1215D9F1" w:rsidR="005F34C5" w:rsidRPr="008C78AA" w:rsidRDefault="005F34C5" w:rsidP="0020471F">
      <w:pPr>
        <w:ind w:left="1680" w:hangingChars="800" w:hanging="1680"/>
        <w:rPr>
          <w:rFonts w:ascii="ＭＳ ゴシック" w:eastAsia="ＭＳ ゴシック" w:hAnsi="ＭＳ ゴシック" w:cs="Times New Roman"/>
          <w:szCs w:val="21"/>
        </w:rPr>
      </w:pPr>
    </w:p>
    <w:p w14:paraId="741C37B8" w14:textId="4A6ED5CD" w:rsidR="0014006D" w:rsidRDefault="00AF7616"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0157">
        <w:rPr>
          <w:rFonts w:ascii="ＭＳ ゴシック" w:eastAsia="ＭＳ ゴシック" w:hAnsi="ＭＳ ゴシック" w:cs="Times New Roman" w:hint="eastAsia"/>
          <w:szCs w:val="21"/>
        </w:rPr>
        <w:t>柞木田</w:t>
      </w:r>
      <w:proofErr w:type="spellStart"/>
      <w:r w:rsidR="00BE0157">
        <w:rPr>
          <w:rFonts w:ascii="ＭＳ ゴシック" w:eastAsia="ＭＳ ゴシック" w:hAnsi="ＭＳ ゴシック" w:cs="Times New Roman" w:hint="eastAsia"/>
          <w:szCs w:val="21"/>
        </w:rPr>
        <w:t>Dr</w:t>
      </w:r>
      <w:proofErr w:type="spellEnd"/>
      <w:r w:rsidR="001235C6">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14:paraId="69160581" w14:textId="5EA5AE27" w:rsidR="00E30211" w:rsidRDefault="00BE0157" w:rsidP="00FA7D26">
      <w:pPr>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・長浜　厚子様～</w:t>
      </w:r>
      <w:r w:rsidRPr="00BE0157">
        <w:rPr>
          <w:rFonts w:ascii="ＭＳ ゴシック" w:eastAsia="ＭＳ ゴシック" w:hAnsi="ＭＳ ゴシック"/>
          <w:color w:val="000000"/>
          <w:spacing w:val="15"/>
          <w:szCs w:val="21"/>
        </w:rPr>
        <w:t>作業療法にもっと参加させるように指示あり。</w:t>
      </w:r>
    </w:p>
    <w:p w14:paraId="1516FC17" w14:textId="2DD1C3BE" w:rsidR="00BE0157" w:rsidRDefault="00BE0157" w:rsidP="00FA7D26">
      <w:pPr>
        <w:rPr>
          <w:rFonts w:ascii="ＭＳ ゴシック" w:eastAsia="ＭＳ ゴシック" w:hAnsi="ＭＳ ゴシック"/>
          <w:color w:val="000000"/>
          <w:spacing w:val="15"/>
          <w:szCs w:val="21"/>
        </w:rPr>
      </w:pPr>
    </w:p>
    <w:p w14:paraId="61BF5E5D" w14:textId="118AAE7D" w:rsidR="00AE2617" w:rsidRDefault="00BE0157" w:rsidP="00AE261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・藤井　純子様～</w:t>
      </w:r>
      <w:r w:rsidRPr="00BE0157">
        <w:rPr>
          <w:rFonts w:ascii="ＭＳ ゴシック" w:eastAsia="ＭＳ ゴシック" w:hAnsi="ＭＳ ゴシック"/>
          <w:color w:val="000000"/>
          <w:spacing w:val="15"/>
          <w:szCs w:val="21"/>
        </w:rPr>
        <w:t>診察時に下着を紛失したとの話あり、通販で病院に届けてもいいかと確認し主治医から許可している。振戦が著明であり、コントミンが減量となる。</w:t>
      </w:r>
    </w:p>
    <w:p w14:paraId="07DF2921" w14:textId="17398FF0" w:rsidR="00BE0157" w:rsidRDefault="00BE0157" w:rsidP="00BE0157">
      <w:pPr>
        <w:ind w:left="1920" w:hangingChars="800" w:hanging="1920"/>
        <w:rPr>
          <w:rFonts w:ascii="ＭＳ ゴシック" w:eastAsia="ＭＳ ゴシック" w:hAnsi="ＭＳ ゴシック"/>
          <w:color w:val="000000"/>
          <w:spacing w:val="15"/>
          <w:szCs w:val="21"/>
        </w:rPr>
      </w:pPr>
    </w:p>
    <w:p w14:paraId="16539F77" w14:textId="1054A0EB" w:rsidR="00BE0157" w:rsidRDefault="00BE0157" w:rsidP="00BE015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・小山田　博子様～</w:t>
      </w:r>
      <w:r w:rsidRPr="00BE0157">
        <w:rPr>
          <w:rFonts w:ascii="ＭＳ ゴシック" w:eastAsia="ＭＳ ゴシック" w:hAnsi="ＭＳ ゴシック"/>
          <w:color w:val="000000"/>
          <w:spacing w:val="15"/>
          <w:szCs w:val="21"/>
        </w:rPr>
        <w:t>パロキセチン減量となる。</w:t>
      </w:r>
    </w:p>
    <w:p w14:paraId="19AE10FE" w14:textId="45CEADE6" w:rsidR="00AE2617" w:rsidRDefault="00AE2617" w:rsidP="00BE0157">
      <w:pPr>
        <w:ind w:left="1920" w:hangingChars="800" w:hanging="1920"/>
        <w:rPr>
          <w:rFonts w:ascii="ＭＳ ゴシック" w:eastAsia="ＭＳ ゴシック" w:hAnsi="ＭＳ ゴシック"/>
          <w:color w:val="000000"/>
          <w:spacing w:val="15"/>
          <w:szCs w:val="21"/>
        </w:rPr>
      </w:pPr>
    </w:p>
    <w:p w14:paraId="7A59AA76" w14:textId="77777777" w:rsidR="00AE2617" w:rsidRDefault="00AE2617" w:rsidP="00AE26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3D89AAAD" w14:textId="6565865D" w:rsidR="0094081E" w:rsidRDefault="0094081E" w:rsidP="00BE0157">
      <w:pPr>
        <w:ind w:left="1920" w:hangingChars="800" w:hanging="1920"/>
        <w:rPr>
          <w:rFonts w:ascii="ＭＳ ゴシック" w:eastAsia="ＭＳ ゴシック" w:hAnsi="ＭＳ ゴシック"/>
          <w:color w:val="000000"/>
          <w:spacing w:val="15"/>
          <w:szCs w:val="21"/>
        </w:rPr>
      </w:pPr>
    </w:p>
    <w:p w14:paraId="02E07D9F" w14:textId="3E7FECEC" w:rsidR="0094081E" w:rsidRPr="00BE0157" w:rsidRDefault="0094081E" w:rsidP="00BE0157">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＜深澤</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p>
    <w:p w14:paraId="5C9B1D1C" w14:textId="1061FD1E" w:rsidR="008C78AA" w:rsidRDefault="00471A6E" w:rsidP="00471A6E">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・五日市　規様～</w:t>
      </w:r>
      <w:r w:rsidRPr="00471A6E">
        <w:rPr>
          <w:rFonts w:ascii="ＭＳ ゴシック" w:eastAsia="ＭＳ ゴシック" w:hAnsi="ＭＳ ゴシック"/>
          <w:color w:val="000000"/>
          <w:spacing w:val="15"/>
          <w:szCs w:val="21"/>
        </w:rPr>
        <w:t>臨時薬は継続し持参薬は中止の指示あり。服薬困難時はスキップ可の指示あり。</w:t>
      </w:r>
    </w:p>
    <w:p w14:paraId="1A3831C8" w14:textId="78DA7CE0" w:rsidR="00471A6E" w:rsidRDefault="00471A6E" w:rsidP="00471A6E">
      <w:pPr>
        <w:ind w:left="1920" w:hangingChars="800" w:hanging="1920"/>
        <w:rPr>
          <w:rFonts w:ascii="ＭＳ ゴシック" w:eastAsia="ＭＳ ゴシック" w:hAnsi="ＭＳ ゴシック"/>
          <w:color w:val="000000"/>
          <w:spacing w:val="15"/>
          <w:szCs w:val="21"/>
        </w:rPr>
      </w:pPr>
    </w:p>
    <w:p w14:paraId="70F5988E" w14:textId="53842D79" w:rsidR="00471A6E" w:rsidRDefault="00471A6E" w:rsidP="00471A6E">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・田中　啓司様～</w:t>
      </w:r>
      <w:r w:rsidRPr="00471A6E">
        <w:rPr>
          <w:rFonts w:ascii="ＭＳ ゴシック" w:eastAsia="ＭＳ ゴシック" w:hAnsi="ＭＳ ゴシック"/>
          <w:color w:val="000000"/>
          <w:spacing w:val="15"/>
          <w:szCs w:val="21"/>
        </w:rPr>
        <w:t>翌日採血・胸部レントゲンの指示あり。また、服薬困難時はスキップ可との口頭指示あり。</w:t>
      </w:r>
      <w:r w:rsidRPr="00471A6E">
        <w:rPr>
          <w:rFonts w:ascii="ＭＳ ゴシック" w:eastAsia="ＭＳ ゴシック" w:hAnsi="ＭＳ ゴシック" w:hint="eastAsia"/>
          <w:color w:val="000000"/>
          <w:spacing w:val="15"/>
          <w:szCs w:val="21"/>
        </w:rPr>
        <w:t>また、</w:t>
      </w:r>
      <w:r w:rsidRPr="00471A6E">
        <w:rPr>
          <w:rFonts w:ascii="ＭＳ ゴシック" w:eastAsia="ＭＳ ゴシック" w:hAnsi="ＭＳ ゴシック"/>
          <w:color w:val="000000"/>
          <w:spacing w:val="15"/>
          <w:szCs w:val="21"/>
        </w:rPr>
        <w:t>内服薬中止、点滴・抗生剤開始との指示あり。</w:t>
      </w:r>
    </w:p>
    <w:p w14:paraId="3BD91BF0" w14:textId="332448C4" w:rsidR="0094081E" w:rsidRDefault="0094081E" w:rsidP="00FA7D26">
      <w:pPr>
        <w:rPr>
          <w:rFonts w:ascii="ＭＳ ゴシック" w:eastAsia="ＭＳ ゴシック" w:hAnsi="ＭＳ ゴシック" w:cs="Times New Roman"/>
          <w:szCs w:val="21"/>
        </w:rPr>
      </w:pPr>
    </w:p>
    <w:p w14:paraId="12086025" w14:textId="4CF0BAA8" w:rsidR="00471A6E" w:rsidRDefault="00471A6E"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・佐々木　廣様～南病棟に転出可の指示あり。</w:t>
      </w:r>
    </w:p>
    <w:p w14:paraId="4A359FD7" w14:textId="0641C8A9" w:rsidR="00471A6E" w:rsidRDefault="00471A6E" w:rsidP="00FA7D26">
      <w:pPr>
        <w:rPr>
          <w:rFonts w:ascii="ＭＳ ゴシック" w:eastAsia="ＭＳ ゴシック" w:hAnsi="ＭＳ ゴシック" w:cs="Times New Roman"/>
          <w:szCs w:val="21"/>
        </w:rPr>
      </w:pPr>
    </w:p>
    <w:p w14:paraId="24BBAECC" w14:textId="6A4DC94B" w:rsidR="00471A6E" w:rsidRDefault="00471A6E"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・類家　健様～南病棟に転出可の指示あり。</w:t>
      </w:r>
    </w:p>
    <w:p w14:paraId="239FDBF6" w14:textId="46C63A84" w:rsidR="0094081E" w:rsidRDefault="0094081E" w:rsidP="00FA7D26">
      <w:pPr>
        <w:rPr>
          <w:rFonts w:ascii="ＭＳ ゴシック" w:eastAsia="ＭＳ ゴシック" w:hAnsi="ＭＳ ゴシック" w:cs="Times New Roman"/>
          <w:szCs w:val="21"/>
        </w:rPr>
      </w:pPr>
    </w:p>
    <w:p w14:paraId="0D2F2649" w14:textId="2D7C2C1A" w:rsidR="0094081E" w:rsidRDefault="00471A6E"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7675E7AB" w14:textId="77777777" w:rsidR="0094081E" w:rsidRDefault="0094081E" w:rsidP="00FA7D26">
      <w:pPr>
        <w:rPr>
          <w:rFonts w:ascii="ＭＳ ゴシック" w:eastAsia="ＭＳ ゴシック" w:hAnsi="ＭＳ ゴシック" w:cs="Times New Roman"/>
          <w:szCs w:val="21"/>
        </w:rPr>
      </w:pPr>
    </w:p>
    <w:p w14:paraId="496223CB" w14:textId="2F1B76A1" w:rsidR="00FA7D26" w:rsidRDefault="00E30211"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7D26">
        <w:rPr>
          <w:rFonts w:ascii="ＭＳ ゴシック" w:eastAsia="ＭＳ ゴシック" w:hAnsi="ＭＳ ゴシック" w:cs="Times New Roman" w:hint="eastAsia"/>
          <w:szCs w:val="21"/>
        </w:rPr>
        <w:t>入院患者様情報＞</w:t>
      </w:r>
    </w:p>
    <w:p w14:paraId="4A47C83F" w14:textId="77777777" w:rsidR="0094081E" w:rsidRPr="0094081E" w:rsidRDefault="0094081E" w:rsidP="0094081E">
      <w:pPr>
        <w:pStyle w:val="HTML"/>
        <w:shd w:val="clear" w:color="auto" w:fill="FFFFFF"/>
        <w:rPr>
          <w:sz w:val="21"/>
          <w:szCs w:val="21"/>
        </w:rPr>
      </w:pPr>
      <w:r w:rsidRPr="0094081E">
        <w:rPr>
          <w:rFonts w:cs="Times New Roman" w:hint="eastAsia"/>
          <w:sz w:val="21"/>
          <w:szCs w:val="21"/>
        </w:rPr>
        <w:t>①</w:t>
      </w:r>
      <w:r w:rsidRPr="0094081E">
        <w:rPr>
          <w:sz w:val="21"/>
          <w:szCs w:val="21"/>
        </w:rPr>
        <w:t>日　　時：令和8年2月11日（水）　12：34</w:t>
      </w:r>
    </w:p>
    <w:p w14:paraId="3ED9EB62"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氏　　名：木村　礼子様（きむら　れいこ）様</w:t>
      </w:r>
    </w:p>
    <w:p w14:paraId="4927E7EA"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生年月日：昭和27年1月2日(74）　</w:t>
      </w:r>
    </w:p>
    <w:p w14:paraId="1AF8E9A1"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病　　名：レビー小体型認知症</w:t>
      </w:r>
    </w:p>
    <w:p w14:paraId="5A27955C"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性　　別：女性</w:t>
      </w:r>
    </w:p>
    <w:p w14:paraId="3B99DC63"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主 治 医：深澤Dr.</w:t>
      </w:r>
    </w:p>
    <w:p w14:paraId="18A8A65F"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入院形態：医療保護入院</w:t>
      </w:r>
    </w:p>
    <w:p w14:paraId="19034D47"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病　　棟：東病棟合併症室　</w:t>
      </w:r>
    </w:p>
    <w:p w14:paraId="2EB84A33"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F036336"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＜経過＞</w:t>
      </w:r>
    </w:p>
    <w:p w14:paraId="700202E7"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令和元年から不眠症状を主訴にはちのへファミリークリニックを受診し、</w:t>
      </w:r>
    </w:p>
    <w:p w14:paraId="18365487"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対症的に睡眠薬が処方されていた。令和3年頃からは抑うつ気分や不安感</w:t>
      </w:r>
    </w:p>
    <w:p w14:paraId="77557537"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活動性や自発性の低下などが悪化し、急激に外出の頻度も減少し、自閉的な</w:t>
      </w:r>
    </w:p>
    <w:p w14:paraId="247EA556"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生活を送っていた。抑うつ気分や無気力感、食欲低下等の症状も認めたこと</w:t>
      </w:r>
    </w:p>
    <w:p w14:paraId="29998C84"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から、同院からさらに抗うつ薬の処方が行われ、さらに専門医療機関への</w:t>
      </w:r>
    </w:p>
    <w:p w14:paraId="02B0673E"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受診が進められていた。しかし、その後同院の治療を自己判断で中断して</w:t>
      </w:r>
    </w:p>
    <w:p w14:paraId="44756D58"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いた。令和4年頃から歩行が不安定となり、臥床して過ごす時間がさらに</w:t>
      </w:r>
    </w:p>
    <w:p w14:paraId="67F0AF2C"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増加した。また、尿失禁や上肢の振戦などの錐体外路症状も悪化していた</w:t>
      </w:r>
    </w:p>
    <w:p w14:paraId="177D128A"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令和6年11月頃にむらかみ脳神経クリニックを受診し、うつ病の再発が疑わ</w:t>
      </w:r>
    </w:p>
    <w:p w14:paraId="343CECA9"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れ専門医療機関を受診するよう勧められたものの受診には至らなかった。</w:t>
      </w:r>
    </w:p>
    <w:p w14:paraId="204FCF89"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令和7年4月上旬より「家の裏を誰かが歩いている」「トイレの壁紙をなんで</w:t>
      </w:r>
    </w:p>
    <w:p w14:paraId="30D980D4"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変えたの」と言った幻視や妄想に影響を受けた言動が徐々に悪化し、さらに</w:t>
      </w:r>
    </w:p>
    <w:p w14:paraId="2330187D"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身体機能も低下、入浴や更衣などの日常生活動作は全介助の状態に陥った。</w:t>
      </w:r>
    </w:p>
    <w:p w14:paraId="0728343A"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その後も夜間の異常行動や幻視や錯覚様の症状も持続していたため、鑑別</w:t>
      </w:r>
    </w:p>
    <w:p w14:paraId="2C684D1E"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診断と症状の改善を希望し令和7年4月29日に当院を初診し、精査の結果から</w:t>
      </w:r>
    </w:p>
    <w:p w14:paraId="38634CA5"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レビー小体型認知症と診断し対症的な薬物療法を継続していた。しかし、</w:t>
      </w:r>
    </w:p>
    <w:p w14:paraId="54801A20"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その後も精神症状や身体症状に改善が見られなかっ　たことから同年7月</w:t>
      </w:r>
    </w:p>
    <w:p w14:paraId="517722B4"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30日に医療保護入院となった。同年12月16日に当院退院後は特別養護老人</w:t>
      </w:r>
    </w:p>
    <w:p w14:paraId="627B2E80"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ホーム「寿荘」　ショートステイを利用し当院への通院を継続していた。</w:t>
      </w:r>
    </w:p>
    <w:p w14:paraId="2AB3DFE9"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令和8年1月26日に肺炎のため八戸市立市民病院へ救急搬送され入院となっ</w:t>
      </w:r>
    </w:p>
    <w:p w14:paraId="51A1A757"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た。身体治療は終了したものの、入院中に経鼻経管栄養が開始となった</w:t>
      </w:r>
    </w:p>
    <w:p w14:paraId="419D8933"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ため、以前利用していたショートステイでの再受け入れは困難であり、</w:t>
      </w:r>
    </w:p>
    <w:p w14:paraId="53A54623"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また、独語、妄想様言動あり、経鼻チューブの理解も困難なため安全帯</w:t>
      </w:r>
    </w:p>
    <w:p w14:paraId="06809A0A"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使用するなど行動制限も要する状態で」あった。認知症による行動心理</w:t>
      </w:r>
    </w:p>
    <w:p w14:paraId="0EA225A3"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症状の治療継続と環境調整のため当院への転入院相談あり。</w:t>
      </w:r>
    </w:p>
    <w:p w14:paraId="7D8A93EF" w14:textId="77777777" w:rsidR="0094081E" w:rsidRPr="0094081E" w:rsidRDefault="0094081E" w:rsidP="0094081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4081E">
        <w:rPr>
          <w:rFonts w:ascii="ＭＳ ゴシック" w:eastAsia="ＭＳ ゴシック" w:hAnsi="ＭＳ ゴシック" w:cs="ＭＳ ゴシック"/>
          <w:color w:val="000000"/>
          <w:kern w:val="0"/>
          <w:szCs w:val="21"/>
        </w:rPr>
        <w:t xml:space="preserve">　上記理由により東病棟合併症室へ医療保護入院となる。</w:t>
      </w:r>
    </w:p>
    <w:p w14:paraId="4BA2C405" w14:textId="2445949E" w:rsidR="0094081E" w:rsidRDefault="0094081E" w:rsidP="00FA7D26">
      <w:pPr>
        <w:rPr>
          <w:rFonts w:ascii="ＭＳ ゴシック" w:eastAsia="ＭＳ ゴシック" w:hAnsi="ＭＳ ゴシック" w:cs="Times New Roman"/>
          <w:szCs w:val="21"/>
        </w:rPr>
      </w:pPr>
    </w:p>
    <w:p w14:paraId="0A7A49E0" w14:textId="77777777" w:rsidR="00471A6E" w:rsidRPr="00471A6E" w:rsidRDefault="0094081E" w:rsidP="00471A6E">
      <w:pPr>
        <w:pStyle w:val="HTML"/>
        <w:shd w:val="clear" w:color="auto" w:fill="FFFFFF"/>
        <w:rPr>
          <w:sz w:val="21"/>
          <w:szCs w:val="21"/>
        </w:rPr>
      </w:pPr>
      <w:r w:rsidRPr="00471A6E">
        <w:rPr>
          <w:rFonts w:cs="Times New Roman" w:hint="eastAsia"/>
          <w:sz w:val="21"/>
          <w:szCs w:val="21"/>
        </w:rPr>
        <w:t>②</w:t>
      </w:r>
      <w:r w:rsidR="00471A6E" w:rsidRPr="00471A6E">
        <w:rPr>
          <w:sz w:val="21"/>
          <w:szCs w:val="21"/>
        </w:rPr>
        <w:t>日　　時：令和8年2月11日　14：28</w:t>
      </w:r>
    </w:p>
    <w:p w14:paraId="1070CE5A"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氏　　名：金田　英美（かねた　ひでみ）様</w:t>
      </w:r>
    </w:p>
    <w:p w14:paraId="52A8FA1B"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生年月日：昭和45年12月13日(55歳)</w:t>
      </w:r>
    </w:p>
    <w:p w14:paraId="378FCC7B"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病　　名：アルコール依存症</w:t>
      </w:r>
    </w:p>
    <w:p w14:paraId="22A44907"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合 併 症：肝硬変</w:t>
      </w:r>
    </w:p>
    <w:p w14:paraId="139249D1"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性　　別：男性　</w:t>
      </w:r>
    </w:p>
    <w:p w14:paraId="6E269A35"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主 治 医：田名部Dr.</w:t>
      </w:r>
    </w:p>
    <w:p w14:paraId="59F6E7CD"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入院形態：任意入院</w:t>
      </w:r>
    </w:p>
    <w:p w14:paraId="702789BF"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病　　棟：東病棟Dユニット</w:t>
      </w:r>
    </w:p>
    <w:p w14:paraId="37DC6244"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CB2AA8A"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＜経過＞</w:t>
      </w:r>
    </w:p>
    <w:p w14:paraId="0D452FD3"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令和2年1月16日当院初診。以後、アルコール依存症治療プログラム実施</w:t>
      </w:r>
    </w:p>
    <w:p w14:paraId="32487444"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のため3回の入院歴がある。令和7年8月29日、自宅へ退院となるが外来通</w:t>
      </w:r>
    </w:p>
    <w:p w14:paraId="20A11A8A"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院することなく経過していた。同年10月、本人より入院治療の希望があ</w:t>
      </w:r>
    </w:p>
    <w:p w14:paraId="5F83DEB2"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ったが連絡がとれず、詳細は確認できていなかった。同時期より左下腹</w:t>
      </w:r>
    </w:p>
    <w:p w14:paraId="61034634"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部痛と圧痛を訴え、救急要請を何度もしており、妻からはアルコールを</w:t>
      </w:r>
    </w:p>
    <w:p w14:paraId="55A9162D"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止められないため、入院して断酒をしてほしい、施設入所を希望があっ</w:t>
      </w:r>
    </w:p>
    <w:p w14:paraId="52C49BA8"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た。同年11月27日には青森労災病院の消化器内へ腹痛と肝硬変にて入院</w:t>
      </w:r>
    </w:p>
    <w:p w14:paraId="5B9457AB"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となっていた。12月9日には自宅へ退院となったが、正月期間明けから飲</w:t>
      </w:r>
    </w:p>
    <w:p w14:paraId="64F41A94"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酒を再開。妻より入院治療の希望あり、抗酒剤服用を条件に本人も入院</w:t>
      </w:r>
    </w:p>
    <w:p w14:paraId="03AC8958"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治療に同意している。1月23日当院入院予定であったが、同日に黒色様の</w:t>
      </w:r>
    </w:p>
    <w:p w14:paraId="0D1DA5D3"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嘔吐あり、精査により十二指腸や逆流性食道炎等で同青森労災病院へ入</w:t>
      </w:r>
    </w:p>
    <w:p w14:paraId="456F539D"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院となった。現在、治療により症状は改善。一旦退院して自宅へ戻れば、</w:t>
      </w:r>
    </w:p>
    <w:p w14:paraId="5AE77E35"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精神科への通院治療に繋がりにくいという事もあり、そのまま転入院で</w:t>
      </w:r>
    </w:p>
    <w:p w14:paraId="7DE19EBA"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きないかとのことでご相談あり。再調整している。</w:t>
      </w:r>
    </w:p>
    <w:p w14:paraId="53933FDA" w14:textId="77777777" w:rsidR="00471A6E" w:rsidRPr="00471A6E" w:rsidRDefault="00471A6E" w:rsidP="00471A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71A6E">
        <w:rPr>
          <w:rFonts w:ascii="ＭＳ ゴシック" w:eastAsia="ＭＳ ゴシック" w:hAnsi="ＭＳ ゴシック" w:cs="ＭＳ ゴシック"/>
          <w:color w:val="000000"/>
          <w:kern w:val="0"/>
          <w:szCs w:val="21"/>
        </w:rPr>
        <w:t xml:space="preserve">　　上記経過により東病棟Dユニット17号室に任意入院となる。</w:t>
      </w:r>
    </w:p>
    <w:p w14:paraId="1C6330DD" w14:textId="6F6C221E" w:rsidR="0094081E" w:rsidRPr="00471A6E" w:rsidRDefault="0094081E" w:rsidP="00FA7D26">
      <w:pPr>
        <w:rPr>
          <w:rFonts w:ascii="ＭＳ ゴシック" w:eastAsia="ＭＳ ゴシック" w:hAnsi="ＭＳ ゴシック" w:cs="Times New Roman"/>
          <w:szCs w:val="21"/>
        </w:rPr>
      </w:pPr>
    </w:p>
    <w:sectPr w:rsidR="0094081E" w:rsidRPr="00471A6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2D96"/>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D33"/>
    <w:rsid w:val="00DA0F04"/>
    <w:rsid w:val="00DA118D"/>
    <w:rsid w:val="00DA1D16"/>
    <w:rsid w:val="00DA1D2F"/>
    <w:rsid w:val="00DA27CB"/>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69BF9-334A-4101-8B0C-81D02355C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455</Words>
  <Characters>2595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2026-02-09T01:33:00Z</cp:lastPrinted>
  <dcterms:created xsi:type="dcterms:W3CDTF">2026-02-10T01:55:00Z</dcterms:created>
  <dcterms:modified xsi:type="dcterms:W3CDTF">2026-02-11T07:32:00Z</dcterms:modified>
</cp:coreProperties>
</file>