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D5544B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D5544B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D5544B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3FC9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463FC9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5B26C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5544B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Pr="00AC4DC8" w:rsidRDefault="00F5118E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6B7DF0">
        <w:rPr>
          <w:rFonts w:ascii="ＭＳ ゴシック" w:eastAsia="ＭＳ ゴシック" w:hAnsi="ＭＳ ゴシック" w:cs="Times New Roman" w:hint="eastAsia"/>
          <w:sz w:val="22"/>
        </w:rPr>
        <w:t>西病棟のコロナ患者様は隔絶対応解除となりました。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7F6881" w:rsidRDefault="006B7DF0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6245B6">
        <w:rPr>
          <w:rFonts w:ascii="ＭＳ ゴシック" w:eastAsia="ＭＳ ゴシック" w:hAnsi="ＭＳ ゴシック" w:cs="Times New Roman" w:hint="eastAsia"/>
          <w:sz w:val="22"/>
        </w:rPr>
        <w:t>島守　淳様～清風荘体験利用日程。2/17　15：00～2/18　16：00</w:t>
      </w:r>
    </w:p>
    <w:p w:rsidR="006245B6" w:rsidRDefault="006245B6" w:rsidP="006245B6">
      <w:pPr>
        <w:ind w:left="1540" w:hanging="154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出発当日は甥っ子様が見学のため同行します。南病棟風除室で待ち合せます。金額の説明済。2月14日または当日利用料を持参するそうです。</w:t>
      </w:r>
    </w:p>
    <w:p w:rsidR="006245B6" w:rsidRDefault="006245B6" w:rsidP="006245B6">
      <w:pPr>
        <w:ind w:left="1540" w:hanging="154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付き添い行きは安田さん、帰りは病棟です。</w:t>
      </w:r>
    </w:p>
    <w:p w:rsidR="00D5544B" w:rsidRPr="000D3429" w:rsidRDefault="00D5544B" w:rsidP="007F6881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1398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・赤石　陽介様～</w:t>
      </w:r>
      <w:r w:rsidR="0018066A">
        <w:rPr>
          <w:rFonts w:ascii="ＭＳ ゴシック" w:eastAsia="ＭＳ ゴシック" w:hAnsi="ＭＳ ゴシック" w:cs="Times New Roman" w:hint="eastAsia"/>
          <w:sz w:val="22"/>
        </w:rPr>
        <w:t>発熱、バイタルサインの異常なし。苦痛表情や不調訴えなく過ごす。</w:t>
      </w:r>
      <w:bookmarkStart w:id="0" w:name="_GoBack"/>
      <w:bookmarkEnd w:id="0"/>
    </w:p>
    <w:p w:rsidR="005B26C9" w:rsidRDefault="005B26C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B26C9" w:rsidRDefault="00F07504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・千田　悦子様～</w:t>
      </w:r>
      <w:r w:rsidR="0018066A">
        <w:rPr>
          <w:rFonts w:ascii="ＭＳ ゴシック" w:eastAsia="ＭＳ ゴシック" w:hAnsi="ＭＳ ゴシック" w:cs="Times New Roman" w:hint="eastAsia"/>
          <w:sz w:val="22"/>
        </w:rPr>
        <w:t>心がざわざわすると訴えあり今朝不穏時を服用。口腔の乾燥や粘着きがあり水が手放せない様子。唾液が出る工夫について伝えています。多飲はない様子。</w:t>
      </w:r>
    </w:p>
    <w:p w:rsidR="00D5544B" w:rsidRDefault="00D5544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5544B" w:rsidRDefault="00D5544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＜環境整備状況評価</w:t>
      </w:r>
      <w:r w:rsidRPr="00D5544B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18066A" w:rsidRDefault="0018066A" w:rsidP="0018066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・清掃は行われていますが最近3階のトイレの汚染が目立つ。深夜だけでなく日勤でも</w:t>
      </w:r>
    </w:p>
    <w:p w:rsidR="00D5544B" w:rsidRDefault="0018066A" w:rsidP="0018066A">
      <w:pPr>
        <w:ind w:left="1760" w:hanging="154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トイレを巡回して適宜清掃をして清潔を保ちましょう。</w:t>
      </w:r>
    </w:p>
    <w:p w:rsidR="00D5544B" w:rsidRDefault="00D5544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5544B" w:rsidRPr="0018066A" w:rsidRDefault="00D5544B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D5544B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3F9BA46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B4233-D11C-4918-8399-9B4EFDDA4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</cp:revision>
  <cp:lastPrinted>2024-05-29T18:04:00Z</cp:lastPrinted>
  <dcterms:created xsi:type="dcterms:W3CDTF">2026-02-05T16:00:00Z</dcterms:created>
  <dcterms:modified xsi:type="dcterms:W3CDTF">2026-02-07T06:36:00Z</dcterms:modified>
</cp:coreProperties>
</file>