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79F1C71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35DCC">
        <w:rPr>
          <w:rFonts w:asciiTheme="majorEastAsia" w:eastAsiaTheme="majorEastAsia" w:hAnsiTheme="majorEastAsia" w:hint="eastAsia"/>
          <w:sz w:val="24"/>
        </w:rPr>
        <w:t>1</w:t>
      </w:r>
      <w:r w:rsidR="00E146B2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146B2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146B2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1C8E2E10" w:rsidR="001D4E22" w:rsidRDefault="00E146B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EE87F71" w:rsidR="00751D56" w:rsidRDefault="0007201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10E6212" w:rsidR="001D4E22" w:rsidRDefault="00E146B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01B654B" w:rsidR="001D4E22" w:rsidRPr="009E7051" w:rsidRDefault="00E146B2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9C4375E" w:rsidR="001D4E22" w:rsidRDefault="00E146B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94EACAF" w:rsidR="001D4E22" w:rsidRDefault="00E146B2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FFAEE99" w:rsidR="001D4E22" w:rsidRDefault="00E146B2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FD8462F" w:rsidR="001D4E22" w:rsidRDefault="00E146B2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1169048" w:rsidR="001D4E22" w:rsidRDefault="00E146B2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33F42CD" w:rsidR="005F362B" w:rsidRDefault="00E146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A7F121C" w:rsidR="005F362B" w:rsidRDefault="00F74F4D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146B2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8FCC8C5" w:rsidR="005F362B" w:rsidRDefault="00E146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66924BD" w:rsidR="005F362B" w:rsidRDefault="0007201B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D3AADFD" w:rsidR="005F362B" w:rsidRDefault="00F45181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3385982" w:rsidR="005F362B" w:rsidRDefault="00E146B2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E03A42A" w:rsidR="005F362B" w:rsidRDefault="00F4518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18AEE5A" w:rsidR="0064627A" w:rsidRDefault="00E146B2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6163109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146B2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D783586" w:rsidR="00FA4AC3" w:rsidRDefault="00E146B2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1C7F5B0" w:rsidR="00FA4AC3" w:rsidRDefault="00E146B2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32AD2F0" w:rsidR="00FA4AC3" w:rsidRDefault="00E146B2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43A5DD8" w:rsidR="00366709" w:rsidRPr="00D26500" w:rsidRDefault="00E146B2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B25F78E" w:rsidR="00FA4AC3" w:rsidRDefault="00E146B2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C31AD85" w:rsidR="00FA4AC3" w:rsidRDefault="00E146B2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132580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506BF3F" w14:textId="5A924279" w:rsidR="0029077C" w:rsidRDefault="001A438E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・1/16　16：00現在インフルエンザA型感染者7名。引き続き感染対策に努めていく。</w:t>
      </w:r>
    </w:p>
    <w:p w14:paraId="380CF5DF" w14:textId="644144A6" w:rsidR="00F34FCD" w:rsidRDefault="00F34FCD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6F38FF0" w14:textId="002A6352" w:rsidR="00F34FCD" w:rsidRDefault="00F34FCD" w:rsidP="004C3EA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・抗原検査した際は、コストもれないように指示受けしたり、申し送りを。</w:t>
      </w:r>
    </w:p>
    <w:p w14:paraId="1D4F375E" w14:textId="77777777" w:rsidR="00E146B2" w:rsidRPr="00FD7950" w:rsidRDefault="00E146B2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541F2A7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EE642A0" w14:textId="2E4CAFF6" w:rsidR="00BF00BF" w:rsidRDefault="0079059A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00BF">
        <w:rPr>
          <w:rFonts w:ascii="ＭＳ ゴシック" w:eastAsia="ＭＳ ゴシック" w:hAnsi="ＭＳ ゴシック" w:hint="eastAsia"/>
          <w:sz w:val="24"/>
        </w:rPr>
        <w:t>坪田　節子様～本朝発熱あり、8：45　検査しインフルA型陽性。タミフル5日</w:t>
      </w:r>
    </w:p>
    <w:p w14:paraId="1180438A" w14:textId="1180F6C7" w:rsidR="0079059A" w:rsidRDefault="00BF00BF" w:rsidP="00BF00BF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分処方、IF発熱時追加。家族連絡済。</w:t>
      </w:r>
    </w:p>
    <w:p w14:paraId="55D0761D" w14:textId="231B832F" w:rsidR="0079059A" w:rsidRDefault="0079059A" w:rsidP="007C2017">
      <w:pPr>
        <w:rPr>
          <w:rFonts w:ascii="ＭＳ ゴシック" w:eastAsia="ＭＳ ゴシック" w:hAnsi="ＭＳ ゴシック"/>
          <w:sz w:val="24"/>
        </w:rPr>
      </w:pPr>
    </w:p>
    <w:p w14:paraId="4F96B25C" w14:textId="77777777" w:rsidR="000462CD" w:rsidRDefault="000462CD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國男様～まゆすい関川氏とケアマネ契約。状態把握のため1/27　16：00</w:t>
      </w:r>
    </w:p>
    <w:p w14:paraId="71846030" w14:textId="33BC0849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訪問。事前FAX希望あり、できたら大川PSWへFAX依頼を。</w:t>
      </w:r>
    </w:p>
    <w:p w14:paraId="6A268E0E" w14:textId="77777777" w:rsidR="000462CD" w:rsidRDefault="000462CD" w:rsidP="007C2017">
      <w:pPr>
        <w:rPr>
          <w:rFonts w:ascii="ＭＳ ゴシック" w:eastAsia="ＭＳ ゴシック" w:hAnsi="ＭＳ ゴシック"/>
          <w:sz w:val="24"/>
        </w:rPr>
      </w:pPr>
    </w:p>
    <w:p w14:paraId="1D786364" w14:textId="77777777" w:rsidR="00A93A5C" w:rsidRDefault="00A93A5C" w:rsidP="00A93A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キミ子様～ホスピス想い　丸山氏より</w:t>
      </w:r>
      <w:r w:rsidRPr="00A93A5C">
        <w:rPr>
          <w:rFonts w:ascii="ＭＳ ゴシック" w:eastAsia="ＭＳ ゴシック" w:hAnsi="ＭＳ ゴシック" w:hint="eastAsia"/>
          <w:sz w:val="24"/>
        </w:rPr>
        <w:t>入所の申し込みがあったため、本</w:t>
      </w:r>
    </w:p>
    <w:p w14:paraId="5897E8B2" w14:textId="77777777" w:rsidR="00EC5DD0" w:rsidRDefault="00EC5DD0" w:rsidP="00A93A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人との面会を希望（空床あり）。</w:t>
      </w:r>
      <w:r w:rsidR="00A93A5C">
        <w:rPr>
          <w:rFonts w:ascii="ＭＳ ゴシック" w:eastAsia="ＭＳ ゴシック" w:hAnsi="ＭＳ ゴシック" w:hint="eastAsia"/>
          <w:sz w:val="24"/>
        </w:rPr>
        <w:t>南病棟の感染状況が落ち着いた</w:t>
      </w:r>
    </w:p>
    <w:p w14:paraId="1ED54A9E" w14:textId="56C6C968" w:rsidR="00A93A5C" w:rsidRDefault="00A93A5C" w:rsidP="00A93A5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ら</w:t>
      </w:r>
      <w:r w:rsidRPr="00A93A5C">
        <w:rPr>
          <w:rFonts w:ascii="ＭＳ ゴシック" w:eastAsia="ＭＳ ゴシック" w:hAnsi="ＭＳ ゴシック" w:hint="eastAsia"/>
          <w:sz w:val="24"/>
        </w:rPr>
        <w:t>、</w:t>
      </w:r>
      <w:r w:rsidR="00EC5DD0">
        <w:rPr>
          <w:rFonts w:ascii="ＭＳ ゴシック" w:eastAsia="ＭＳ ゴシック" w:hAnsi="ＭＳ ゴシック" w:hint="eastAsia"/>
          <w:sz w:val="24"/>
        </w:rPr>
        <w:t>大川PSWから連絡したいと伝えている。</w:t>
      </w:r>
    </w:p>
    <w:p w14:paraId="44FA0C4B" w14:textId="77777777" w:rsidR="00A93A5C" w:rsidRDefault="00A93A5C" w:rsidP="007C2017">
      <w:pPr>
        <w:rPr>
          <w:rFonts w:ascii="ＭＳ ゴシック" w:eastAsia="ＭＳ ゴシック" w:hAnsi="ＭＳ ゴシック"/>
          <w:sz w:val="24"/>
        </w:rPr>
      </w:pPr>
    </w:p>
    <w:p w14:paraId="6D605822" w14:textId="779C5F1E" w:rsidR="000462CD" w:rsidRDefault="000462CD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正光様～車椅子離床中口唇チアノーゼ、意識レベル低下あり。臥床後測</w:t>
      </w:r>
    </w:p>
    <w:p w14:paraId="4D133121" w14:textId="77777777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定収縮期血圧70台、40台の徐脈あり。主治医診察し諸検査実</w:t>
      </w:r>
    </w:p>
    <w:p w14:paraId="5459DF4C" w14:textId="77777777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施と処置実施。生食500ml投与、臥床後は収縮期血圧80台、意</w:t>
      </w:r>
    </w:p>
    <w:p w14:paraId="025DFFBF" w14:textId="77777777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識レベル改善あり。</w:t>
      </w:r>
      <w:r w:rsidRPr="000462CD">
        <w:rPr>
          <w:rFonts w:ascii="ＭＳ ゴシック" w:eastAsia="ＭＳ ゴシック" w:hAnsi="ＭＳ ゴシック" w:hint="eastAsia"/>
          <w:sz w:val="24"/>
        </w:rPr>
        <w:t>迷走神経反射的機序による意識障害が有力</w:t>
      </w:r>
    </w:p>
    <w:p w14:paraId="1B228B58" w14:textId="77777777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462CD">
        <w:rPr>
          <w:rFonts w:ascii="ＭＳ ゴシック" w:eastAsia="ＭＳ ゴシック" w:hAnsi="ＭＳ ゴシック" w:hint="eastAsia"/>
          <w:sz w:val="24"/>
        </w:rPr>
        <w:lastRenderedPageBreak/>
        <w:t>であったため家族に連絡したうえ</w:t>
      </w:r>
      <w:r>
        <w:rPr>
          <w:rFonts w:ascii="ＭＳ ゴシック" w:eastAsia="ＭＳ ゴシック" w:hAnsi="ＭＳ ゴシック" w:hint="eastAsia"/>
          <w:sz w:val="24"/>
        </w:rPr>
        <w:t>で当院にて経過観察の方針と</w:t>
      </w:r>
    </w:p>
    <w:p w14:paraId="7378831B" w14:textId="6B28E693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なる。</w:t>
      </w:r>
    </w:p>
    <w:p w14:paraId="773532EC" w14:textId="77777777" w:rsidR="002A6E94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家族は病状理解乏しい。今は搬送希望しない意向のため、急変</w:t>
      </w:r>
    </w:p>
    <w:p w14:paraId="52EBFA37" w14:textId="77777777" w:rsidR="002A6E94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時は意向再度確認必要です。</w:t>
      </w:r>
      <w:r w:rsidR="002A6E94" w:rsidRPr="002A6E94">
        <w:rPr>
          <w:rFonts w:ascii="ＭＳ ゴシック" w:eastAsia="ＭＳ ゴシック" w:hAnsi="ＭＳ ゴシック" w:hint="eastAsia"/>
          <w:sz w:val="24"/>
        </w:rPr>
        <w:t>搬送及び意識レベル・血圧低下時</w:t>
      </w:r>
    </w:p>
    <w:p w14:paraId="6BE81128" w14:textId="77777777" w:rsidR="002A6E94" w:rsidRDefault="002A6E94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A6E94">
        <w:rPr>
          <w:rFonts w:ascii="ＭＳ ゴシック" w:eastAsia="ＭＳ ゴシック" w:hAnsi="ＭＳ ゴシック" w:hint="eastAsia"/>
          <w:sz w:val="24"/>
        </w:rPr>
        <w:t>看護対応基準</w:t>
      </w:r>
      <w:r>
        <w:rPr>
          <w:rFonts w:ascii="ＭＳ ゴシック" w:eastAsia="ＭＳ ゴシック" w:hAnsi="ＭＳ ゴシック" w:hint="eastAsia"/>
          <w:sz w:val="24"/>
        </w:rPr>
        <w:t>が設けられてます</w:t>
      </w:r>
      <w:r w:rsidR="000462CD">
        <w:rPr>
          <w:rFonts w:ascii="ＭＳ ゴシック" w:eastAsia="ＭＳ ゴシック" w:hAnsi="ＭＳ ゴシック" w:hint="eastAsia"/>
          <w:sz w:val="24"/>
        </w:rPr>
        <w:t>。その際は参考に指示受け対応</w:t>
      </w:r>
    </w:p>
    <w:p w14:paraId="6C2EF745" w14:textId="4E97EC8D" w:rsidR="000462CD" w:rsidRDefault="000462CD" w:rsidP="000462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を。</w:t>
      </w:r>
    </w:p>
    <w:p w14:paraId="355ACD04" w14:textId="5559C812" w:rsidR="00715B9E" w:rsidRDefault="00715B9E" w:rsidP="000462C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他指示受けは以下の通り。</w:t>
      </w:r>
    </w:p>
    <w:p w14:paraId="6E2B52BF" w14:textId="77777777" w:rsidR="00715B9E" w:rsidRPr="00715B9E" w:rsidRDefault="00715B9E" w:rsidP="00715B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・至急採血、心電図、頭部CT指示。</w:t>
      </w:r>
    </w:p>
    <w:p w14:paraId="7E748940" w14:textId="0F125D74" w:rsidR="002A6E94" w:rsidRDefault="00715B9E" w:rsidP="00715B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・心電図モニタリングを。</w:t>
      </w:r>
      <w:r w:rsidR="002A6E94">
        <w:rPr>
          <w:rFonts w:ascii="ＭＳ ゴシック" w:eastAsia="ＭＳ ゴシック" w:hAnsi="ＭＳ ゴシック" w:hint="eastAsia"/>
          <w:sz w:val="24"/>
        </w:rPr>
        <w:t>・処置は以下の通り</w:t>
      </w:r>
    </w:p>
    <w:p w14:paraId="7F6DD1C4" w14:textId="77777777" w:rsidR="00715B9E" w:rsidRPr="00715B9E" w:rsidRDefault="00715B9E" w:rsidP="00715B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・生食500ml終了抜去で滴下、1/16～1/19　1本ずつ処方。</w:t>
      </w:r>
    </w:p>
    <w:p w14:paraId="65C03906" w14:textId="77777777" w:rsidR="00715B9E" w:rsidRDefault="00715B9E" w:rsidP="00715B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・内服できる限りで投薬を、スキップ可能。本日夕～リスペリ</w:t>
      </w:r>
    </w:p>
    <w:p w14:paraId="33154690" w14:textId="4006F3B5" w:rsidR="00715B9E" w:rsidRPr="00715B9E" w:rsidRDefault="00715B9E" w:rsidP="00715B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ドン・チアプリド中止。</w:t>
      </w:r>
    </w:p>
    <w:p w14:paraId="5240CD9D" w14:textId="77777777" w:rsidR="00715B9E" w:rsidRPr="00715B9E" w:rsidRDefault="00715B9E" w:rsidP="00715B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15B9E">
        <w:rPr>
          <w:rFonts w:ascii="ＭＳ ゴシック" w:eastAsia="ＭＳ ゴシック" w:hAnsi="ＭＳ ゴシック" w:hint="eastAsia"/>
          <w:sz w:val="24"/>
        </w:rPr>
        <w:t>・酸素飽和度90％維持できるように酸素投与を。</w:t>
      </w:r>
    </w:p>
    <w:p w14:paraId="1087F858" w14:textId="4C469A68" w:rsidR="00715B9E" w:rsidRDefault="00715B9E" w:rsidP="00715B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・静脈ライン自己抜去おそれ</w:t>
      </w:r>
      <w:r w:rsidRPr="00715B9E">
        <w:rPr>
          <w:rFonts w:ascii="ＭＳ ゴシック" w:eastAsia="ＭＳ ゴシック" w:hAnsi="ＭＳ ゴシック" w:hint="eastAsia"/>
          <w:sz w:val="24"/>
        </w:rPr>
        <w:t>、安全管理目的でミトン使用可。</w:t>
      </w:r>
    </w:p>
    <w:p w14:paraId="559EEFCE" w14:textId="77777777" w:rsidR="000462CD" w:rsidRDefault="000462CD" w:rsidP="007C2017">
      <w:pPr>
        <w:rPr>
          <w:rFonts w:ascii="ＭＳ ゴシック" w:eastAsia="ＭＳ ゴシック" w:hAnsi="ＭＳ ゴシック"/>
          <w:sz w:val="24"/>
        </w:rPr>
      </w:pPr>
    </w:p>
    <w:p w14:paraId="462E7A44" w14:textId="714A9765" w:rsidR="00BF00BF" w:rsidRDefault="00BF00BF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誠様～吸引2/28分まで指示。</w:t>
      </w:r>
    </w:p>
    <w:p w14:paraId="34C845D5" w14:textId="022BD6D2" w:rsidR="00BF00BF" w:rsidRDefault="00BF00BF" w:rsidP="007C2017">
      <w:pPr>
        <w:rPr>
          <w:rFonts w:ascii="ＭＳ ゴシック" w:eastAsia="ＭＳ ゴシック" w:hAnsi="ＭＳ ゴシック"/>
          <w:sz w:val="24"/>
        </w:rPr>
      </w:pPr>
    </w:p>
    <w:p w14:paraId="66DCF2FB" w14:textId="0FFC7D6F" w:rsidR="00BF00BF" w:rsidRDefault="00BF00BF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操様～主治医不在、出勤医より補液1/19まで同内容処方。</w:t>
      </w:r>
    </w:p>
    <w:p w14:paraId="27FD4C10" w14:textId="3B5BD369" w:rsidR="00BF00BF" w:rsidRDefault="00BF00BF" w:rsidP="007C2017">
      <w:pPr>
        <w:rPr>
          <w:rFonts w:ascii="ＭＳ ゴシック" w:eastAsia="ＭＳ ゴシック" w:hAnsi="ＭＳ ゴシック"/>
          <w:sz w:val="24"/>
        </w:rPr>
      </w:pPr>
    </w:p>
    <w:p w14:paraId="3082683B" w14:textId="77777777" w:rsidR="00A93A5C" w:rsidRDefault="00BF00BF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清孝様～本日介護区分変更調査</w:t>
      </w:r>
      <w:r w:rsidR="00A93A5C">
        <w:rPr>
          <w:rFonts w:ascii="ＭＳ ゴシック" w:eastAsia="ＭＳ ゴシック" w:hAnsi="ＭＳ ゴシック" w:hint="eastAsia"/>
          <w:sz w:val="24"/>
        </w:rPr>
        <w:t>、要介護はおりない可能性があると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336136E" w14:textId="77777777" w:rsidR="00A93A5C" w:rsidRDefault="00BF00BF" w:rsidP="00BF00B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退院予定施設より、施設内コロナ発生、収束次第受け入れの連</w:t>
      </w:r>
    </w:p>
    <w:p w14:paraId="4CCA3591" w14:textId="1EF18989" w:rsidR="00BF00BF" w:rsidRDefault="00BF00BF" w:rsidP="00BF00B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絡あり。</w:t>
      </w:r>
    </w:p>
    <w:p w14:paraId="4E6C7397" w14:textId="77777777" w:rsidR="00BF00BF" w:rsidRPr="00BF00BF" w:rsidRDefault="00BF00BF" w:rsidP="007C2017">
      <w:pPr>
        <w:rPr>
          <w:rFonts w:ascii="ＭＳ ゴシック" w:eastAsia="ＭＳ ゴシック" w:hAnsi="ＭＳ ゴシック"/>
          <w:sz w:val="24"/>
        </w:rPr>
      </w:pPr>
    </w:p>
    <w:p w14:paraId="6A104C88" w14:textId="00ABB1CB" w:rsidR="009752B0" w:rsidRDefault="009752B0" w:rsidP="007C20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＜食事形態変更者＞</w:t>
      </w:r>
    </w:p>
    <w:p w14:paraId="5C18FEE5" w14:textId="1FA714E2" w:rsidR="00FB3405" w:rsidRDefault="009752B0" w:rsidP="000462CD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62CD">
        <w:rPr>
          <w:rFonts w:ascii="ＭＳ ゴシック" w:eastAsia="ＭＳ ゴシック" w:hAnsi="ＭＳ ゴシック" w:hint="eastAsia"/>
          <w:sz w:val="24"/>
        </w:rPr>
        <w:t>杉本　ヒメ様～食思不振あり、軽食からハーフメイバランスに変更（以前に戻った）。</w:t>
      </w:r>
    </w:p>
    <w:p w14:paraId="19C6373E" w14:textId="77777777" w:rsidR="000462CD" w:rsidRPr="00FB3405" w:rsidRDefault="000462CD" w:rsidP="000462CD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14:paraId="1CBE314A" w14:textId="4EEB5C0A" w:rsidR="001D769E" w:rsidRDefault="001D769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＜馬渡Dr診察情報＞</w:t>
      </w:r>
    </w:p>
    <w:p w14:paraId="1B1E5EF4" w14:textId="77777777" w:rsidR="001D769E" w:rsidRDefault="001D769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功一様～特養入所意向あり。ショート枠での申し込み断られ他特養申し</w:t>
      </w:r>
    </w:p>
    <w:p w14:paraId="3636D429" w14:textId="7B3FDEE5" w:rsidR="001D769E" w:rsidRDefault="001D769E" w:rsidP="001D769E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む話があった。確認しつつ年度末までには退院できるように。</w:t>
      </w:r>
    </w:p>
    <w:p w14:paraId="228E0A3E" w14:textId="564872BB" w:rsidR="001D769E" w:rsidRDefault="001D769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73E36DB" w14:textId="77777777" w:rsidR="001A438E" w:rsidRDefault="001A438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千々枝様～</w:t>
      </w:r>
      <w:r w:rsidRPr="001A438E">
        <w:rPr>
          <w:rFonts w:ascii="ＭＳ ゴシック" w:eastAsia="ＭＳ ゴシック" w:hAnsi="ＭＳ ゴシック" w:hint="eastAsia"/>
          <w:sz w:val="24"/>
        </w:rPr>
        <w:t>企図行動は気持ちの表現に近いと思われ、観察・介入などで</w:t>
      </w:r>
    </w:p>
    <w:p w14:paraId="0C0A85DD" w14:textId="77777777" w:rsidR="001A438E" w:rsidRDefault="001A438E" w:rsidP="001A438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1A438E">
        <w:rPr>
          <w:rFonts w:ascii="ＭＳ ゴシック" w:eastAsia="ＭＳ ゴシック" w:hAnsi="ＭＳ ゴシック" w:hint="eastAsia"/>
          <w:sz w:val="24"/>
        </w:rPr>
        <w:t>対応しつつ施設退院可能な状況。退院支援調整進めるように。</w:t>
      </w:r>
    </w:p>
    <w:p w14:paraId="3466619A" w14:textId="58CB5862" w:rsidR="001A438E" w:rsidRDefault="001A438E" w:rsidP="001A438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1A438E">
        <w:rPr>
          <w:rFonts w:ascii="ＭＳ ゴシック" w:eastAsia="ＭＳ ゴシック" w:hAnsi="ＭＳ ゴシック" w:hint="eastAsia"/>
          <w:sz w:val="24"/>
        </w:rPr>
        <w:t>タンドスピロン5→10mgへ増量、ミルタザピン同量で継続。</w:t>
      </w:r>
    </w:p>
    <w:p w14:paraId="62CD3090" w14:textId="0ABE3619" w:rsidR="001A438E" w:rsidRDefault="001A438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E2E0325" w14:textId="55E5A1BA" w:rsidR="001A438E" w:rsidRDefault="001A438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・間澤　ハル様～退院調整急ぐように。</w:t>
      </w:r>
    </w:p>
    <w:p w14:paraId="58AB5D2E" w14:textId="4122A3B9" w:rsidR="001A438E" w:rsidRDefault="001A438E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C50FC4F" w14:textId="107B9E88" w:rsidR="001A438E" w:rsidRDefault="001A438E" w:rsidP="00A93A5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雄作様～転院か特養か早急に確認を。</w:t>
      </w:r>
    </w:p>
    <w:p w14:paraId="717D6F7D" w14:textId="742B156E" w:rsidR="00A93A5C" w:rsidRDefault="00A93A5C" w:rsidP="00A93A5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3E20317" w14:textId="65C121F7" w:rsidR="00A93A5C" w:rsidRPr="00A93A5C" w:rsidRDefault="00A93A5C" w:rsidP="00A93A5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新藏様～介入に易怒的になる事あるが対応次第。退院支援継続。</w:t>
      </w:r>
    </w:p>
    <w:p w14:paraId="34AE15B9" w14:textId="77777777" w:rsidR="001A438E" w:rsidRDefault="001A438E" w:rsidP="0029077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C748A19" w14:textId="7A07EA8E" w:rsidR="00B6441B" w:rsidRPr="00852987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12CB0C8A" w:rsidR="00B6441B" w:rsidRDefault="000C5E7D" w:rsidP="001C6B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バイタルサイン異常なく酸素飽和度低下なし。痰鳴あり適宜吸引実施。食事は各食1/3～全量摂取。点滴トラブルなし。</w:t>
      </w:r>
      <w:bookmarkStart w:id="0" w:name="_GoBack"/>
      <w:bookmarkEnd w:id="0"/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1B3CECF9" w14:textId="618C95C5" w:rsidR="00FD7950" w:rsidRDefault="000C5E7D" w:rsidP="00DE37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バイタルサイン異常なく酸素飽和度低下なし。食事は各食1/3摂取、点滴トラブルや痰鳴なし。</w:t>
      </w:r>
    </w:p>
    <w:p w14:paraId="70136DF7" w14:textId="528C49F7" w:rsidR="000A75FE" w:rsidRPr="00DE3706" w:rsidRDefault="00310CAC" w:rsidP="00DE3706">
      <w:pPr>
        <w:rPr>
          <w:rFonts w:ascii="ＭＳ ゴシック" w:eastAsia="ＭＳ ゴシック" w:hAnsi="ＭＳ ゴシック" w:hint="eastAsia"/>
          <w:sz w:val="24"/>
        </w:rPr>
      </w:pP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  <w:r w:rsidRPr="001C6B60">
        <w:rPr>
          <w:rFonts w:ascii="ＭＳ ゴシック" w:eastAsia="ＭＳ ゴシック" w:hAnsi="ＭＳ ゴシック" w:hint="eastAsia"/>
          <w:sz w:val="24"/>
        </w:rPr>
        <w:tab/>
      </w:r>
    </w:p>
    <w:p w14:paraId="34305556" w14:textId="76A77362" w:rsidR="001C788E" w:rsidRDefault="000C5E7D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発熱なく咳嗽きかれず。臥床開眼にて危険行為なく経過。</w:t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</w:p>
    <w:p w14:paraId="25E81658" w14:textId="7F946F1C" w:rsidR="001C6B60" w:rsidRDefault="001C6B60" w:rsidP="003B15C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節子様～本日インフルA型陽性。14：00　体温38.3℃。</w:t>
      </w:r>
    </w:p>
    <w:p w14:paraId="54381B59" w14:textId="77777777" w:rsidR="001C6B60" w:rsidRDefault="001C6B60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B4151A0" w14:textId="53ADF90C" w:rsidR="00FD7950" w:rsidRDefault="00FD7950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14:00、体温38.0℃クーリング中。食事は1/3～１/4摂取。</w:t>
      </w:r>
      <w:r w:rsidR="001C6B60">
        <w:rPr>
          <w:rFonts w:ascii="ＭＳ ゴシック" w:eastAsia="ＭＳ ゴシック" w:hAnsi="ＭＳ ゴシック" w:hint="eastAsia"/>
          <w:sz w:val="24"/>
        </w:rPr>
        <w:t>食事形態変更したため、経口摂取量観察していく。</w:t>
      </w:r>
    </w:p>
    <w:p w14:paraId="00BFC904" w14:textId="77777777" w:rsidR="00FD7950" w:rsidRDefault="00FD7950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DD9CDE" w14:textId="04865ED9" w:rsidR="003D7595" w:rsidRDefault="001C788E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C788E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発熱なく咳嗽きかれず。臥床中にて危険行為なく経過。</w:t>
      </w:r>
    </w:p>
    <w:p w14:paraId="39D5C280" w14:textId="54D7E4C9" w:rsidR="00452AB0" w:rsidRDefault="003B15C4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1EDF1C51" w14:textId="0514AE23" w:rsidR="003B15C4" w:rsidRDefault="001C788E" w:rsidP="001C6B60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1556" w:rsidRPr="00C81556">
        <w:rPr>
          <w:rFonts w:ascii="ＭＳ ゴシック" w:eastAsia="ＭＳ ゴシック" w:hAnsi="ＭＳ ゴシック" w:hint="eastAsia"/>
          <w:sz w:val="24"/>
        </w:rPr>
        <w:t>太田　省三様</w:t>
      </w:r>
      <w:r w:rsidR="00C81556">
        <w:rPr>
          <w:rFonts w:ascii="ＭＳ ゴシック" w:eastAsia="ＭＳ ゴシック" w:hAnsi="ＭＳ ゴシック" w:hint="eastAsia"/>
          <w:sz w:val="24"/>
        </w:rPr>
        <w:t>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発熱なく咳嗽聞かれず。繰り返し廊下に出てくる。</w:t>
      </w:r>
    </w:p>
    <w:p w14:paraId="3C309FA1" w14:textId="015D2640" w:rsidR="009715C8" w:rsidRDefault="003B15C4" w:rsidP="006F22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31371F1" w14:textId="6C3A7426" w:rsidR="00452AB0" w:rsidRDefault="007E7F2C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発熱なく咳嗽聞かれず。自室で過ごされる。</w:t>
      </w:r>
    </w:p>
    <w:p w14:paraId="52457516" w14:textId="77777777" w:rsidR="00E7285F" w:rsidRDefault="00E7285F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404D2C3" w14:textId="4EEA0EFC" w:rsidR="003D7595" w:rsidRDefault="003B15C4" w:rsidP="001C6B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14:00、体温37.6℃咳嗽なし。</w:t>
      </w:r>
      <w:r w:rsidR="001C6B60">
        <w:rPr>
          <w:rFonts w:ascii="ＭＳ ゴシック" w:eastAsia="ＭＳ ゴシック" w:hAnsi="ＭＳ ゴシック" w:hint="eastAsia"/>
          <w:sz w:val="24"/>
        </w:rPr>
        <w:t>酸素3L継続中、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酸素飽和濃度92～93％で経過。</w:t>
      </w:r>
    </w:p>
    <w:p w14:paraId="2DAD78FC" w14:textId="77777777" w:rsidR="001C6B60" w:rsidRDefault="001C6B60" w:rsidP="001C6B6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C9972E8" w14:textId="6A12D34F" w:rsidR="003B15C4" w:rsidRDefault="003B15C4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="001C6B60" w:rsidRPr="001C6B60">
        <w:rPr>
          <w:rFonts w:ascii="ＭＳ ゴシック" w:eastAsia="ＭＳ ゴシック" w:hAnsi="ＭＳ ゴシック" w:hint="eastAsia"/>
          <w:sz w:val="24"/>
        </w:rPr>
        <w:t>14:00、体温37.5℃咳嗽きかれず。臥床にて時折体動あり。</w:t>
      </w:r>
    </w:p>
    <w:p w14:paraId="7A606670" w14:textId="05218790" w:rsidR="006F2235" w:rsidRDefault="006F2235" w:rsidP="007B6C04">
      <w:pPr>
        <w:rPr>
          <w:rFonts w:ascii="ＭＳ ゴシック" w:eastAsia="ＭＳ ゴシック" w:hAnsi="ＭＳ ゴシック" w:hint="eastAsia"/>
          <w:sz w:val="24"/>
        </w:rPr>
      </w:pPr>
    </w:p>
    <w:p w14:paraId="2D0973D4" w14:textId="0F437441" w:rsidR="00F34FCD" w:rsidRDefault="00F34FCD" w:rsidP="007B6C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＜転入患者様情報＞受持ち：倉間NS/北向CW。</w:t>
      </w:r>
    </w:p>
    <w:p w14:paraId="29CFA2BA" w14:textId="2B7F9822" w:rsidR="000A75FE" w:rsidRDefault="000A75FE" w:rsidP="007B6C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・上下部分義歯合わない→歯科受診</w:t>
      </w:r>
      <w:r w:rsidR="001C6B60">
        <w:rPr>
          <w:rFonts w:ascii="ＭＳ ゴシック" w:eastAsia="ＭＳ ゴシック" w:hAnsi="ＭＳ ゴシック" w:hint="eastAsia"/>
          <w:sz w:val="24"/>
        </w:rPr>
        <w:t>希望あり、予約済。</w:t>
      </w:r>
    </w:p>
    <w:p w14:paraId="58FC0E51" w14:textId="74EFEB45" w:rsidR="001C6B60" w:rsidRDefault="001C6B60" w:rsidP="007B6C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・インフルコロナ予防接種希望あり→感染状況みて1/31助成期限前に接種予定。佐藤SGM連絡済。</w:t>
      </w:r>
    </w:p>
    <w:p w14:paraId="3321A76F" w14:textId="6881E9AF" w:rsidR="001C6B60" w:rsidRDefault="001C6B60" w:rsidP="007B6C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・持参薬は当院代替希望。</w:t>
      </w:r>
    </w:p>
    <w:p w14:paraId="5AEEC886" w14:textId="2E06229B" w:rsidR="001C6B60" w:rsidRDefault="001C6B60" w:rsidP="007B6C0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・車いす本日レンタル契約。</w:t>
      </w:r>
    </w:p>
    <w:p w14:paraId="10DDE1B7" w14:textId="37316012" w:rsidR="000A75FE" w:rsidRDefault="000A75FE" w:rsidP="007B6C04">
      <w:pPr>
        <w:rPr>
          <w:rFonts w:ascii="ＭＳ ゴシック" w:eastAsia="ＭＳ ゴシック" w:hAnsi="ＭＳ ゴシック" w:hint="eastAsia"/>
          <w:sz w:val="24"/>
        </w:rPr>
      </w:pPr>
      <w:r w:rsidRPr="000A75FE">
        <w:rPr>
          <w:rFonts w:hint="eastAsia"/>
        </w:rPr>
        <w:drawing>
          <wp:inline distT="0" distB="0" distL="0" distR="0" wp14:anchorId="5E0CDD81" wp14:editId="488DDB43">
            <wp:extent cx="5490845" cy="7455669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5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75F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94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945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C97DB-AF04-47D7-AF50-D0D4EF2A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1889</TotalTime>
  <Pages>5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107</cp:revision>
  <cp:lastPrinted>2023-10-20T00:22:00Z</cp:lastPrinted>
  <dcterms:created xsi:type="dcterms:W3CDTF">2026-01-07T02:49:00Z</dcterms:created>
  <dcterms:modified xsi:type="dcterms:W3CDTF">2026-01-16T08:15:00Z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