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16AF529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35DCC">
        <w:rPr>
          <w:rFonts w:asciiTheme="majorEastAsia" w:eastAsiaTheme="majorEastAsia" w:hAnsiTheme="majorEastAsia" w:hint="eastAsia"/>
          <w:sz w:val="24"/>
        </w:rPr>
        <w:t>1</w:t>
      </w:r>
      <w:r w:rsidR="00452AB0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52AB0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52AB0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2064814" w:rsidR="001D4E22" w:rsidRDefault="00452AB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7098DEB" w:rsidR="00751D56" w:rsidRDefault="00452AB0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16FC770" w:rsidR="001D4E22" w:rsidRDefault="00452AB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7792FD3" w:rsidR="001D4E22" w:rsidRPr="009E7051" w:rsidRDefault="00751D56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33490C2" w:rsidR="001D4E22" w:rsidRDefault="0036670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60F5EBF" w:rsidR="001D4E22" w:rsidRDefault="00366709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A619A3F" w:rsidR="001D4E22" w:rsidRDefault="00452AB0" w:rsidP="0067719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FFE26EB" w:rsidR="001D4E22" w:rsidRDefault="00452AB0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D07AC7C" w:rsidR="001D4E22" w:rsidRDefault="00366709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70D09A8C" w:rsidR="005F362B" w:rsidRDefault="00452A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19FA6AF" w:rsidR="005F362B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2AB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D1FC0C0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2AB0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A151933" w:rsidR="005F362B" w:rsidRDefault="00452A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41CEBAB7" w:rsidR="005F362B" w:rsidRDefault="00452AB0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D00C5CF" w:rsidR="005F362B" w:rsidRDefault="00F74F4D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2AB0"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D1B6CFE" w:rsidR="005F362B" w:rsidRDefault="00452AB0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55FF9D90" w:rsidR="005F362B" w:rsidRDefault="0036670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108D6A1" w:rsidR="0064627A" w:rsidRDefault="00452AB0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52FB6CB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52AB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BAB04BE" w:rsidR="00FA4AC3" w:rsidRDefault="00452AB0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0BF91CD" w:rsidR="00FA4AC3" w:rsidRDefault="00452AB0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75F4D95" w:rsidR="00FA4AC3" w:rsidRDefault="00452AB0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C47F803" w:rsidR="00366709" w:rsidRPr="00D26500" w:rsidRDefault="00452AB0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0D642DD" w:rsidR="00FA4AC3" w:rsidRDefault="00452AB0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9CC9F65" w:rsidR="00FA4AC3" w:rsidRDefault="00366709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EB0B639" w:rsidR="00FA4AC3" w:rsidRDefault="00F74F4D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132580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6C10506" w14:textId="3BB8A10A" w:rsidR="004249E4" w:rsidRDefault="002C1FFC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9077C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506BF3F" w14:textId="77777777" w:rsidR="0029077C" w:rsidRPr="004249E4" w:rsidRDefault="0029077C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541F2A7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F57A7C5" w14:textId="48FD8592" w:rsidR="005952E1" w:rsidRDefault="005952E1" w:rsidP="00595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つぎ様～昨日発熱あり、田名部Drへ報告し、コロナ・インフル抗原検査実施し、陰性。</w:t>
      </w:r>
    </w:p>
    <w:p w14:paraId="40FA1E9C" w14:textId="77777777" w:rsidR="005952E1" w:rsidRDefault="005952E1" w:rsidP="005952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5B220A89" w14:textId="0E8CAE7E" w:rsidR="00DE5B86" w:rsidRDefault="00DE5B86" w:rsidP="00DE5B8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249E4">
        <w:rPr>
          <w:rFonts w:ascii="ＭＳ ゴシック" w:eastAsia="ＭＳ ゴシック" w:hAnsi="ＭＳ ゴシック" w:hint="eastAsia"/>
          <w:sz w:val="24"/>
        </w:rPr>
        <w:t>鈴木　正記様～</w:t>
      </w:r>
      <w:r w:rsidR="0029077C">
        <w:rPr>
          <w:rFonts w:ascii="ＭＳ ゴシック" w:eastAsia="ＭＳ ゴシック" w:hAnsi="ＭＳ ゴシック" w:hint="eastAsia"/>
          <w:sz w:val="24"/>
        </w:rPr>
        <w:t>昨日インフルA型陽性、主治医へ報告しタミフル処方となる。</w:t>
      </w:r>
    </w:p>
    <w:p w14:paraId="45DC45F5" w14:textId="2E7490FC" w:rsidR="004249E4" w:rsidRDefault="004249E4" w:rsidP="00DE5B8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76A43B16" w14:textId="096EBAC1" w:rsidR="00DE5B86" w:rsidRDefault="004249E4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・太田　省三様～</w:t>
      </w:r>
      <w:r w:rsidR="0029077C">
        <w:rPr>
          <w:rFonts w:ascii="ＭＳ ゴシック" w:eastAsia="ＭＳ ゴシック" w:hAnsi="ＭＳ ゴシック" w:hint="eastAsia"/>
          <w:sz w:val="24"/>
        </w:rPr>
        <w:t>昨日インフルA型陽性、主治医へ報告し、タミフル、発熱時IF追加となる。家族へ報告済み。施設入所24日へ延期、時間は当院と家族へ決めて良いとのこと、後日決めていく。</w:t>
      </w:r>
    </w:p>
    <w:p w14:paraId="47EA9713" w14:textId="77777777" w:rsidR="0029077C" w:rsidRP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2019042A" w14:textId="77777777" w:rsidR="0029077C" w:rsidRDefault="004249E4" w:rsidP="00DE5B8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</w:t>
      </w:r>
      <w:r w:rsidR="0029077C" w:rsidRPr="0029077C">
        <w:rPr>
          <w:rFonts w:ascii="ＭＳ ゴシック" w:eastAsia="ＭＳ ゴシック" w:hAnsi="ＭＳ ゴシック" w:hint="eastAsia"/>
          <w:sz w:val="24"/>
        </w:rPr>
        <w:t>10：30</w:t>
      </w:r>
      <w:r w:rsidR="0029077C">
        <w:rPr>
          <w:rFonts w:ascii="ＭＳ ゴシック" w:eastAsia="ＭＳ ゴシック" w:hAnsi="ＭＳ ゴシック" w:hint="eastAsia"/>
          <w:sz w:val="24"/>
        </w:rPr>
        <w:t>特別養護老人ホーム「見心園」入所に伴い退院となる</w:t>
      </w:r>
    </w:p>
    <w:p w14:paraId="661D617B" w14:textId="77777777" w:rsidR="0029077C" w:rsidRDefault="0029077C" w:rsidP="00DE5B8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770E2D38" w14:textId="7BED134C" w:rsid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操様～本日インフルA型陽性、主治医へ報告し、タミフル処方、酸素飽和度低下あり酸素開始、食事摂取量低下のため点滴開始と</w:t>
      </w:r>
      <w:r>
        <w:rPr>
          <w:rFonts w:ascii="ＭＳ ゴシック" w:eastAsia="ＭＳ ゴシック" w:hAnsi="ＭＳ ゴシック" w:hint="eastAsia"/>
          <w:sz w:val="24"/>
        </w:rPr>
        <w:lastRenderedPageBreak/>
        <w:t>なる。家族へ報告済み。</w:t>
      </w:r>
    </w:p>
    <w:p w14:paraId="3DE1AC39" w14:textId="346393D4" w:rsid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カツ様～本日インフルA型陽性、主治医不在のため、金Drへ報告し、ラピアクタ処方、</w:t>
      </w:r>
      <w:r w:rsidRPr="0029077C">
        <w:rPr>
          <w:rFonts w:ascii="ＭＳ ゴシック" w:eastAsia="ＭＳ ゴシック" w:hAnsi="ＭＳ ゴシック" w:hint="eastAsia"/>
          <w:sz w:val="24"/>
        </w:rPr>
        <w:t>酸素飽和度低下あり酸素開始、食事摂取量低下のため点滴開始となる。</w:t>
      </w:r>
      <w:r>
        <w:rPr>
          <w:rFonts w:ascii="ＭＳ ゴシック" w:eastAsia="ＭＳ ゴシック" w:hAnsi="ＭＳ ゴシック" w:hint="eastAsia"/>
          <w:sz w:val="24"/>
        </w:rPr>
        <w:t>家族へ報告済み。</w:t>
      </w:r>
    </w:p>
    <w:p w14:paraId="252D498F" w14:textId="77777777" w:rsid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6A2883F9" w14:textId="415539BC" w:rsid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操様、旭岡　カツ～同室者は予防目的にてタミフル処方頂いています。</w:t>
      </w:r>
    </w:p>
    <w:p w14:paraId="7D94AC72" w14:textId="3AE4F70A" w:rsidR="0029077C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本日分は内服済みです。</w:t>
      </w:r>
    </w:p>
    <w:p w14:paraId="7CE60AE1" w14:textId="203C482F" w:rsidR="006421BE" w:rsidRDefault="006421BE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3AA0306" w14:textId="6B04B9B7" w:rsidR="006421BE" w:rsidRPr="0029077C" w:rsidRDefault="006421BE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義壽様、小笠原　昭三様、差ヶ久保　清文様～発熱あり、コロナ・インフル抗原検査実施し陰性。なるべく自室で過ごして頂くようにしています。</w:t>
      </w:r>
    </w:p>
    <w:p w14:paraId="47F12D47" w14:textId="678A4AF7" w:rsidR="00C51678" w:rsidRPr="00C51678" w:rsidRDefault="0029077C" w:rsidP="002907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C748A19" w14:textId="43740477" w:rsidR="00B6441B" w:rsidRPr="00852987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01DC68E4" w:rsidR="00B6441B" w:rsidRDefault="000C5E7D" w:rsidP="00290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29077C" w:rsidRPr="0029077C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バイタルサイン異常なく酸素飽和度低下なし。痰鳴あり適宜吸引実施。食事は各食不摂取、点滴トラブルなし。</w:t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74FA5DE6" w14:textId="77777777" w:rsidR="0029077C" w:rsidRDefault="000C5E7D" w:rsidP="002907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29077C" w:rsidRPr="0029077C">
        <w:rPr>
          <w:rFonts w:ascii="ＭＳ ゴシック" w:eastAsia="ＭＳ ゴシック" w:hAnsi="ＭＳ ゴシック" w:hint="eastAsia"/>
          <w:sz w:val="24"/>
        </w:rPr>
        <w:t>体温37.1～38.2℃、呼吸38回/分で速迫。血圧異常なく酸素飽和度</w:t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 w:rsidRPr="0029077C">
        <w:rPr>
          <w:rFonts w:ascii="ＭＳ ゴシック" w:eastAsia="ＭＳ ゴシック" w:hAnsi="ＭＳ ゴシック" w:hint="eastAsia"/>
          <w:sz w:val="24"/>
        </w:rPr>
        <w:t>低下なし。食事は1/2～2/3摂取、点滴トラブルなし。コロナ・インフルエンザ抗原検査実施するも陰性。痰鳴あり吸引実施。頭部クーリングしている。</w:t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3C32BCCC" w14:textId="77777777" w:rsidR="003B15C4" w:rsidRDefault="0029077C" w:rsidP="003B15C4">
      <w:pPr>
        <w:pStyle w:val="a7"/>
        <w:numPr>
          <w:ilvl w:val="0"/>
          <w:numId w:val="40"/>
        </w:numPr>
        <w:ind w:leftChars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松原　義壽様～</w:t>
      </w:r>
      <w:r w:rsidRPr="0029077C">
        <w:rPr>
          <w:rFonts w:ascii="ＭＳ ゴシック" w:eastAsia="ＭＳ ゴシック" w:hAnsi="ＭＳ ゴシック" w:hint="eastAsia"/>
          <w:sz w:val="24"/>
        </w:rPr>
        <w:t>体温38.0℃、血圧90台、他バイタルサイン異常なし。</w:t>
      </w:r>
      <w:r w:rsidRPr="003B15C4">
        <w:rPr>
          <w:rFonts w:ascii="ＭＳ ゴシック" w:eastAsia="ＭＳ ゴシック" w:hAnsi="ＭＳ ゴシック" w:hint="eastAsia"/>
          <w:sz w:val="24"/>
        </w:rPr>
        <w:t>食事は</w:t>
      </w:r>
      <w:r w:rsidR="003B15C4">
        <w:rPr>
          <w:rFonts w:ascii="ＭＳ ゴシック" w:eastAsia="ＭＳ ゴシック" w:hAnsi="ＭＳ ゴシック" w:hint="eastAsia"/>
          <w:sz w:val="24"/>
        </w:rPr>
        <w:t xml:space="preserve">　　　　　　　　　　</w:t>
      </w:r>
    </w:p>
    <w:p w14:paraId="3AAD94DE" w14:textId="42050202" w:rsidR="00B6441B" w:rsidRPr="003B15C4" w:rsidRDefault="0029077C" w:rsidP="003B15C4">
      <w:pPr>
        <w:pStyle w:val="a7"/>
        <w:ind w:leftChars="700" w:left="1470"/>
        <w:rPr>
          <w:rFonts w:ascii="ＭＳ ゴシック" w:eastAsia="ＭＳ ゴシック" w:hAnsi="ＭＳ ゴシック"/>
          <w:sz w:val="24"/>
        </w:rPr>
      </w:pPr>
      <w:r w:rsidRPr="003B15C4">
        <w:rPr>
          <w:rFonts w:ascii="ＭＳ ゴシック" w:eastAsia="ＭＳ ゴシック" w:hAnsi="ＭＳ ゴシック" w:hint="eastAsia"/>
          <w:sz w:val="24"/>
        </w:rPr>
        <w:t>摂取され、感冒症状なし。コロナ・インフルエンザ抗原検査実</w:t>
      </w:r>
      <w:r w:rsidR="003B15C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3B15C4">
        <w:rPr>
          <w:rFonts w:ascii="ＭＳ ゴシック" w:eastAsia="ＭＳ ゴシック" w:hAnsi="ＭＳ ゴシック" w:hint="eastAsia"/>
          <w:sz w:val="24"/>
        </w:rPr>
        <w:t>施し、陰性。</w:t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34305556" w14:textId="10A2684B" w:rsidR="001C788E" w:rsidRDefault="000C5E7D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3B15C4" w:rsidRPr="003B15C4">
        <w:rPr>
          <w:rFonts w:ascii="ＭＳ ゴシック" w:eastAsia="ＭＳ ゴシック" w:hAnsi="ＭＳ ゴシック" w:hint="eastAsia"/>
          <w:sz w:val="24"/>
        </w:rPr>
        <w:t>バイタルサイン異常なし。各食1/3～1/2摂取。</w:t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39D5C280" w14:textId="267263CA" w:rsidR="00452AB0" w:rsidRDefault="001C788E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C788E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B15C4" w:rsidRPr="003B15C4">
        <w:rPr>
          <w:rFonts w:ascii="ＭＳ ゴシック" w:eastAsia="ＭＳ ゴシック" w:hAnsi="ＭＳ ゴシック" w:hint="eastAsia"/>
          <w:sz w:val="24"/>
        </w:rPr>
        <w:t>バイタルサイン異常なし。指示の抗生剤トラブルなし。喀痰軽度あり咽頭・気管内吸引実施。白色粘稠性痰 除去。</w:t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1EDF1C51" w14:textId="77777777" w:rsidR="003B15C4" w:rsidRDefault="001C788E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1556" w:rsidRPr="00C81556">
        <w:rPr>
          <w:rFonts w:ascii="ＭＳ ゴシック" w:eastAsia="ＭＳ ゴシック" w:hAnsi="ＭＳ ゴシック" w:hint="eastAsia"/>
          <w:sz w:val="24"/>
        </w:rPr>
        <w:t>太田　省三様</w:t>
      </w:r>
      <w:r w:rsidR="00C81556">
        <w:rPr>
          <w:rFonts w:ascii="ＭＳ ゴシック" w:eastAsia="ＭＳ ゴシック" w:hAnsi="ＭＳ ゴシック" w:hint="eastAsia"/>
          <w:sz w:val="24"/>
        </w:rPr>
        <w:t>～</w:t>
      </w:r>
      <w:r w:rsidR="003B15C4" w:rsidRPr="003B15C4">
        <w:rPr>
          <w:rFonts w:ascii="ＭＳ ゴシック" w:eastAsia="ＭＳ ゴシック" w:hAnsi="ＭＳ ゴシック" w:hint="eastAsia"/>
          <w:sz w:val="24"/>
        </w:rPr>
        <w:t>体温38.0℃前半　湿性咳嗽軽度。主治医よりタミフルカプセル75㎎2cap　2×朝夕食後5</w:t>
      </w:r>
      <w:r w:rsidR="003B15C4">
        <w:rPr>
          <w:rFonts w:ascii="ＭＳ ゴシック" w:eastAsia="ＭＳ ゴシック" w:hAnsi="ＭＳ ゴシック" w:hint="eastAsia"/>
          <w:sz w:val="24"/>
        </w:rPr>
        <w:t>日分処方あり</w:t>
      </w:r>
      <w:r w:rsidR="003B15C4" w:rsidRPr="003B15C4">
        <w:rPr>
          <w:rFonts w:ascii="ＭＳ ゴシック" w:eastAsia="ＭＳ ゴシック" w:hAnsi="ＭＳ ゴシック" w:hint="eastAsia"/>
          <w:sz w:val="24"/>
        </w:rPr>
        <w:t>内服の指示。</w:t>
      </w:r>
    </w:p>
    <w:p w14:paraId="7DB233FD" w14:textId="77777777" w:rsidR="003B15C4" w:rsidRDefault="003B15C4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3C309FA1" w14:textId="230F3FF7" w:rsidR="009715C8" w:rsidRDefault="003B15C4" w:rsidP="003B15C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31371F1" w14:textId="02451C2C" w:rsidR="00452AB0" w:rsidRDefault="007E7F2C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="003B15C4" w:rsidRPr="003B15C4">
        <w:rPr>
          <w:rFonts w:ascii="ＭＳ ゴシック" w:eastAsia="ＭＳ ゴシック" w:hAnsi="ＭＳ ゴシック" w:hint="eastAsia"/>
          <w:sz w:val="24"/>
        </w:rPr>
        <w:t>体温37.0℃前半　上気道症状なし。意欲・自発性乏しく臥床経</w:t>
      </w:r>
      <w:r w:rsidR="003B15C4" w:rsidRPr="003B15C4">
        <w:rPr>
          <w:rFonts w:ascii="ＭＳ ゴシック" w:eastAsia="ＭＳ ゴシック" w:hAnsi="ＭＳ ゴシック" w:hint="eastAsia"/>
          <w:sz w:val="24"/>
        </w:rPr>
        <w:lastRenderedPageBreak/>
        <w:t>過。主治医よりタミフルカプセル75㎎2cap　2×朝夕食後5日分処方あり内服の指示。</w:t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  <w:r w:rsidR="003B15C4">
        <w:rPr>
          <w:rFonts w:ascii="ＭＳ ゴシック" w:eastAsia="ＭＳ ゴシック" w:hAnsi="ＭＳ ゴシック" w:hint="eastAsia"/>
          <w:sz w:val="24"/>
        </w:rPr>
        <w:tab/>
      </w:r>
    </w:p>
    <w:p w14:paraId="38D50D3C" w14:textId="188A4C2F" w:rsidR="00452AB0" w:rsidRDefault="003B15C4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Pr="003B15C4">
        <w:rPr>
          <w:rFonts w:ascii="ＭＳ ゴシック" w:eastAsia="ＭＳ ゴシック" w:hAnsi="ＭＳ ゴシック" w:hint="eastAsia"/>
          <w:sz w:val="24"/>
        </w:rPr>
        <w:t>10：00コロナ・インフルエンザ抗原検査実施。結果、インフルエンザA型陽性隔絶対応とする。体温39.2℃　酸素飽和度80％後半</w:t>
      </w:r>
      <w:r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>酸素3L投与開始。各食1/3～数口摂取。12：30発熱時カロナール200㎎2T内服。主治医より補液＋タミフルカプセル75㎎2cap　2×朝夕食後　5日分処方あり内服の指示。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C9972E8" w14:textId="7E6714CB" w:rsidR="003B15C4" w:rsidRPr="003B15C4" w:rsidRDefault="003B15C4" w:rsidP="003B15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Pr="003B15C4">
        <w:rPr>
          <w:rFonts w:ascii="ＭＳ ゴシック" w:eastAsia="ＭＳ ゴシック" w:hAnsi="ＭＳ ゴシック" w:hint="eastAsia"/>
          <w:sz w:val="24"/>
        </w:rPr>
        <w:t>10：30コロナ・インフルエンザ抗原検査実施。結果、インフルエンザA型陽性隔絶対応とする。体温38.5℃　酸素飽和度80％前半酸素3L投与開始。各食2/3～数口摂取。金Drより補液＋ラピアクタ点滴静注300㎎60ml実施の指示。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  <w:r w:rsidRPr="003B15C4">
        <w:rPr>
          <w:rFonts w:ascii="ＭＳ ゴシック" w:eastAsia="ＭＳ ゴシック" w:hAnsi="ＭＳ ゴシック" w:hint="eastAsia"/>
          <w:sz w:val="24"/>
        </w:rPr>
        <w:tab/>
      </w:r>
    </w:p>
    <w:p w14:paraId="4DD00406" w14:textId="337A9820" w:rsidR="00452AB0" w:rsidRDefault="00452AB0" w:rsidP="00A15AC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＜転入情報＞</w:t>
      </w:r>
    </w:p>
    <w:p w14:paraId="7A820724" w14:textId="0486B6DF" w:rsidR="00AA5237" w:rsidRDefault="0029077C" w:rsidP="007B6C0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受持ち：矢幅Ns</w:t>
      </w:r>
    </w:p>
    <w:p w14:paraId="3F223106" w14:textId="60B3F4F6" w:rsidR="0029077C" w:rsidRDefault="0029077C" w:rsidP="007B6C04">
      <w:pPr>
        <w:rPr>
          <w:rFonts w:ascii="ＭＳ ゴシック" w:eastAsia="ＭＳ ゴシック" w:hAnsi="ＭＳ ゴシック"/>
          <w:sz w:val="24"/>
        </w:rPr>
      </w:pPr>
      <w:r w:rsidRPr="0029077C">
        <w:rPr>
          <w:noProof/>
        </w:rPr>
        <w:lastRenderedPageBreak/>
        <w:drawing>
          <wp:inline distT="0" distB="0" distL="0" distR="0" wp14:anchorId="6536F7A5" wp14:editId="4D3A1EFD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077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8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81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4BA89-10E2-4A5D-9911-F5561B989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4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53</cp:revision>
  <cp:lastPrinted>2023-10-20T00:22:00Z</cp:lastPrinted>
  <dcterms:created xsi:type="dcterms:W3CDTF">2026-01-07T02:49:00Z</dcterms:created>
  <dcterms:modified xsi:type="dcterms:W3CDTF">2026-01-13T07:41:00Z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