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571496DB"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7D1D37">
        <w:rPr>
          <w:rFonts w:ascii="ＭＳ ゴシック" w:eastAsia="ＭＳ ゴシック" w:hAnsi="ＭＳ ゴシック" w:cs="Times New Roman" w:hint="eastAsia"/>
          <w:szCs w:val="21"/>
        </w:rPr>
        <w:t>10</w:t>
      </w:r>
      <w:r w:rsidR="004B6ACB" w:rsidRPr="003C48EE">
        <w:rPr>
          <w:rFonts w:ascii="ＭＳ ゴシック" w:eastAsia="ＭＳ ゴシック" w:hAnsi="ＭＳ ゴシック" w:cs="Times New Roman" w:hint="eastAsia"/>
          <w:szCs w:val="21"/>
        </w:rPr>
        <w:t>月</w:t>
      </w:r>
      <w:r w:rsidR="006F105C">
        <w:rPr>
          <w:rFonts w:ascii="ＭＳ ゴシック" w:eastAsia="ＭＳ ゴシック" w:hAnsi="ＭＳ ゴシック" w:cs="Times New Roman" w:hint="eastAsia"/>
          <w:szCs w:val="21"/>
        </w:rPr>
        <w:t>2</w:t>
      </w:r>
      <w:r w:rsidR="00AD4C9D">
        <w:rPr>
          <w:rFonts w:ascii="ＭＳ ゴシック" w:eastAsia="ＭＳ ゴシック" w:hAnsi="ＭＳ ゴシック" w:cs="Times New Roman" w:hint="eastAsia"/>
          <w:szCs w:val="21"/>
        </w:rPr>
        <w:t>3</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7E718A">
        <w:rPr>
          <w:rFonts w:ascii="ＭＳ ゴシック" w:eastAsia="ＭＳ ゴシック" w:hAnsi="ＭＳ ゴシック" w:cs="Times New Roman" w:hint="eastAsia"/>
          <w:szCs w:val="21"/>
        </w:rPr>
        <w:t>木</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AD4C9D">
        <w:rPr>
          <w:rFonts w:ascii="ＭＳ ゴシック" w:eastAsia="ＭＳ ゴシック" w:hAnsi="ＭＳ ゴシック" w:cs="Times New Roman" w:hint="eastAsia"/>
          <w:szCs w:val="21"/>
        </w:rPr>
        <w:t>竹ヶ原　真太朗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BEEC4E7" w:rsidR="008E17D5" w:rsidRPr="003C48EE" w:rsidRDefault="00BD0AC1"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A381F16" w:rsidR="006F105C" w:rsidRPr="003C48EE" w:rsidRDefault="00C545AE" w:rsidP="00C545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FE8DB14" w:rsidR="004B2366" w:rsidRPr="003C48EE" w:rsidRDefault="00BD0AC1" w:rsidP="00C545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4A1000F" w:rsidR="008E17D5" w:rsidRPr="003C48EE" w:rsidRDefault="00BD0AC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C6B1F8D" w:rsidR="00307F89" w:rsidRPr="003C48EE" w:rsidRDefault="00BD0AC1" w:rsidP="00307F89">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9189D9E" w:rsidR="008E17D5" w:rsidRPr="003C48EE" w:rsidRDefault="00BD0AC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856724C" w:rsidR="008E17D5" w:rsidRPr="003C48EE" w:rsidRDefault="00BD0AC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051F632" w:rsidR="008E17D5" w:rsidRPr="003C48EE" w:rsidRDefault="00BD0AC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1A9179F" w:rsidR="00CF5F02" w:rsidRPr="003C48EE" w:rsidRDefault="00BD0AC1"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7A738E2" w:rsidR="00F31735" w:rsidRPr="003C48EE" w:rsidRDefault="00BD0AC1"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883C381" w:rsidR="008E17D5" w:rsidRPr="003C48EE" w:rsidRDefault="00BD0AC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D2D81DF" w:rsidR="008E17D5" w:rsidRPr="003C48EE" w:rsidRDefault="00C545AE"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75007FD" w:rsidR="008E17D5" w:rsidRPr="003C48EE" w:rsidRDefault="00BD0AC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91DE781" w:rsidR="008E17D5" w:rsidRPr="003C48EE" w:rsidRDefault="00F7396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93EC05D" w:rsidR="008E17D5" w:rsidRPr="003C48EE" w:rsidRDefault="00C545AE"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3658B36" w:rsidR="008E17D5" w:rsidRPr="003C48EE" w:rsidRDefault="00C545AE"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7CFA117" w:rsidR="00A61154" w:rsidRPr="003C48EE" w:rsidRDefault="006F105C" w:rsidP="00F739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D0AC1">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035DBFB" w:rsidR="008E17D5" w:rsidRPr="003C48EE" w:rsidRDefault="00BD0AC1"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CE3E220" w:rsidR="00E65206" w:rsidRPr="003C48EE" w:rsidRDefault="00F73968"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C043DBB" w:rsidR="008E17D5" w:rsidRPr="003C48EE" w:rsidRDefault="00BD0AC1" w:rsidP="00D4784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D929C83" w:rsidR="008E17D5" w:rsidRPr="003C48EE" w:rsidRDefault="00C545AE" w:rsidP="0082316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2A2D6B4" w:rsidR="005B01FD" w:rsidRPr="003C48EE" w:rsidRDefault="005B01FD" w:rsidP="00F739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11474C6" w:rsidR="009051F2" w:rsidRPr="003C48EE" w:rsidRDefault="00C545AE"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7285A28" w:rsidR="008E17D5" w:rsidRPr="003C48EE" w:rsidRDefault="006F105C" w:rsidP="00F739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3968">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799ABCC3" w:rsidR="001C7A3D" w:rsidRPr="003C48EE" w:rsidRDefault="00F1799B"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0E18D1AB" w14:textId="3F2F5E23" w:rsidR="007A6F2A" w:rsidRPr="007A6F2A" w:rsidRDefault="00DA72F9" w:rsidP="007A6F2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A6F2A">
        <w:rPr>
          <w:rFonts w:ascii="ＭＳ ゴシック" w:eastAsia="ＭＳ ゴシック" w:hAnsi="ＭＳ ゴシック" w:cs="Times New Roman" w:hint="eastAsia"/>
          <w:szCs w:val="21"/>
        </w:rPr>
        <w:t>打刻について、令和</w:t>
      </w:r>
      <w:r w:rsidR="007A6F2A" w:rsidRPr="007A6F2A">
        <w:rPr>
          <w:rFonts w:ascii="ＭＳ ゴシック" w:eastAsia="ＭＳ ゴシック" w:hAnsi="ＭＳ ゴシック" w:cs="Times New Roman"/>
          <w:szCs w:val="21"/>
        </w:rPr>
        <w:t>7年7月31日の八戸労働基準監督署の是正勧告で</w:t>
      </w:r>
      <w:r w:rsidR="007A6F2A" w:rsidRPr="007A6F2A">
        <w:rPr>
          <w:rFonts w:ascii="ＭＳ ゴシック" w:eastAsia="ＭＳ ゴシック" w:hAnsi="ＭＳ ゴシック" w:cs="Times New Roman" w:hint="eastAsia"/>
          <w:szCs w:val="21"/>
        </w:rPr>
        <w:t>労働時間の適正な管理をするように強い指導を受けました。当法人では打刻機で時間管理ができるようになっていますが、</w:t>
      </w:r>
    </w:p>
    <w:p w14:paraId="79F48D38" w14:textId="54495CDF" w:rsidR="007A6F2A" w:rsidRPr="007A6F2A" w:rsidRDefault="007A6F2A" w:rsidP="007A6F2A">
      <w:pPr>
        <w:rPr>
          <w:rFonts w:ascii="ＭＳ ゴシック" w:eastAsia="ＭＳ ゴシック" w:hAnsi="ＭＳ ゴシック" w:cs="Times New Roman"/>
          <w:szCs w:val="21"/>
        </w:rPr>
      </w:pPr>
      <w:r w:rsidRPr="007A6F2A">
        <w:rPr>
          <w:rFonts w:ascii="ＭＳ ゴシック" w:eastAsia="ＭＳ ゴシック" w:hAnsi="ＭＳ ゴシック" w:cs="Times New Roman" w:hint="eastAsia"/>
          <w:szCs w:val="21"/>
        </w:rPr>
        <w:t>出勤・退勤の打刻は是正されつつありますが、休憩時間の打刻が徹底されていない状態です。</w:t>
      </w:r>
    </w:p>
    <w:p w14:paraId="085894A2" w14:textId="582C4724" w:rsidR="007A6F2A" w:rsidRPr="007A6F2A" w:rsidRDefault="007A6F2A" w:rsidP="007A6F2A">
      <w:pPr>
        <w:rPr>
          <w:rFonts w:ascii="ＭＳ ゴシック" w:eastAsia="ＭＳ ゴシック" w:hAnsi="ＭＳ ゴシック" w:cs="Times New Roman"/>
          <w:szCs w:val="21"/>
        </w:rPr>
      </w:pPr>
      <w:r w:rsidRPr="007A6F2A">
        <w:rPr>
          <w:rFonts w:ascii="ＭＳ ゴシック" w:eastAsia="ＭＳ ゴシック" w:hAnsi="ＭＳ ゴシック" w:cs="Times New Roman" w:hint="eastAsia"/>
          <w:szCs w:val="21"/>
        </w:rPr>
        <w:t>職員各位は、日勤・夜勤に関わらず、【出勤】→【休憩入り】→【休憩終了】→【退勤】の計</w:t>
      </w:r>
      <w:r w:rsidRPr="007A6F2A">
        <w:rPr>
          <w:rFonts w:ascii="ＭＳ ゴシック" w:eastAsia="ＭＳ ゴシック" w:hAnsi="ＭＳ ゴシック" w:cs="Times New Roman"/>
          <w:szCs w:val="21"/>
        </w:rPr>
        <w:t>4回の打刻を徹底するようお願いします。</w:t>
      </w:r>
      <w:r w:rsidRPr="007A6F2A">
        <w:rPr>
          <w:rFonts w:ascii="ＭＳ ゴシック" w:eastAsia="ＭＳ ゴシック" w:hAnsi="ＭＳ ゴシック" w:cs="Times New Roman" w:hint="eastAsia"/>
          <w:szCs w:val="21"/>
        </w:rPr>
        <w:t>今までは、出勤・退勤時の打刻について総務から指導を</w:t>
      </w:r>
    </w:p>
    <w:p w14:paraId="7842DDE2" w14:textId="0D4F8A39" w:rsidR="00DA72F9" w:rsidRDefault="007A6F2A" w:rsidP="007A6F2A">
      <w:pPr>
        <w:rPr>
          <w:rFonts w:ascii="ＭＳ ゴシック" w:eastAsia="ＭＳ ゴシック" w:hAnsi="ＭＳ ゴシック" w:cs="Times New Roman"/>
          <w:szCs w:val="21"/>
        </w:rPr>
      </w:pPr>
      <w:r w:rsidRPr="007A6F2A">
        <w:rPr>
          <w:rFonts w:ascii="ＭＳ ゴシック" w:eastAsia="ＭＳ ゴシック" w:hAnsi="ＭＳ ゴシック" w:cs="Times New Roman" w:hint="eastAsia"/>
          <w:szCs w:val="21"/>
        </w:rPr>
        <w:t>行なっていましたが、今後は休憩時の打刻についても指導を行いますので、管理者の皆様は指導を徹底してください。</w:t>
      </w:r>
    </w:p>
    <w:p w14:paraId="64C09782" w14:textId="4B813682" w:rsidR="007A6F2A" w:rsidRDefault="007A6F2A" w:rsidP="00EE2896">
      <w:pPr>
        <w:rPr>
          <w:rFonts w:ascii="ＭＳ ゴシック" w:eastAsia="ＭＳ ゴシック" w:hAnsi="ＭＳ ゴシック" w:cs="Times New Roman"/>
          <w:szCs w:val="21"/>
        </w:rPr>
      </w:pPr>
    </w:p>
    <w:p w14:paraId="371502BA" w14:textId="3F766919" w:rsidR="007A6F2A" w:rsidRDefault="007A6F2A" w:rsidP="00EE28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設備・備品等整備依頼について、病棟内の備品や設備の破損や故障等を発見したら、第一に当日の病棟リーダーもしくは管理者へ報告し、カンファレンス等でスタッフ全体へ周知を行うと同時に修繕依頼書類一式作成をお願いします。</w:t>
      </w:r>
    </w:p>
    <w:p w14:paraId="3CAACD5B" w14:textId="7F94FDC3" w:rsidR="007A6F2A" w:rsidRDefault="007A6F2A" w:rsidP="00EE2896">
      <w:pPr>
        <w:rPr>
          <w:rFonts w:ascii="ＭＳ ゴシック" w:eastAsia="ＭＳ ゴシック" w:hAnsi="ＭＳ ゴシック" w:cs="Times New Roman"/>
          <w:szCs w:val="21"/>
        </w:rPr>
      </w:pPr>
    </w:p>
    <w:p w14:paraId="11D81CA7" w14:textId="384C7167" w:rsidR="007A6F2A" w:rsidRDefault="007A6F2A" w:rsidP="00EE28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・患者様の自傷他害行為を未然に防ぐために、ボディチェックや危険物の回収を徹底し、備品や</w:t>
      </w:r>
      <w:r w:rsidR="000E3BAF">
        <w:rPr>
          <w:rFonts w:ascii="ＭＳ ゴシック" w:eastAsia="ＭＳ ゴシック" w:hAnsi="ＭＳ ゴシック" w:cs="Times New Roman" w:hint="eastAsia"/>
          <w:szCs w:val="21"/>
        </w:rPr>
        <w:t>患者様自身の精神状態について観察を行いながら、療養環境の調整や適宜声掛け・見守りをお願いします。</w:t>
      </w:r>
    </w:p>
    <w:p w14:paraId="700D4134" w14:textId="77777777" w:rsidR="00DA72F9" w:rsidRPr="007A6F2A" w:rsidRDefault="00DA72F9" w:rsidP="00BA52A3">
      <w:pPr>
        <w:rPr>
          <w:rFonts w:ascii="ＭＳ ゴシック" w:eastAsia="ＭＳ ゴシック" w:hAnsi="ＭＳ ゴシック" w:cs="Times New Roman"/>
          <w:szCs w:val="21"/>
        </w:rPr>
      </w:pPr>
    </w:p>
    <w:p w14:paraId="5C21E861" w14:textId="11279AE3" w:rsidR="00B50423" w:rsidRDefault="008056E5" w:rsidP="00A72A38">
      <w:pPr>
        <w:rPr>
          <w:rFonts w:ascii="ＭＳ ゴシック" w:eastAsia="ＭＳ ゴシック" w:hAnsi="ＭＳ ゴシック" w:cs="Times New Roman"/>
          <w:szCs w:val="21"/>
        </w:rPr>
      </w:pPr>
      <w:r w:rsidRPr="00FA36E0">
        <w:rPr>
          <w:rFonts w:ascii="ＭＳ ゴシック" w:eastAsia="ＭＳ ゴシック" w:hAnsi="ＭＳ ゴシック" w:cs="Times New Roman" w:hint="eastAsia"/>
          <w:szCs w:val="21"/>
        </w:rPr>
        <w:lastRenderedPageBreak/>
        <w:t>＜入室状況＞</w:t>
      </w:r>
    </w:p>
    <w:p w14:paraId="3D51543F" w14:textId="77777777" w:rsidR="00883B31" w:rsidRPr="00A72A38" w:rsidRDefault="00883B31" w:rsidP="00A72A38">
      <w:pPr>
        <w:rPr>
          <w:rFonts w:ascii="ＭＳ ゴシック" w:eastAsia="ＭＳ ゴシック" w:hAnsi="ＭＳ ゴシック" w:cs="Times New Roman"/>
          <w:szCs w:val="21"/>
        </w:rPr>
      </w:pPr>
    </w:p>
    <w:p w14:paraId="1B6CFD5D" w14:textId="7FE054CB" w:rsidR="00E6571F" w:rsidRDefault="00E6571F" w:rsidP="00E6571F">
      <w:pPr>
        <w:pStyle w:val="HTML"/>
        <w:shd w:val="clear" w:color="auto" w:fill="FFFFFF"/>
        <w:rPr>
          <w:sz w:val="21"/>
          <w:szCs w:val="21"/>
        </w:rPr>
      </w:pPr>
      <w:r>
        <w:rPr>
          <w:rFonts w:hint="eastAsia"/>
          <w:sz w:val="21"/>
          <w:szCs w:val="21"/>
        </w:rPr>
        <w:t>【転出】</w:t>
      </w:r>
    </w:p>
    <w:p w14:paraId="7F30673B" w14:textId="65914FF9" w:rsidR="00E6571F" w:rsidRDefault="00A72A38" w:rsidP="00E6571F">
      <w:pPr>
        <w:pStyle w:val="HTML"/>
        <w:shd w:val="clear" w:color="auto" w:fill="FFFFFF"/>
        <w:rPr>
          <w:sz w:val="21"/>
          <w:szCs w:val="21"/>
        </w:rPr>
      </w:pPr>
      <w:r>
        <w:rPr>
          <w:rFonts w:hint="eastAsia"/>
          <w:sz w:val="21"/>
          <w:szCs w:val="21"/>
        </w:rPr>
        <w:t>・藤川　宣昭</w:t>
      </w:r>
      <w:r w:rsidR="00E6571F">
        <w:rPr>
          <w:rFonts w:hint="eastAsia"/>
          <w:sz w:val="21"/>
          <w:szCs w:val="21"/>
        </w:rPr>
        <w:t>様～東</w:t>
      </w:r>
      <w:r>
        <w:rPr>
          <w:rFonts w:hint="eastAsia"/>
          <w:sz w:val="21"/>
          <w:szCs w:val="21"/>
        </w:rPr>
        <w:t>C4</w:t>
      </w:r>
      <w:r w:rsidR="00E6571F">
        <w:rPr>
          <w:rFonts w:hint="eastAsia"/>
          <w:sz w:val="21"/>
          <w:szCs w:val="21"/>
        </w:rPr>
        <w:t xml:space="preserve">　</w:t>
      </w:r>
      <w:r w:rsidR="00A07AE1">
        <w:rPr>
          <w:rFonts w:hint="eastAsia"/>
          <w:sz w:val="21"/>
          <w:szCs w:val="21"/>
        </w:rPr>
        <w:t>→　南</w:t>
      </w:r>
      <w:r>
        <w:rPr>
          <w:rFonts w:hint="eastAsia"/>
          <w:sz w:val="21"/>
          <w:szCs w:val="21"/>
        </w:rPr>
        <w:t>C201</w:t>
      </w:r>
    </w:p>
    <w:p w14:paraId="3CD2F717" w14:textId="0608C183" w:rsidR="00A07AE1" w:rsidRDefault="00A72A38" w:rsidP="00E6571F">
      <w:pPr>
        <w:pStyle w:val="HTML"/>
        <w:shd w:val="clear" w:color="auto" w:fill="FFFFFF"/>
        <w:rPr>
          <w:sz w:val="21"/>
          <w:szCs w:val="21"/>
        </w:rPr>
      </w:pPr>
      <w:r>
        <w:rPr>
          <w:rFonts w:hint="eastAsia"/>
          <w:sz w:val="21"/>
          <w:szCs w:val="21"/>
        </w:rPr>
        <w:t>・小倉　信子様～</w:t>
      </w:r>
      <w:r w:rsidR="00A07AE1">
        <w:rPr>
          <w:rFonts w:hint="eastAsia"/>
          <w:sz w:val="21"/>
          <w:szCs w:val="21"/>
        </w:rPr>
        <w:t>東</w:t>
      </w:r>
      <w:r>
        <w:rPr>
          <w:rFonts w:hint="eastAsia"/>
          <w:sz w:val="21"/>
          <w:szCs w:val="21"/>
        </w:rPr>
        <w:t>C5</w:t>
      </w:r>
      <w:r w:rsidR="00A07AE1">
        <w:rPr>
          <w:rFonts w:hint="eastAsia"/>
          <w:sz w:val="21"/>
          <w:szCs w:val="21"/>
        </w:rPr>
        <w:t xml:space="preserve">　→　西</w:t>
      </w:r>
      <w:r>
        <w:rPr>
          <w:rFonts w:hint="eastAsia"/>
          <w:sz w:val="21"/>
          <w:szCs w:val="21"/>
        </w:rPr>
        <w:t>B23</w:t>
      </w:r>
    </w:p>
    <w:p w14:paraId="18F47D88" w14:textId="7680940F" w:rsidR="006C654A" w:rsidRDefault="006C654A" w:rsidP="00E6571F">
      <w:pPr>
        <w:pStyle w:val="HTML"/>
        <w:shd w:val="clear" w:color="auto" w:fill="FFFFFF"/>
        <w:rPr>
          <w:sz w:val="21"/>
          <w:szCs w:val="21"/>
        </w:rPr>
      </w:pPr>
    </w:p>
    <w:p w14:paraId="3DBCF27E" w14:textId="53C1A558" w:rsidR="006C654A" w:rsidRDefault="006C654A" w:rsidP="00E6571F">
      <w:pPr>
        <w:pStyle w:val="HTML"/>
        <w:shd w:val="clear" w:color="auto" w:fill="FFFFFF"/>
        <w:rPr>
          <w:sz w:val="21"/>
          <w:szCs w:val="21"/>
        </w:rPr>
      </w:pPr>
      <w:r>
        <w:rPr>
          <w:rFonts w:hint="eastAsia"/>
          <w:sz w:val="21"/>
          <w:szCs w:val="21"/>
        </w:rPr>
        <w:t>【ユニット移動】</w:t>
      </w:r>
    </w:p>
    <w:p w14:paraId="1F4A361B" w14:textId="74AA4468" w:rsidR="005C6D09" w:rsidRDefault="006C654A"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　～東B3　→　東C4</w:t>
      </w:r>
    </w:p>
    <w:p w14:paraId="6D6FD0AB" w14:textId="31787196" w:rsidR="006C654A" w:rsidRDefault="006C654A"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光敬様～東A9　→　東B3</w:t>
      </w:r>
    </w:p>
    <w:p w14:paraId="7E2B5273" w14:textId="77777777" w:rsidR="00B50423" w:rsidRDefault="00B50423"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3DEFEB4" w14:textId="1BDCBC2A" w:rsidR="005C04E7" w:rsidRDefault="005C04E7"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529AD">
        <w:rPr>
          <w:rFonts w:ascii="ＭＳ ゴシック" w:eastAsia="ＭＳ ゴシック" w:hAnsi="ＭＳ ゴシック" w:cs="Times New Roman" w:hint="eastAsia"/>
          <w:szCs w:val="21"/>
        </w:rPr>
        <w:t>患者様連絡事項＞</w:t>
      </w:r>
    </w:p>
    <w:p w14:paraId="21CE264A" w14:textId="23C0C1B4" w:rsidR="005C6D09" w:rsidRDefault="005C6D09" w:rsidP="005C6D0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良子様～</w:t>
      </w:r>
      <w:r w:rsidR="006257F8">
        <w:rPr>
          <w:rFonts w:ascii="ＭＳ ゴシック" w:eastAsia="ＭＳ ゴシック" w:hAnsi="ＭＳ ゴシック" w:cs="Times New Roman" w:hint="eastAsia"/>
          <w:szCs w:val="21"/>
        </w:rPr>
        <w:t>本日主治医面談にて、身体状態不安定で酸素化不良であることを</w:t>
      </w:r>
      <w:r w:rsidR="002B7840">
        <w:rPr>
          <w:rFonts w:ascii="ＭＳ ゴシック" w:eastAsia="ＭＳ ゴシック" w:hAnsi="ＭＳ ゴシック" w:cs="Times New Roman" w:hint="eastAsia"/>
          <w:szCs w:val="21"/>
        </w:rPr>
        <w:t>主治医より長女様、夫様へ</w:t>
      </w:r>
      <w:r w:rsidR="006257F8">
        <w:rPr>
          <w:rFonts w:ascii="ＭＳ ゴシック" w:eastAsia="ＭＳ ゴシック" w:hAnsi="ＭＳ ゴシック" w:cs="Times New Roman" w:hint="eastAsia"/>
          <w:szCs w:val="21"/>
        </w:rPr>
        <w:t>再度</w:t>
      </w:r>
      <w:r w:rsidR="002B7840">
        <w:rPr>
          <w:rFonts w:ascii="ＭＳ ゴシック" w:eastAsia="ＭＳ ゴシック" w:hAnsi="ＭＳ ゴシック" w:cs="Times New Roman" w:hint="eastAsia"/>
          <w:szCs w:val="21"/>
        </w:rPr>
        <w:t>状態説明</w:t>
      </w:r>
      <w:r w:rsidR="006257F8">
        <w:rPr>
          <w:rFonts w:ascii="ＭＳ ゴシック" w:eastAsia="ＭＳ ゴシック" w:hAnsi="ＭＳ ゴシック" w:cs="Times New Roman" w:hint="eastAsia"/>
          <w:szCs w:val="21"/>
        </w:rPr>
        <w:t>。夫様より、DNARについて心臓マッサージ希望あり、AEDは苦痛が強いことから希望しないとのこと。内服薬は服薬困難時スキップ可。</w:t>
      </w:r>
      <w:r w:rsidRPr="003B2892">
        <w:rPr>
          <w:rFonts w:ascii="ＭＳ ゴシック" w:eastAsia="ＭＳ ゴシック" w:hAnsi="ＭＳ ゴシック" w:cs="Times New Roman" w:hint="eastAsia"/>
          <w:szCs w:val="21"/>
        </w:rPr>
        <w:t>当院で治療継続することに同意を得ている。</w:t>
      </w:r>
      <w:r>
        <w:rPr>
          <w:rFonts w:ascii="ＭＳ ゴシック" w:eastAsia="ＭＳ ゴシック" w:hAnsi="ＭＳ ゴシック" w:cs="Times New Roman" w:hint="eastAsia"/>
          <w:szCs w:val="21"/>
        </w:rPr>
        <w:t>（診療録参照）</w:t>
      </w:r>
    </w:p>
    <w:p w14:paraId="759232D2" w14:textId="548B9FE9" w:rsidR="00011721" w:rsidRDefault="00011721" w:rsidP="005C6D0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69485395" w14:textId="46512AB1" w:rsidR="00011721" w:rsidRPr="00011721" w:rsidRDefault="00011721" w:rsidP="00011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・斎藤　恒夫様～三戸保健所</w:t>
      </w:r>
      <w:r w:rsidR="002B7840">
        <w:rPr>
          <w:rFonts w:ascii="ＭＳ ゴシック" w:eastAsia="ＭＳ ゴシック" w:hAnsi="ＭＳ ゴシック" w:cs="Times New Roman" w:hint="eastAsia"/>
          <w:szCs w:val="21"/>
        </w:rPr>
        <w:t>より</w:t>
      </w:r>
      <w:r>
        <w:rPr>
          <w:rFonts w:ascii="ＭＳ ゴシック" w:eastAsia="ＭＳ ゴシック" w:hAnsi="ＭＳ ゴシック" w:cs="Times New Roman" w:hint="eastAsia"/>
          <w:szCs w:val="21"/>
        </w:rPr>
        <w:t>措置解除面談</w:t>
      </w:r>
      <w:r w:rsidR="002B7840">
        <w:rPr>
          <w:rFonts w:ascii="ＭＳ ゴシック" w:eastAsia="ＭＳ ゴシック" w:hAnsi="ＭＳ ゴシック" w:cs="Times New Roman" w:hint="eastAsia"/>
          <w:szCs w:val="21"/>
        </w:rPr>
        <w:t>について</w:t>
      </w:r>
      <w:r w:rsidRPr="00011721">
        <w:rPr>
          <w:rFonts w:ascii="ＭＳ ゴシック" w:eastAsia="ＭＳ ゴシック" w:hAnsi="ＭＳ ゴシック" w:cs="Times New Roman"/>
          <w:szCs w:val="21"/>
        </w:rPr>
        <w:t>10/27</w:t>
      </w:r>
      <w:r w:rsidR="002B7840">
        <w:rPr>
          <w:rFonts w:ascii="ＭＳ ゴシック" w:eastAsia="ＭＳ ゴシック" w:hAnsi="ＭＳ ゴシック" w:cs="Times New Roman" w:hint="eastAsia"/>
          <w:szCs w:val="21"/>
        </w:rPr>
        <w:t>（月）</w:t>
      </w:r>
      <w:r w:rsidRPr="00011721">
        <w:rPr>
          <w:rFonts w:ascii="ＭＳ ゴシック" w:eastAsia="ＭＳ ゴシック" w:hAnsi="ＭＳ ゴシック" w:cs="Times New Roman"/>
          <w:szCs w:val="21"/>
        </w:rPr>
        <w:t>14：00</w:t>
      </w:r>
      <w:r w:rsidR="002B7840">
        <w:rPr>
          <w:rFonts w:ascii="ＭＳ ゴシック" w:eastAsia="ＭＳ ゴシック" w:hAnsi="ＭＳ ゴシック" w:cs="Times New Roman" w:hint="eastAsia"/>
          <w:szCs w:val="21"/>
        </w:rPr>
        <w:t>に実施予定となる。</w:t>
      </w:r>
    </w:p>
    <w:p w14:paraId="16BB660E" w14:textId="77777777" w:rsidR="00011721" w:rsidRPr="00011721" w:rsidRDefault="00011721" w:rsidP="00011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2E46E248" w14:textId="654D7F69" w:rsidR="00011721" w:rsidRPr="00011721" w:rsidRDefault="002B7840" w:rsidP="00011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12848">
        <w:rPr>
          <w:rFonts w:ascii="ＭＳ ゴシック" w:eastAsia="ＭＳ ゴシック" w:hAnsi="ＭＳ ゴシック" w:cs="Times New Roman" w:hint="eastAsia"/>
          <w:szCs w:val="21"/>
        </w:rPr>
        <w:t>青木　昭弘様～</w:t>
      </w:r>
      <w:r w:rsidR="00612848" w:rsidRPr="00612848">
        <w:rPr>
          <w:rFonts w:ascii="ＭＳ ゴシック" w:eastAsia="ＭＳ ゴシック" w:hAnsi="ＭＳ ゴシック" w:cs="Times New Roman"/>
          <w:szCs w:val="21"/>
        </w:rPr>
        <w:t>11月10</w:t>
      </w:r>
      <w:r w:rsidR="00612848">
        <w:rPr>
          <w:rFonts w:ascii="ＭＳ ゴシック" w:eastAsia="ＭＳ ゴシック" w:hAnsi="ＭＳ ゴシック" w:cs="Times New Roman"/>
          <w:szCs w:val="21"/>
        </w:rPr>
        <w:t>日</w:t>
      </w:r>
      <w:r w:rsidR="00612848">
        <w:rPr>
          <w:rFonts w:ascii="ＭＳ ゴシック" w:eastAsia="ＭＳ ゴシック" w:hAnsi="ＭＳ ゴシック" w:cs="Times New Roman" w:hint="eastAsia"/>
          <w:szCs w:val="21"/>
        </w:rPr>
        <w:t>（</w:t>
      </w:r>
      <w:r w:rsidR="00BC5D49">
        <w:rPr>
          <w:rFonts w:ascii="ＭＳ ゴシック" w:eastAsia="ＭＳ ゴシック" w:hAnsi="ＭＳ ゴシック" w:cs="Times New Roman"/>
          <w:szCs w:val="21"/>
        </w:rPr>
        <w:t>月</w:t>
      </w:r>
      <w:r w:rsidR="00BC5D49">
        <w:rPr>
          <w:rFonts w:ascii="ＭＳ ゴシック" w:eastAsia="ＭＳ ゴシック" w:hAnsi="ＭＳ ゴシック" w:cs="Times New Roman" w:hint="eastAsia"/>
          <w:szCs w:val="21"/>
        </w:rPr>
        <w:t>）</w:t>
      </w:r>
      <w:r w:rsidR="00612848" w:rsidRPr="00612848">
        <w:rPr>
          <w:rFonts w:ascii="ＭＳ ゴシック" w:eastAsia="ＭＳ ゴシック" w:hAnsi="ＭＳ ゴシック" w:cs="Times New Roman"/>
          <w:szCs w:val="21"/>
        </w:rPr>
        <w:t>10</w:t>
      </w:r>
      <w:r w:rsidR="00BC5D49">
        <w:rPr>
          <w:rFonts w:ascii="ＭＳ ゴシック" w:eastAsia="ＭＳ ゴシック" w:hAnsi="ＭＳ ゴシック" w:cs="Times New Roman" w:hint="eastAsia"/>
          <w:szCs w:val="21"/>
        </w:rPr>
        <w:t>：</w:t>
      </w:r>
      <w:r w:rsidR="00612848" w:rsidRPr="00612848">
        <w:rPr>
          <w:rFonts w:ascii="ＭＳ ゴシック" w:eastAsia="ＭＳ ゴシック" w:hAnsi="ＭＳ ゴシック" w:cs="Times New Roman"/>
          <w:szCs w:val="21"/>
        </w:rPr>
        <w:t>30二戸の施設</w:t>
      </w:r>
      <w:r w:rsidR="00BC5D49">
        <w:rPr>
          <w:rFonts w:ascii="ＭＳ ゴシック" w:eastAsia="ＭＳ ゴシック" w:hAnsi="ＭＳ ゴシック" w:cs="Times New Roman" w:hint="eastAsia"/>
          <w:szCs w:val="21"/>
        </w:rPr>
        <w:t>見学</w:t>
      </w:r>
      <w:r w:rsidR="00612848" w:rsidRPr="00612848">
        <w:rPr>
          <w:rFonts w:ascii="ＭＳ ゴシック" w:eastAsia="ＭＳ ゴシック" w:hAnsi="ＭＳ ゴシック" w:cs="Times New Roman"/>
          <w:szCs w:val="21"/>
        </w:rPr>
        <w:t>のため</w:t>
      </w:r>
      <w:r w:rsidR="00BC5D49">
        <w:rPr>
          <w:rFonts w:ascii="ＭＳ ゴシック" w:eastAsia="ＭＳ ゴシック" w:hAnsi="ＭＳ ゴシック" w:cs="Times New Roman" w:hint="eastAsia"/>
          <w:szCs w:val="21"/>
        </w:rPr>
        <w:t>当日</w:t>
      </w:r>
      <w:r w:rsidR="00612848" w:rsidRPr="00612848">
        <w:rPr>
          <w:rFonts w:ascii="ＭＳ ゴシック" w:eastAsia="ＭＳ ゴシック" w:hAnsi="ＭＳ ゴシック" w:cs="Times New Roman"/>
          <w:szCs w:val="21"/>
        </w:rPr>
        <w:t>9</w:t>
      </w:r>
      <w:r w:rsidR="00BC5D49">
        <w:rPr>
          <w:rFonts w:ascii="ＭＳ ゴシック" w:eastAsia="ＭＳ ゴシック" w:hAnsi="ＭＳ ゴシック" w:cs="Times New Roman"/>
          <w:szCs w:val="21"/>
        </w:rPr>
        <w:t>時に</w:t>
      </w:r>
      <w:r w:rsidR="00BC5D49">
        <w:rPr>
          <w:rFonts w:ascii="ＭＳ ゴシック" w:eastAsia="ＭＳ ゴシック" w:hAnsi="ＭＳ ゴシック" w:cs="Times New Roman" w:hint="eastAsia"/>
          <w:szCs w:val="21"/>
        </w:rPr>
        <w:t>当院来院</w:t>
      </w:r>
      <w:r w:rsidR="00612848" w:rsidRPr="00612848">
        <w:rPr>
          <w:rFonts w:ascii="ＭＳ ゴシック" w:eastAsia="ＭＳ ゴシック" w:hAnsi="ＭＳ ゴシック" w:cs="Times New Roman"/>
          <w:szCs w:val="21"/>
        </w:rPr>
        <w:t>。</w:t>
      </w:r>
    </w:p>
    <w:p w14:paraId="791633B6" w14:textId="1B7647BF" w:rsidR="005C6D09" w:rsidRDefault="005C6D09" w:rsidP="00A72A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9874DBF" w14:textId="6D2B710F" w:rsidR="00795200" w:rsidRPr="003C48EE" w:rsidRDefault="00795200"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＜隔離・身体拘束患者様状態報告＞</w:t>
      </w:r>
    </w:p>
    <w:p w14:paraId="6ED2BF0C" w14:textId="10CDC6D8" w:rsidR="00795200" w:rsidRDefault="00795200" w:rsidP="00F1799B">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Pr="00F1799B">
        <w:rPr>
          <w:rFonts w:ascii="ＭＳ ゴシック" w:eastAsia="ＭＳ ゴシック" w:hAnsi="ＭＳ ゴシック" w:cs="Times New Roman" w:hint="eastAsia"/>
          <w:szCs w:val="21"/>
        </w:rPr>
        <w:t>終日隔離中。</w:t>
      </w:r>
      <w:r w:rsidR="00A72A38">
        <w:rPr>
          <w:rFonts w:ascii="ＭＳ ゴシック" w:eastAsia="ＭＳ ゴシック" w:hAnsi="ＭＳ ゴシック" w:cs="Times New Roman" w:hint="eastAsia"/>
          <w:szCs w:val="21"/>
        </w:rPr>
        <w:t>午前午後一時間ずつの開放観察指示あり</w:t>
      </w:r>
      <w:r w:rsidR="00B50423" w:rsidRPr="00B50423">
        <w:rPr>
          <w:rFonts w:ascii="ＭＳ ゴシック" w:eastAsia="ＭＳ ゴシック" w:hAnsi="ＭＳ ゴシック" w:cs="Times New Roman" w:hint="eastAsia"/>
          <w:szCs w:val="21"/>
        </w:rPr>
        <w:t>。</w:t>
      </w:r>
      <w:r w:rsidR="00BC7DE7" w:rsidRPr="00BC7DE7">
        <w:rPr>
          <w:rFonts w:ascii="ＭＳ ゴシック" w:eastAsia="ＭＳ ゴシック" w:hAnsi="ＭＳ ゴシック" w:cs="Times New Roman" w:hint="eastAsia"/>
          <w:szCs w:val="21"/>
        </w:rPr>
        <w:t>大声や他室侵入あり、注意するが自制困難で、早めに開放観察終了としている。</w:t>
      </w:r>
      <w:r w:rsidRPr="00F1799B">
        <w:rPr>
          <w:rFonts w:ascii="ＭＳ ゴシック" w:eastAsia="ＭＳ ゴシック" w:hAnsi="ＭＳ ゴシック" w:cs="Times New Roman" w:hint="eastAsia"/>
          <w:szCs w:val="21"/>
        </w:rPr>
        <w:t>引き続き、症状観察と早期に処遇制限解除出来るよう努めていく。</w:t>
      </w:r>
    </w:p>
    <w:p w14:paraId="743B2E09" w14:textId="77777777" w:rsidR="00EE2896" w:rsidRPr="00F1799B" w:rsidRDefault="00EE2896" w:rsidP="00F1799B">
      <w:pPr>
        <w:ind w:left="1680" w:hangingChars="800" w:hanging="1680"/>
        <w:rPr>
          <w:rFonts w:ascii="ＭＳ ゴシック" w:eastAsia="ＭＳ ゴシック" w:hAnsi="ＭＳ ゴシック" w:cs="Times New Roman"/>
          <w:color w:val="FF0000"/>
          <w:szCs w:val="21"/>
        </w:rPr>
      </w:pPr>
    </w:p>
    <w:p w14:paraId="3BFAE7DB" w14:textId="174D5F2D" w:rsidR="00795200" w:rsidRDefault="00795200" w:rsidP="00BC7DE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w:t>
      </w:r>
      <w:r w:rsidRPr="00F1799B">
        <w:rPr>
          <w:rFonts w:ascii="ＭＳ ゴシック" w:eastAsia="ＭＳ ゴシック" w:hAnsi="ＭＳ ゴシック" w:cs="Times New Roman" w:hint="eastAsia"/>
          <w:szCs w:val="21"/>
        </w:rPr>
        <w:t>終日隔離中。</w:t>
      </w:r>
      <w:r w:rsidR="00BC7DE7">
        <w:rPr>
          <w:rFonts w:ascii="ＭＳ ゴシック" w:eastAsia="ＭＳ ゴシック" w:hAnsi="ＭＳ ゴシック" w:cs="Times New Roman" w:hint="eastAsia"/>
          <w:szCs w:val="21"/>
        </w:rPr>
        <w:t>眼光鋭いが、不穏興奮なく</w:t>
      </w:r>
      <w:r w:rsidR="00BC7DE7" w:rsidRPr="00BC7DE7">
        <w:rPr>
          <w:rFonts w:ascii="ＭＳ ゴシック" w:eastAsia="ＭＳ ゴシック" w:hAnsi="ＭＳ ゴシック" w:cs="Times New Roman" w:hint="eastAsia"/>
          <w:szCs w:val="21"/>
        </w:rPr>
        <w:t>妄想発言なく経過</w:t>
      </w:r>
      <w:r w:rsidR="00BC7DE7">
        <w:rPr>
          <w:rFonts w:ascii="ＭＳ ゴシック" w:eastAsia="ＭＳ ゴシック" w:hAnsi="ＭＳ ゴシック" w:cs="Times New Roman" w:hint="eastAsia"/>
          <w:szCs w:val="21"/>
        </w:rPr>
        <w:t>。</w:t>
      </w:r>
      <w:r w:rsidRPr="00F1799B">
        <w:rPr>
          <w:rFonts w:ascii="ＭＳ ゴシック" w:eastAsia="ＭＳ ゴシック" w:hAnsi="ＭＳ ゴシック" w:cs="Times New Roman" w:hint="eastAsia"/>
          <w:szCs w:val="21"/>
        </w:rPr>
        <w:t>引き続き、症状観察と早期に処遇制限解除出来るよう努めていく。</w:t>
      </w:r>
    </w:p>
    <w:p w14:paraId="56712145" w14:textId="77777777" w:rsidR="00EE2896" w:rsidRPr="00F1799B" w:rsidRDefault="00EE2896" w:rsidP="00F1799B">
      <w:pPr>
        <w:ind w:left="1680" w:hangingChars="800" w:hanging="1680"/>
        <w:rPr>
          <w:rFonts w:ascii="ＭＳ ゴシック" w:eastAsia="ＭＳ ゴシック" w:hAnsi="ＭＳ ゴシック" w:cs="Times New Roman"/>
          <w:szCs w:val="21"/>
        </w:rPr>
      </w:pPr>
    </w:p>
    <w:p w14:paraId="6AB4A35E" w14:textId="14786B97" w:rsidR="00EE2896" w:rsidRDefault="00795200" w:rsidP="006257F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F1799B">
        <w:rPr>
          <w:rFonts w:ascii="ＭＳ ゴシック" w:eastAsia="ＭＳ ゴシック" w:hAnsi="ＭＳ ゴシック" w:cs="Times New Roman" w:hint="eastAsia"/>
          <w:szCs w:val="21"/>
        </w:rPr>
        <w:t>身体拘束中</w:t>
      </w:r>
      <w:r w:rsidR="00A72A38">
        <w:rPr>
          <w:rFonts w:ascii="ＭＳ ゴシック" w:eastAsia="ＭＳ ゴシック" w:hAnsi="ＭＳ ゴシック" w:cs="Times New Roman" w:hint="eastAsia"/>
          <w:szCs w:val="21"/>
        </w:rPr>
        <w:t>。</w:t>
      </w:r>
      <w:r w:rsidR="006257F8" w:rsidRPr="006257F8">
        <w:rPr>
          <w:rFonts w:ascii="ＭＳ ゴシック" w:eastAsia="ＭＳ ゴシック" w:hAnsi="ＭＳ ゴシック" w:cs="Times New Roman" w:hint="eastAsia"/>
          <w:szCs w:val="21"/>
        </w:rPr>
        <w:t>多弁、多動続き、他者との適切な距離を保てないため都度介入、指導するが自制できず経過。</w:t>
      </w:r>
      <w:r w:rsidR="004E1714" w:rsidRPr="004E1714">
        <w:rPr>
          <w:rFonts w:ascii="ＭＳ ゴシック" w:eastAsia="ＭＳ ゴシック" w:hAnsi="ＭＳ ゴシック" w:cs="Times New Roman" w:hint="eastAsia"/>
          <w:szCs w:val="21"/>
        </w:rPr>
        <w:t>引き続き、症状観察と早期に処遇制限解除出来るよう努めていく。</w:t>
      </w:r>
    </w:p>
    <w:p w14:paraId="7196A218" w14:textId="4D164728" w:rsidR="00795200" w:rsidRPr="00F1799B" w:rsidRDefault="00F1799B" w:rsidP="00F1799B">
      <w:pPr>
        <w:ind w:left="1470" w:hangingChars="700" w:hanging="1470"/>
        <w:rPr>
          <w:rFonts w:ascii="ＭＳ ゴシック" w:eastAsia="ＭＳ ゴシック" w:hAnsi="ＭＳ ゴシック" w:cs="Times New Roman"/>
          <w:color w:val="FF0000"/>
          <w:szCs w:val="21"/>
        </w:rPr>
      </w:pPr>
      <w:r>
        <w:rPr>
          <w:rFonts w:ascii="ＭＳ ゴシック" w:eastAsia="ＭＳ ゴシック" w:hAnsi="ＭＳ ゴシック" w:cs="Times New Roman"/>
          <w:color w:val="FF0000"/>
          <w:szCs w:val="21"/>
        </w:rPr>
        <w:tab/>
      </w:r>
      <w:r>
        <w:rPr>
          <w:rFonts w:ascii="ＭＳ ゴシック" w:eastAsia="ＭＳ ゴシック" w:hAnsi="ＭＳ ゴシック" w:cs="Times New Roman"/>
          <w:color w:val="FF0000"/>
          <w:szCs w:val="21"/>
        </w:rPr>
        <w:tab/>
      </w:r>
      <w:r>
        <w:rPr>
          <w:rFonts w:ascii="ＭＳ ゴシック" w:eastAsia="ＭＳ ゴシック" w:hAnsi="ＭＳ ゴシック" w:cs="Times New Roman"/>
          <w:color w:val="FF0000"/>
          <w:szCs w:val="21"/>
        </w:rPr>
        <w:tab/>
      </w:r>
      <w:r>
        <w:rPr>
          <w:rFonts w:ascii="ＭＳ ゴシック" w:eastAsia="ＭＳ ゴシック" w:hAnsi="ＭＳ ゴシック" w:cs="Times New Roman"/>
          <w:color w:val="FF0000"/>
          <w:szCs w:val="21"/>
        </w:rPr>
        <w:tab/>
      </w:r>
      <w:r>
        <w:rPr>
          <w:rFonts w:ascii="ＭＳ ゴシック" w:eastAsia="ＭＳ ゴシック" w:hAnsi="ＭＳ ゴシック" w:cs="Times New Roman"/>
          <w:color w:val="FF0000"/>
          <w:szCs w:val="21"/>
        </w:rPr>
        <w:tab/>
      </w:r>
    </w:p>
    <w:p w14:paraId="2A582D4C" w14:textId="209B7831" w:rsidR="00B50423" w:rsidRDefault="00F1799B" w:rsidP="00A72A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72A38">
        <w:rPr>
          <w:rFonts w:ascii="ＭＳ ゴシック" w:eastAsia="ＭＳ ゴシック" w:hAnsi="ＭＳ ゴシック" w:cs="Times New Roman" w:hint="eastAsia"/>
          <w:szCs w:val="21"/>
        </w:rPr>
        <w:t>馬渡</w:t>
      </w:r>
      <w:r w:rsidR="004E1714">
        <w:rPr>
          <w:rFonts w:ascii="ＭＳ ゴシック" w:eastAsia="ＭＳ ゴシック" w:hAnsi="ＭＳ ゴシック" w:cs="Times New Roman" w:hint="eastAsia"/>
          <w:szCs w:val="21"/>
        </w:rPr>
        <w:t>Dr.診察</w:t>
      </w:r>
      <w:r>
        <w:rPr>
          <w:rFonts w:ascii="ＭＳ ゴシック" w:eastAsia="ＭＳ ゴシック" w:hAnsi="ＭＳ ゴシック" w:cs="Times New Roman" w:hint="eastAsia"/>
          <w:szCs w:val="21"/>
        </w:rPr>
        <w:t>＞</w:t>
      </w:r>
    </w:p>
    <w:p w14:paraId="2FCE81D2" w14:textId="51BFA633" w:rsidR="00B50423" w:rsidRDefault="00F33AA6" w:rsidP="00BE5E89">
      <w:pPr>
        <w:ind w:left="1680" w:hangingChars="800" w:hanging="168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・寺井　恵利子様～</w:t>
      </w:r>
      <w:r w:rsidRPr="00F33AA6">
        <w:rPr>
          <w:rFonts w:ascii="ＭＳ ゴシック" w:eastAsia="ＭＳ ゴシック" w:hAnsi="ＭＳ ゴシック"/>
          <w:color w:val="000000"/>
          <w:spacing w:val="15"/>
          <w:szCs w:val="21"/>
        </w:rPr>
        <w:t>ｸﾛｻﾞﾘﾙ150mg→200mgに増量となる。</w:t>
      </w:r>
    </w:p>
    <w:p w14:paraId="4057CBEB" w14:textId="0336C49A" w:rsidR="00F33AA6" w:rsidRDefault="00F33AA6" w:rsidP="00BE5E89">
      <w:pPr>
        <w:ind w:left="1920" w:hangingChars="800" w:hanging="1920"/>
        <w:rPr>
          <w:rFonts w:ascii="ＭＳ ゴシック" w:eastAsia="ＭＳ ゴシック" w:hAnsi="ＭＳ ゴシック"/>
          <w:color w:val="000000"/>
          <w:spacing w:val="15"/>
          <w:szCs w:val="21"/>
        </w:rPr>
      </w:pPr>
    </w:p>
    <w:p w14:paraId="6720ED55" w14:textId="1365FE52" w:rsidR="00F33AA6" w:rsidRDefault="00F33AA6" w:rsidP="00BE5E89">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・三浦　華菜様～</w:t>
      </w:r>
      <w:r w:rsidRPr="00F33AA6">
        <w:rPr>
          <w:rFonts w:ascii="ＭＳ ゴシック" w:eastAsia="ＭＳ ゴシック" w:hAnsi="ＭＳ ゴシック"/>
          <w:color w:val="000000"/>
          <w:spacing w:val="15"/>
          <w:szCs w:val="21"/>
        </w:rPr>
        <w:t>バルプロ酸ナトリウム、アリピプラゾールが増量となる。スマホの使用については現時点で不調への因果関係を認める事は出来ないため、拘束終了となったら本人に再度病棟での使い方について説明していくこととなる。</w:t>
      </w:r>
    </w:p>
    <w:p w14:paraId="4ADA4E21" w14:textId="33F426A0" w:rsidR="00F33AA6" w:rsidRDefault="00F33AA6" w:rsidP="00BE5E89">
      <w:pPr>
        <w:ind w:left="1920" w:hangingChars="800" w:hanging="1920"/>
        <w:rPr>
          <w:rFonts w:ascii="ＭＳ ゴシック" w:eastAsia="ＭＳ ゴシック" w:hAnsi="ＭＳ ゴシック"/>
          <w:color w:val="000000"/>
          <w:spacing w:val="15"/>
          <w:szCs w:val="21"/>
        </w:rPr>
      </w:pPr>
    </w:p>
    <w:p w14:paraId="387A8B69" w14:textId="5B6EEC99" w:rsidR="00F33AA6" w:rsidRDefault="00F33AA6" w:rsidP="00BE5E89">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・寺地　啓喜様</w:t>
      </w:r>
      <w:r w:rsidRPr="00F33AA6">
        <w:rPr>
          <w:rFonts w:ascii="ＭＳ ゴシック" w:eastAsia="ＭＳ ゴシック" w:hAnsi="ＭＳ ゴシック" w:hint="eastAsia"/>
          <w:color w:val="000000"/>
          <w:spacing w:val="15"/>
          <w:szCs w:val="21"/>
        </w:rPr>
        <w:t>～</w:t>
      </w:r>
      <w:r w:rsidRPr="00F33AA6">
        <w:rPr>
          <w:rFonts w:ascii="ＭＳ ゴシック" w:eastAsia="ＭＳ ゴシック" w:hAnsi="ＭＳ ゴシック"/>
          <w:color w:val="000000"/>
          <w:spacing w:val="15"/>
          <w:szCs w:val="21"/>
        </w:rPr>
        <w:t>経口摂取できていることから点滴は終了。血糖測定は継続。ロラゼパム、ｸﾛｻﾞﾘﾙが増量となる。</w:t>
      </w:r>
      <w:r w:rsidR="00A179EF">
        <w:rPr>
          <w:rFonts w:ascii="ＭＳ ゴシック" w:eastAsia="ＭＳ ゴシック" w:hAnsi="ＭＳ ゴシック" w:hint="eastAsia"/>
          <w:color w:val="000000"/>
          <w:spacing w:val="15"/>
          <w:szCs w:val="21"/>
        </w:rPr>
        <w:t>眠気の有無について観察するように指示あり。</w:t>
      </w:r>
    </w:p>
    <w:p w14:paraId="0A6CC339" w14:textId="098A1663" w:rsidR="00F33AA6" w:rsidRDefault="00F33AA6" w:rsidP="00BE5E89">
      <w:pPr>
        <w:ind w:left="1920" w:hangingChars="800" w:hanging="1920"/>
        <w:rPr>
          <w:rFonts w:ascii="ＭＳ ゴシック" w:eastAsia="ＭＳ ゴシック" w:hAnsi="ＭＳ ゴシック"/>
          <w:color w:val="000000"/>
          <w:spacing w:val="15"/>
          <w:szCs w:val="21"/>
        </w:rPr>
      </w:pPr>
    </w:p>
    <w:p w14:paraId="11897BAE" w14:textId="331401A4" w:rsidR="00F33AA6" w:rsidRPr="00F33AA6" w:rsidRDefault="00F33AA6" w:rsidP="00BE5E89">
      <w:pPr>
        <w:ind w:left="1920" w:hangingChars="800" w:hanging="1920"/>
        <w:rPr>
          <w:rFonts w:ascii="ＭＳ ゴシック" w:eastAsia="ＭＳ ゴシック" w:hAnsi="ＭＳ ゴシック" w:cs="Times New Roman"/>
          <w:szCs w:val="21"/>
        </w:rPr>
      </w:pPr>
      <w:r>
        <w:rPr>
          <w:rFonts w:ascii="ＭＳ ゴシック" w:eastAsia="ＭＳ ゴシック" w:hAnsi="ＭＳ ゴシック" w:hint="eastAsia"/>
          <w:color w:val="000000"/>
          <w:spacing w:val="15"/>
          <w:szCs w:val="21"/>
        </w:rPr>
        <w:t>・坂本　愛子</w:t>
      </w:r>
      <w:r w:rsidRPr="00F33AA6">
        <w:rPr>
          <w:rFonts w:ascii="ＭＳ ゴシック" w:eastAsia="ＭＳ ゴシック" w:hAnsi="ＭＳ ゴシック" w:hint="eastAsia"/>
          <w:color w:val="000000"/>
          <w:spacing w:val="15"/>
          <w:szCs w:val="21"/>
        </w:rPr>
        <w:t>様～</w:t>
      </w:r>
      <w:r w:rsidRPr="00F33AA6">
        <w:rPr>
          <w:rFonts w:ascii="ＭＳ ゴシック" w:eastAsia="ＭＳ ゴシック" w:hAnsi="ＭＳ ゴシック"/>
          <w:color w:val="000000"/>
          <w:spacing w:val="15"/>
          <w:szCs w:val="21"/>
        </w:rPr>
        <w:t>リスペリドン減量、バルプロ酸ナトリウム開始となる。今後はデポ剤を検討していくこととなる。</w:t>
      </w:r>
    </w:p>
    <w:p w14:paraId="574B4E34" w14:textId="77777777" w:rsidR="00A72A38" w:rsidRPr="00BE5E89" w:rsidRDefault="00A72A38" w:rsidP="006257F8">
      <w:pPr>
        <w:rPr>
          <w:rFonts w:ascii="ＭＳ ゴシック" w:eastAsia="ＭＳ ゴシック" w:hAnsi="ＭＳ ゴシック" w:cs="Times New Roman"/>
          <w:szCs w:val="21"/>
        </w:rPr>
      </w:pPr>
    </w:p>
    <w:p w14:paraId="2D9B9491" w14:textId="2345C92D" w:rsidR="006E2E38" w:rsidRDefault="00F33AA6" w:rsidP="006E2E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他の患者様の処方・指示内容に変更なし。</w:t>
      </w:r>
    </w:p>
    <w:p w14:paraId="47438715" w14:textId="04A21244" w:rsidR="00FE4440" w:rsidRDefault="00FE4440" w:rsidP="006E2E38">
      <w:pPr>
        <w:ind w:left="1680" w:hangingChars="800" w:hanging="1680"/>
        <w:rPr>
          <w:rFonts w:ascii="ＭＳ ゴシック" w:eastAsia="ＭＳ ゴシック" w:hAnsi="ＭＳ ゴシック" w:cs="Times New Roman"/>
          <w:szCs w:val="21"/>
        </w:rPr>
      </w:pPr>
    </w:p>
    <w:p w14:paraId="1D6DC509" w14:textId="6AC42937" w:rsidR="00FE4440" w:rsidRDefault="00FE4440" w:rsidP="006257F8">
      <w:pPr>
        <w:rPr>
          <w:rFonts w:ascii="ＭＳ ゴシック" w:eastAsia="ＭＳ ゴシック" w:hAnsi="ＭＳ ゴシック" w:cs="Times New Roman"/>
          <w:szCs w:val="21"/>
        </w:rPr>
      </w:pPr>
    </w:p>
    <w:p w14:paraId="262AF45F" w14:textId="0DD58C8E" w:rsidR="00FE4440" w:rsidRDefault="00FE4440" w:rsidP="006E2E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Pr="00FE4440">
        <w:rPr>
          <w:rFonts w:ascii="ＭＳ ゴシック" w:eastAsia="ＭＳ ゴシック" w:hAnsi="ＭＳ ゴシック" w:cs="Times New Roman"/>
          <w:szCs w:val="21"/>
        </w:rPr>
        <w:t>Dr.診察＞</w:t>
      </w:r>
    </w:p>
    <w:p w14:paraId="547DE5BF" w14:textId="2800EAA2" w:rsidR="003C1548" w:rsidRDefault="003C1548" w:rsidP="003C154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C1548">
        <w:rPr>
          <w:rFonts w:ascii="ＭＳ ゴシック" w:eastAsia="ＭＳ ゴシック" w:hAnsi="ＭＳ ゴシック" w:cs="Times New Roman" w:hint="eastAsia"/>
          <w:szCs w:val="21"/>
        </w:rPr>
        <w:t>若沢</w:t>
      </w:r>
      <w:r w:rsidRPr="003C1548">
        <w:rPr>
          <w:rFonts w:ascii="ＭＳ ゴシック" w:eastAsia="ＭＳ ゴシック" w:hAnsi="ＭＳ ゴシック" w:cs="Times New Roman"/>
          <w:szCs w:val="21"/>
        </w:rPr>
        <w:t xml:space="preserve"> 理子</w:t>
      </w:r>
      <w:r>
        <w:rPr>
          <w:rFonts w:ascii="ＭＳ ゴシック" w:eastAsia="ＭＳ ゴシック" w:hAnsi="ＭＳ ゴシック" w:cs="Times New Roman" w:hint="eastAsia"/>
          <w:szCs w:val="21"/>
        </w:rPr>
        <w:t>様～</w:t>
      </w:r>
      <w:r w:rsidRPr="003C1548">
        <w:rPr>
          <w:rFonts w:ascii="ＭＳ ゴシック" w:eastAsia="ＭＳ ゴシック" w:hAnsi="ＭＳ ゴシック" w:cs="Times New Roman" w:hint="eastAsia"/>
          <w:szCs w:val="21"/>
        </w:rPr>
        <w:t>妄想発言活発であるが、不穏・興奮なく診察を受けている。</w:t>
      </w:r>
    </w:p>
    <w:p w14:paraId="2137A784" w14:textId="77777777" w:rsidR="003C1548" w:rsidRDefault="003C1548" w:rsidP="006E2E38">
      <w:pPr>
        <w:ind w:left="1680" w:hangingChars="800" w:hanging="1680"/>
        <w:rPr>
          <w:rFonts w:ascii="ＭＳ ゴシック" w:eastAsia="ＭＳ ゴシック" w:hAnsi="ＭＳ ゴシック" w:cs="Times New Roman"/>
          <w:szCs w:val="21"/>
        </w:rPr>
      </w:pPr>
    </w:p>
    <w:p w14:paraId="554456BB" w14:textId="70FA2F34" w:rsidR="003C1548" w:rsidRDefault="003C1548" w:rsidP="003C154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3C1548">
        <w:rPr>
          <w:rFonts w:ascii="ＭＳ ゴシック" w:eastAsia="ＭＳ ゴシック" w:hAnsi="ＭＳ ゴシック" w:cs="Times New Roman" w:hint="eastAsia"/>
          <w:szCs w:val="21"/>
        </w:rPr>
        <w:t>「ハワイに行きます」等話している。不穏さなし。部屋から放尿しないよう、指導を受けている。</w:t>
      </w:r>
    </w:p>
    <w:p w14:paraId="65597748" w14:textId="62BAB8C4" w:rsidR="003C1548" w:rsidRDefault="003C1548" w:rsidP="006E2E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14:paraId="70E787E7" w14:textId="77777777" w:rsidR="001904C3" w:rsidRPr="001904C3" w:rsidRDefault="001904C3" w:rsidP="001904C3">
      <w:pPr>
        <w:ind w:left="1680" w:hangingChars="800" w:hanging="1680"/>
        <w:rPr>
          <w:rFonts w:ascii="ＭＳ ゴシック" w:eastAsia="ＭＳ ゴシック" w:hAnsi="ＭＳ ゴシック" w:cs="Times New Roman"/>
          <w:szCs w:val="21"/>
        </w:rPr>
      </w:pPr>
      <w:r w:rsidRPr="001904C3">
        <w:rPr>
          <w:rFonts w:ascii="ＭＳ ゴシック" w:eastAsia="ＭＳ ゴシック" w:hAnsi="ＭＳ ゴシック" w:cs="Times New Roman" w:hint="eastAsia"/>
          <w:szCs w:val="21"/>
        </w:rPr>
        <w:t>・下浅　光敬様～主治医より退院を打診する事、また、退院前の会議について確認するよう、指示受ける。本人より、家族間で相談しており、</w:t>
      </w:r>
      <w:r w:rsidRPr="001904C3">
        <w:rPr>
          <w:rFonts w:ascii="ＭＳ ゴシック" w:eastAsia="ＭＳ ゴシック" w:hAnsi="ＭＳ ゴシック" w:cs="Times New Roman"/>
          <w:szCs w:val="21"/>
        </w:rPr>
        <w:t>10/30(木)11：00で希望あり。ご家族へ確認後、退院を進め、PSWへ連絡する事となる。</w:t>
      </w:r>
    </w:p>
    <w:p w14:paraId="7D559A0E" w14:textId="77777777" w:rsidR="001904C3" w:rsidRPr="001904C3" w:rsidRDefault="001904C3" w:rsidP="001904C3">
      <w:pPr>
        <w:ind w:left="1680" w:hangingChars="800" w:hanging="1680"/>
        <w:rPr>
          <w:rFonts w:ascii="ＭＳ ゴシック" w:eastAsia="ＭＳ ゴシック" w:hAnsi="ＭＳ ゴシック" w:cs="Times New Roman"/>
          <w:szCs w:val="21"/>
        </w:rPr>
      </w:pPr>
    </w:p>
    <w:p w14:paraId="58041614" w14:textId="77777777" w:rsidR="001904C3" w:rsidRPr="001904C3" w:rsidRDefault="001904C3" w:rsidP="001904C3">
      <w:pPr>
        <w:ind w:left="1680" w:hangingChars="800" w:hanging="1680"/>
        <w:rPr>
          <w:rFonts w:ascii="ＭＳ ゴシック" w:eastAsia="ＭＳ ゴシック" w:hAnsi="ＭＳ ゴシック" w:cs="Times New Roman"/>
          <w:szCs w:val="21"/>
        </w:rPr>
      </w:pPr>
      <w:r w:rsidRPr="001904C3">
        <w:rPr>
          <w:rFonts w:ascii="ＭＳ ゴシック" w:eastAsia="ＭＳ ゴシック" w:hAnsi="ＭＳ ゴシック" w:cs="Times New Roman" w:hint="eastAsia"/>
          <w:szCs w:val="21"/>
        </w:rPr>
        <w:t>・立花　圭様～拒否無く診察を受けている。指示変更なし。朝のみ菓子パンへ変更。</w:t>
      </w:r>
    </w:p>
    <w:p w14:paraId="2FCFD502" w14:textId="77777777" w:rsidR="001904C3" w:rsidRPr="001904C3" w:rsidRDefault="001904C3" w:rsidP="001904C3">
      <w:pPr>
        <w:ind w:left="1680" w:hangingChars="800" w:hanging="1680"/>
        <w:rPr>
          <w:rFonts w:ascii="ＭＳ ゴシック" w:eastAsia="ＭＳ ゴシック" w:hAnsi="ＭＳ ゴシック" w:cs="Times New Roman"/>
          <w:szCs w:val="21"/>
        </w:rPr>
      </w:pPr>
    </w:p>
    <w:p w14:paraId="532B7C1A" w14:textId="77777777" w:rsidR="001904C3" w:rsidRPr="001904C3" w:rsidRDefault="001904C3" w:rsidP="001904C3">
      <w:pPr>
        <w:ind w:left="1680" w:hangingChars="800" w:hanging="1680"/>
        <w:rPr>
          <w:rFonts w:ascii="ＭＳ ゴシック" w:eastAsia="ＭＳ ゴシック" w:hAnsi="ＭＳ ゴシック" w:cs="Times New Roman"/>
          <w:szCs w:val="21"/>
        </w:rPr>
      </w:pPr>
      <w:r w:rsidRPr="001904C3">
        <w:rPr>
          <w:rFonts w:ascii="ＭＳ ゴシック" w:eastAsia="ＭＳ ゴシック" w:hAnsi="ＭＳ ゴシック" w:cs="Times New Roman" w:hint="eastAsia"/>
          <w:szCs w:val="21"/>
        </w:rPr>
        <w:t>・田中　倖太様～病棟移動について（西病棟）確認があるが、不許可。退院日も決定したように話すが、未定である事を説明受けている。</w:t>
      </w:r>
    </w:p>
    <w:p w14:paraId="4644CB22" w14:textId="77777777" w:rsidR="001904C3" w:rsidRPr="001904C3" w:rsidRDefault="001904C3" w:rsidP="001904C3">
      <w:pPr>
        <w:ind w:left="1680" w:hangingChars="800" w:hanging="1680"/>
        <w:rPr>
          <w:rFonts w:ascii="ＭＳ ゴシック" w:eastAsia="ＭＳ ゴシック" w:hAnsi="ＭＳ ゴシック" w:cs="Times New Roman"/>
          <w:szCs w:val="21"/>
        </w:rPr>
      </w:pPr>
    </w:p>
    <w:p w14:paraId="5831C173" w14:textId="77777777" w:rsidR="001904C3" w:rsidRPr="001904C3" w:rsidRDefault="001904C3" w:rsidP="001904C3">
      <w:pPr>
        <w:ind w:left="1680" w:hangingChars="800" w:hanging="1680"/>
        <w:rPr>
          <w:rFonts w:ascii="ＭＳ ゴシック" w:eastAsia="ＭＳ ゴシック" w:hAnsi="ＭＳ ゴシック" w:cs="Times New Roman"/>
          <w:szCs w:val="21"/>
        </w:rPr>
      </w:pPr>
      <w:r w:rsidRPr="001904C3">
        <w:rPr>
          <w:rFonts w:ascii="ＭＳ ゴシック" w:eastAsia="ＭＳ ゴシック" w:hAnsi="ＭＳ ゴシック" w:cs="Times New Roman" w:hint="eastAsia"/>
          <w:szCs w:val="21"/>
        </w:rPr>
        <w:t>・安達　貴浩様～</w:t>
      </w:r>
      <w:r w:rsidRPr="001904C3">
        <w:rPr>
          <w:rFonts w:ascii="ＭＳ ゴシック" w:eastAsia="ＭＳ ゴシック" w:hAnsi="ＭＳ ゴシック" w:cs="Times New Roman"/>
          <w:szCs w:val="21"/>
        </w:rPr>
        <w:t>DVDプレーヤーは使用許可。「老眼鏡がない、○○がない」と私物について訴える。</w:t>
      </w:r>
    </w:p>
    <w:p w14:paraId="07D73A6A" w14:textId="77777777" w:rsidR="001904C3" w:rsidRPr="001904C3" w:rsidRDefault="001904C3" w:rsidP="001904C3">
      <w:pPr>
        <w:ind w:leftChars="800" w:left="1680"/>
        <w:rPr>
          <w:rFonts w:ascii="ＭＳ ゴシック" w:eastAsia="ＭＳ ゴシック" w:hAnsi="ＭＳ ゴシック" w:cs="Times New Roman"/>
          <w:szCs w:val="21"/>
        </w:rPr>
      </w:pPr>
      <w:r w:rsidRPr="001904C3">
        <w:rPr>
          <w:rFonts w:ascii="ＭＳ ゴシック" w:eastAsia="ＭＳ ゴシック" w:hAnsi="ＭＳ ゴシック" w:cs="Times New Roman" w:hint="eastAsia"/>
          <w:szCs w:val="21"/>
        </w:rPr>
        <w:t>一度、整頓する機会を設けるよう、指示あり。</w:t>
      </w:r>
    </w:p>
    <w:p w14:paraId="66E89B9E" w14:textId="77777777" w:rsidR="001904C3" w:rsidRPr="001904C3" w:rsidRDefault="001904C3" w:rsidP="001904C3">
      <w:pPr>
        <w:ind w:left="1680" w:hangingChars="800" w:hanging="1680"/>
        <w:rPr>
          <w:rFonts w:ascii="ＭＳ ゴシック" w:eastAsia="ＭＳ ゴシック" w:hAnsi="ＭＳ ゴシック" w:cs="Times New Roman"/>
          <w:szCs w:val="21"/>
        </w:rPr>
      </w:pPr>
    </w:p>
    <w:p w14:paraId="04A6F590" w14:textId="77777777" w:rsidR="001904C3" w:rsidRPr="001904C3" w:rsidRDefault="001904C3" w:rsidP="001904C3">
      <w:pPr>
        <w:ind w:left="1680" w:hangingChars="800" w:hanging="1680"/>
        <w:rPr>
          <w:rFonts w:ascii="ＭＳ ゴシック" w:eastAsia="ＭＳ ゴシック" w:hAnsi="ＭＳ ゴシック" w:cs="Times New Roman"/>
          <w:szCs w:val="21"/>
        </w:rPr>
      </w:pPr>
      <w:r w:rsidRPr="001904C3">
        <w:rPr>
          <w:rFonts w:ascii="ＭＳ ゴシック" w:eastAsia="ＭＳ ゴシック" w:hAnsi="ＭＳ ゴシック" w:cs="Times New Roman" w:hint="eastAsia"/>
          <w:szCs w:val="21"/>
        </w:rPr>
        <w:t>・森　心様～穏やかに診察を受けている。昨日は、夜間何度か目が覚めたが、休めた、という。</w:t>
      </w:r>
    </w:p>
    <w:p w14:paraId="14273DC7" w14:textId="77777777" w:rsidR="001904C3" w:rsidRPr="001904C3" w:rsidRDefault="001904C3" w:rsidP="001904C3">
      <w:pPr>
        <w:ind w:leftChars="600" w:left="1680" w:hangingChars="200" w:hanging="420"/>
        <w:rPr>
          <w:rFonts w:ascii="ＭＳ ゴシック" w:eastAsia="ＭＳ ゴシック" w:hAnsi="ＭＳ ゴシック" w:cs="Times New Roman"/>
          <w:szCs w:val="21"/>
        </w:rPr>
      </w:pPr>
      <w:r w:rsidRPr="001904C3">
        <w:rPr>
          <w:rFonts w:ascii="ＭＳ ゴシック" w:eastAsia="ＭＳ ゴシック" w:hAnsi="ＭＳ ゴシック" w:cs="Times New Roman" w:hint="eastAsia"/>
          <w:szCs w:val="21"/>
        </w:rPr>
        <w:t>退院後の生活について、母様との付き合い方について考えて行く必要がある事を説明</w:t>
      </w:r>
    </w:p>
    <w:p w14:paraId="4079B211" w14:textId="77777777" w:rsidR="001904C3" w:rsidRPr="001904C3" w:rsidRDefault="001904C3" w:rsidP="001904C3">
      <w:pPr>
        <w:ind w:firstLineChars="600" w:firstLine="1260"/>
        <w:rPr>
          <w:rFonts w:ascii="ＭＳ ゴシック" w:eastAsia="ＭＳ ゴシック" w:hAnsi="ＭＳ ゴシック" w:cs="Times New Roman"/>
          <w:szCs w:val="21"/>
        </w:rPr>
      </w:pPr>
      <w:r w:rsidRPr="001904C3">
        <w:rPr>
          <w:rFonts w:ascii="ＭＳ ゴシック" w:eastAsia="ＭＳ ゴシック" w:hAnsi="ＭＳ ゴシック" w:cs="Times New Roman" w:hint="eastAsia"/>
          <w:szCs w:val="21"/>
        </w:rPr>
        <w:t>受けている。</w:t>
      </w:r>
    </w:p>
    <w:p w14:paraId="17B1078D" w14:textId="77777777" w:rsidR="001904C3" w:rsidRPr="001904C3" w:rsidRDefault="001904C3" w:rsidP="001904C3">
      <w:pPr>
        <w:ind w:left="1680" w:hangingChars="800" w:hanging="1680"/>
        <w:rPr>
          <w:rFonts w:ascii="ＭＳ ゴシック" w:eastAsia="ＭＳ ゴシック" w:hAnsi="ＭＳ ゴシック" w:cs="Times New Roman"/>
          <w:szCs w:val="21"/>
        </w:rPr>
      </w:pPr>
    </w:p>
    <w:p w14:paraId="7D7B69BC" w14:textId="77777777" w:rsidR="001904C3" w:rsidRPr="001904C3" w:rsidRDefault="001904C3" w:rsidP="001904C3">
      <w:pPr>
        <w:ind w:left="1680" w:hangingChars="800" w:hanging="1680"/>
        <w:rPr>
          <w:rFonts w:ascii="ＭＳ ゴシック" w:eastAsia="ＭＳ ゴシック" w:hAnsi="ＭＳ ゴシック" w:cs="Times New Roman"/>
          <w:szCs w:val="21"/>
        </w:rPr>
      </w:pPr>
      <w:r w:rsidRPr="001904C3">
        <w:rPr>
          <w:rFonts w:ascii="ＭＳ ゴシック" w:eastAsia="ＭＳ ゴシック" w:hAnsi="ＭＳ ゴシック" w:cs="Times New Roman" w:hint="eastAsia"/>
          <w:szCs w:val="21"/>
        </w:rPr>
        <w:t>・小栗　健太郎様～穏やかに診察を受けている。過去を引きずらないようにと助言を受け、了承。</w:t>
      </w:r>
    </w:p>
    <w:p w14:paraId="02945660" w14:textId="77777777" w:rsidR="001904C3" w:rsidRPr="001904C3" w:rsidRDefault="001904C3" w:rsidP="001904C3">
      <w:pPr>
        <w:ind w:leftChars="900" w:left="1890"/>
        <w:rPr>
          <w:rFonts w:ascii="ＭＳ ゴシック" w:eastAsia="ＭＳ ゴシック" w:hAnsi="ＭＳ ゴシック" w:cs="Times New Roman"/>
          <w:szCs w:val="21"/>
        </w:rPr>
      </w:pPr>
      <w:r w:rsidRPr="001904C3">
        <w:rPr>
          <w:rFonts w:ascii="ＭＳ ゴシック" w:eastAsia="ＭＳ ゴシック" w:hAnsi="ＭＳ ゴシック" w:cs="Times New Roman" w:hint="eastAsia"/>
          <w:szCs w:val="21"/>
        </w:rPr>
        <w:t>アンガーマネジメントの資料が欲しいという事で、後日準備する予定。外出は</w:t>
      </w:r>
      <w:r w:rsidRPr="001904C3">
        <w:rPr>
          <w:rFonts w:ascii="ＭＳ ゴシック" w:eastAsia="ＭＳ ゴシック" w:hAnsi="ＭＳ ゴシック" w:cs="Times New Roman"/>
          <w:szCs w:val="21"/>
        </w:rPr>
        <w:t>12月に希望しており、11月に再確認していく事となる。</w:t>
      </w:r>
    </w:p>
    <w:p w14:paraId="0FC244C5" w14:textId="77777777" w:rsidR="001904C3" w:rsidRPr="001904C3" w:rsidRDefault="001904C3" w:rsidP="001904C3">
      <w:pPr>
        <w:ind w:left="1680" w:hangingChars="800" w:hanging="1680"/>
        <w:rPr>
          <w:rFonts w:ascii="ＭＳ ゴシック" w:eastAsia="ＭＳ ゴシック" w:hAnsi="ＭＳ ゴシック" w:cs="Times New Roman"/>
          <w:szCs w:val="21"/>
        </w:rPr>
      </w:pPr>
    </w:p>
    <w:p w14:paraId="03CCDE59" w14:textId="09CE9B10" w:rsidR="003C1548" w:rsidRDefault="001904C3" w:rsidP="001904C3">
      <w:pPr>
        <w:ind w:left="1680" w:hangingChars="800" w:hanging="1680"/>
        <w:rPr>
          <w:rFonts w:ascii="ＭＳ ゴシック" w:eastAsia="ＭＳ ゴシック" w:hAnsi="ＭＳ ゴシック" w:cs="Times New Roman" w:hint="eastAsia"/>
          <w:szCs w:val="21"/>
        </w:rPr>
      </w:pPr>
      <w:r w:rsidRPr="001904C3">
        <w:rPr>
          <w:rFonts w:ascii="ＭＳ ゴシック" w:eastAsia="ＭＳ ゴシック" w:hAnsi="ＭＳ ゴシック" w:cs="Times New Roman" w:hint="eastAsia"/>
          <w:szCs w:val="21"/>
        </w:rPr>
        <w:t>・北村　奈美様～滅裂な言動を繰り返し、口に指を入れ、発狂する事がある。昨日より薬剤変更している為、経過観察。盗食しないよう、指導を受けている。</w:t>
      </w:r>
      <w:bookmarkStart w:id="0" w:name="_GoBack"/>
      <w:bookmarkEnd w:id="0"/>
    </w:p>
    <w:sectPr w:rsidR="003C154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0FA"/>
    <w:rsid w:val="000F2127"/>
    <w:rsid w:val="000F2754"/>
    <w:rsid w:val="000F33B0"/>
    <w:rsid w:val="000F33FB"/>
    <w:rsid w:val="000F3A6E"/>
    <w:rsid w:val="000F3BF0"/>
    <w:rsid w:val="000F3C12"/>
    <w:rsid w:val="000F3C64"/>
    <w:rsid w:val="000F3F3B"/>
    <w:rsid w:val="000F412D"/>
    <w:rsid w:val="000F41D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7B1"/>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47EB"/>
    <w:rsid w:val="00175175"/>
    <w:rsid w:val="00175239"/>
    <w:rsid w:val="001761CB"/>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1C"/>
    <w:rsid w:val="00384A46"/>
    <w:rsid w:val="00385487"/>
    <w:rsid w:val="00385B42"/>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2EF"/>
    <w:rsid w:val="005A6AF6"/>
    <w:rsid w:val="005A741B"/>
    <w:rsid w:val="005A795E"/>
    <w:rsid w:val="005B01FD"/>
    <w:rsid w:val="005B042C"/>
    <w:rsid w:val="005B1783"/>
    <w:rsid w:val="005B1D20"/>
    <w:rsid w:val="005B2D9C"/>
    <w:rsid w:val="005B30BD"/>
    <w:rsid w:val="005B3170"/>
    <w:rsid w:val="005B3999"/>
    <w:rsid w:val="005B4625"/>
    <w:rsid w:val="005B57FC"/>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674"/>
    <w:rsid w:val="00662A45"/>
    <w:rsid w:val="00663387"/>
    <w:rsid w:val="00663863"/>
    <w:rsid w:val="00663B22"/>
    <w:rsid w:val="00663B61"/>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25E9"/>
    <w:rsid w:val="00962837"/>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9EF"/>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A3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CE"/>
    <w:rsid w:val="00AD5A7B"/>
    <w:rsid w:val="00AD5EF5"/>
    <w:rsid w:val="00AD5F55"/>
    <w:rsid w:val="00AD5FD6"/>
    <w:rsid w:val="00AD683F"/>
    <w:rsid w:val="00AD6D96"/>
    <w:rsid w:val="00AD6E6B"/>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5E89"/>
    <w:rsid w:val="00BE64B5"/>
    <w:rsid w:val="00BE6B43"/>
    <w:rsid w:val="00BE7284"/>
    <w:rsid w:val="00BE7480"/>
    <w:rsid w:val="00BF03F3"/>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68B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77E"/>
    <w:rsid w:val="00D44D20"/>
    <w:rsid w:val="00D453CC"/>
    <w:rsid w:val="00D45444"/>
    <w:rsid w:val="00D4611B"/>
    <w:rsid w:val="00D4736A"/>
    <w:rsid w:val="00D4784D"/>
    <w:rsid w:val="00D501B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403B"/>
    <w:rsid w:val="00D84070"/>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2F9"/>
    <w:rsid w:val="00DA77B2"/>
    <w:rsid w:val="00DA7D14"/>
    <w:rsid w:val="00DB0894"/>
    <w:rsid w:val="00DB2418"/>
    <w:rsid w:val="00DB2B44"/>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E7424"/>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2816"/>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F2F"/>
    <w:rsid w:val="00E53643"/>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AB4"/>
    <w:rsid w:val="00FA2CC7"/>
    <w:rsid w:val="00FA36E0"/>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44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EE3EC43-5FF3-4013-853B-FF6BF6FA9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631B4-C3CA-4426-A97B-B048A62F2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3</Pages>
  <Words>346</Words>
  <Characters>1974</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21</cp:revision>
  <cp:lastPrinted>2024-11-26T17:22:00Z</cp:lastPrinted>
  <dcterms:created xsi:type="dcterms:W3CDTF">2025-10-23T00:33:00Z</dcterms:created>
  <dcterms:modified xsi:type="dcterms:W3CDTF">2025-10-23T07:46:00Z</dcterms:modified>
</cp:coreProperties>
</file>