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05942C67"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AF1CA9" w:rsidRPr="003C48EE">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4B419D" w:rsidRPr="003C48EE">
        <w:rPr>
          <w:rFonts w:ascii="ＭＳ ゴシック" w:eastAsia="ＭＳ ゴシック" w:hAnsi="ＭＳ ゴシック" w:cs="Times New Roman" w:hint="eastAsia"/>
          <w:szCs w:val="21"/>
        </w:rPr>
        <w:t>2</w:t>
      </w:r>
      <w:r w:rsidR="002B35FB">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2B35FB">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3C545F"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2B35FB">
        <w:rPr>
          <w:rFonts w:ascii="ＭＳ ゴシック" w:eastAsia="ＭＳ ゴシック" w:hAnsi="ＭＳ ゴシック" w:cs="Times New Roman" w:hint="eastAsia"/>
          <w:szCs w:val="21"/>
        </w:rPr>
        <w:t>川守田　裕紀</w:t>
      </w:r>
      <w:r w:rsidR="004B419D"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 xml:space="preserve"> </w:t>
            </w: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245CC96" w:rsidR="008E17D5" w:rsidRPr="003C48EE" w:rsidRDefault="002B35FB"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6A96DA6" w:rsidR="00E30E7A" w:rsidRPr="003C48EE" w:rsidRDefault="002B717A"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B35FB">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4C49449" w:rsidR="008E17D5" w:rsidRPr="003C48EE" w:rsidRDefault="004B419D"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2B35FB">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B58AF43"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39ADEB3" w:rsidR="008E17D5" w:rsidRPr="003C48EE" w:rsidRDefault="002B35FB" w:rsidP="00851C27">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5006F2E"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FD96E7" w:rsidR="008E17D5" w:rsidRPr="003C48EE" w:rsidRDefault="002B71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1F926FB"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C8A1EF0" w:rsidR="003464D0" w:rsidRPr="003C48EE" w:rsidRDefault="002B35FB"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432766F1" w:rsidR="00F31735" w:rsidRPr="003C48EE" w:rsidRDefault="002B35FB"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3C48EE" w:rsidRDefault="00211224" w:rsidP="00211224">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3C48EE" w:rsidRDefault="008F1ECB"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8B31730"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B49E0A3"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E3BEC98"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ABD829E"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EF5BE19"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258F9D" w:rsidR="008E17D5" w:rsidRPr="003C48EE" w:rsidRDefault="003C4EF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0C9A5E7" w:rsidR="00A61154" w:rsidRPr="003C48EE" w:rsidRDefault="00590EA5" w:rsidP="002B35FB">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 xml:space="preserve">　</w:t>
            </w:r>
            <w:r w:rsidR="002B35F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184EC80" w:rsidR="008E17D5" w:rsidRPr="003C48EE" w:rsidRDefault="002B35FB"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977697C" w:rsidR="00E65206" w:rsidRPr="003C48EE" w:rsidRDefault="002B35FB"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3A25F81" w:rsidR="008E17D5" w:rsidRPr="003C48EE" w:rsidRDefault="002B35FB"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3C48EE" w:rsidRDefault="00211224"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57CB6A2" w:rsidR="008E17D5" w:rsidRPr="003C48EE" w:rsidRDefault="003C4EF3" w:rsidP="00C46F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CD78E3B" w:rsidR="008E17D5" w:rsidRPr="003C48EE" w:rsidRDefault="002B35F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C50FEAF" w:rsidR="00EB7362" w:rsidRPr="003C48EE" w:rsidRDefault="002B35FB"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B09639F" w:rsidR="008E17D5" w:rsidRPr="003C48EE" w:rsidRDefault="003C4EF3" w:rsidP="002B35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B35F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279965D" w:rsidR="001C7A3D" w:rsidRPr="003C48EE" w:rsidRDefault="00C46F6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388D3748" w:rsidR="008E17D5" w:rsidRPr="003C48EE" w:rsidRDefault="002B35F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B305B87" w14:textId="5C69E049" w:rsidR="00812A87"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2CB2BE0" w14:textId="7F648733" w:rsidR="00981F21" w:rsidRDefault="008D5BA8" w:rsidP="00981F2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4EA3A431" w14:textId="77777777" w:rsidR="008D5BA8" w:rsidRPr="003C48EE" w:rsidRDefault="008D5BA8" w:rsidP="00981F21">
      <w:pPr>
        <w:ind w:left="210" w:hangingChars="100" w:hanging="210"/>
        <w:rPr>
          <w:rFonts w:ascii="ＭＳ ゴシック" w:eastAsia="ＭＳ ゴシック" w:hAnsi="ＭＳ ゴシック" w:cs="Times New Roman"/>
          <w:szCs w:val="21"/>
        </w:rPr>
      </w:pPr>
    </w:p>
    <w:p w14:paraId="0B510016" w14:textId="3914BBE3" w:rsidR="00B66275" w:rsidRDefault="008056E5" w:rsidP="003F1B73">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＜入室状況＞</w:t>
      </w:r>
    </w:p>
    <w:p w14:paraId="2425ACCF" w14:textId="644FE20C" w:rsidR="00264DAA" w:rsidRDefault="00264DA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A82A952" w14:textId="745BDDEF" w:rsidR="00264DAA" w:rsidRDefault="00264DAA" w:rsidP="003F1B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812B5" w:rsidRPr="006812B5">
        <w:rPr>
          <w:rFonts w:ascii="ＭＳ ゴシック" w:eastAsia="ＭＳ ゴシック" w:hAnsi="ＭＳ ゴシック" w:cs="Times New Roman" w:hint="eastAsia"/>
          <w:szCs w:val="21"/>
        </w:rPr>
        <w:t>石橋</w:t>
      </w:r>
      <w:r w:rsidR="006812B5" w:rsidRPr="006812B5">
        <w:rPr>
          <w:rFonts w:ascii="ＭＳ ゴシック" w:eastAsia="ＭＳ ゴシック" w:hAnsi="ＭＳ ゴシック" w:cs="Times New Roman"/>
          <w:szCs w:val="21"/>
        </w:rPr>
        <w:t xml:space="preserve"> 佐太史</w:t>
      </w:r>
      <w:r w:rsidR="008D5BA8">
        <w:rPr>
          <w:rFonts w:ascii="ＭＳ ゴシック" w:eastAsia="ＭＳ ゴシック" w:hAnsi="ＭＳ ゴシック" w:cs="Times New Roman" w:hint="eastAsia"/>
          <w:szCs w:val="21"/>
        </w:rPr>
        <w:t>様～東病棟</w:t>
      </w:r>
      <w:r w:rsidR="006812B5">
        <w:rPr>
          <w:rFonts w:ascii="ＭＳ ゴシック" w:eastAsia="ＭＳ ゴシック" w:hAnsi="ＭＳ ゴシック" w:cs="Times New Roman" w:hint="eastAsia"/>
          <w:szCs w:val="21"/>
        </w:rPr>
        <w:t>A</w:t>
      </w:r>
      <w:r w:rsidR="008D5BA8">
        <w:rPr>
          <w:rFonts w:ascii="ＭＳ ゴシック" w:eastAsia="ＭＳ ゴシック" w:hAnsi="ＭＳ ゴシック" w:cs="Times New Roman" w:hint="eastAsia"/>
          <w:szCs w:val="21"/>
        </w:rPr>
        <w:t>ユニット</w:t>
      </w:r>
      <w:r w:rsidR="006812B5">
        <w:rPr>
          <w:rFonts w:ascii="ＭＳ ゴシック" w:eastAsia="ＭＳ ゴシック" w:hAnsi="ＭＳ ゴシック" w:cs="Times New Roman" w:hint="eastAsia"/>
          <w:szCs w:val="21"/>
        </w:rPr>
        <w:t>8</w:t>
      </w:r>
      <w:r w:rsidR="008D5BA8">
        <w:rPr>
          <w:rFonts w:ascii="ＭＳ ゴシック" w:eastAsia="ＭＳ ゴシック" w:hAnsi="ＭＳ ゴシック" w:cs="Times New Roman" w:hint="eastAsia"/>
          <w:szCs w:val="21"/>
        </w:rPr>
        <w:t>号室</w:t>
      </w:r>
    </w:p>
    <w:p w14:paraId="4AD94071" w14:textId="77777777" w:rsidR="00264DAA" w:rsidRPr="006812B5" w:rsidRDefault="00264DAA" w:rsidP="003F1B73">
      <w:pPr>
        <w:rPr>
          <w:rFonts w:ascii="ＭＳ ゴシック" w:eastAsia="ＭＳ ゴシック" w:hAnsi="ＭＳ ゴシック" w:cs="Times New Roman"/>
          <w:szCs w:val="21"/>
        </w:rPr>
      </w:pPr>
    </w:p>
    <w:p w14:paraId="6F6FFF53" w14:textId="15183906" w:rsidR="004B419D" w:rsidRPr="003C48EE" w:rsidRDefault="00D1417D" w:rsidP="004B41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B419D" w:rsidRPr="003C48EE">
        <w:rPr>
          <w:rFonts w:ascii="ＭＳ ゴシック" w:eastAsia="ＭＳ ゴシック" w:hAnsi="ＭＳ ゴシック" w:cs="Times New Roman" w:hint="eastAsia"/>
          <w:szCs w:val="21"/>
        </w:rPr>
        <w:t>転出】</w:t>
      </w:r>
    </w:p>
    <w:p w14:paraId="41481FBA" w14:textId="22DB54AC" w:rsidR="00A01B90" w:rsidRDefault="004B419D" w:rsidP="006812B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6812B5" w:rsidRPr="006812B5">
        <w:rPr>
          <w:rFonts w:ascii="ＭＳ ゴシック" w:eastAsia="ＭＳ ゴシック" w:hAnsi="ＭＳ ゴシック" w:cs="Times New Roman" w:hint="eastAsia"/>
          <w:szCs w:val="21"/>
        </w:rPr>
        <w:t>川村</w:t>
      </w:r>
      <w:r w:rsidR="006812B5" w:rsidRPr="006812B5">
        <w:rPr>
          <w:rFonts w:ascii="ＭＳ ゴシック" w:eastAsia="ＭＳ ゴシック" w:hAnsi="ＭＳ ゴシック" w:cs="Times New Roman"/>
          <w:szCs w:val="21"/>
        </w:rPr>
        <w:t xml:space="preserve"> 和</w:t>
      </w:r>
      <w:r w:rsidR="00CE126E">
        <w:rPr>
          <w:rFonts w:ascii="ＭＳ ゴシック" w:eastAsia="ＭＳ ゴシック" w:hAnsi="ＭＳ ゴシック" w:cs="Times New Roman" w:hint="eastAsia"/>
          <w:szCs w:val="21"/>
        </w:rPr>
        <w:t>様～東病棟</w:t>
      </w:r>
      <w:r w:rsidR="006812B5">
        <w:rPr>
          <w:rFonts w:ascii="ＭＳ ゴシック" w:eastAsia="ＭＳ ゴシック" w:hAnsi="ＭＳ ゴシック" w:cs="Times New Roman" w:hint="eastAsia"/>
          <w:szCs w:val="21"/>
        </w:rPr>
        <w:t>合併症室</w:t>
      </w:r>
      <w:r w:rsidR="00CE126E">
        <w:rPr>
          <w:rFonts w:ascii="ＭＳ ゴシック" w:eastAsia="ＭＳ ゴシック" w:hAnsi="ＭＳ ゴシック" w:cs="Times New Roman" w:hint="eastAsia"/>
          <w:szCs w:val="21"/>
        </w:rPr>
        <w:t>→</w:t>
      </w:r>
      <w:r w:rsidR="00A01B90">
        <w:rPr>
          <w:rFonts w:ascii="ＭＳ ゴシック" w:eastAsia="ＭＳ ゴシック" w:hAnsi="ＭＳ ゴシック" w:cs="Times New Roman" w:hint="eastAsia"/>
          <w:szCs w:val="21"/>
        </w:rPr>
        <w:t>南病棟</w:t>
      </w:r>
      <w:r w:rsidR="006812B5">
        <w:rPr>
          <w:rFonts w:ascii="ＭＳ ゴシック" w:eastAsia="ＭＳ ゴシック" w:hAnsi="ＭＳ ゴシック" w:cs="Times New Roman"/>
          <w:szCs w:val="21"/>
        </w:rPr>
        <w:t>B</w:t>
      </w:r>
      <w:r w:rsidR="006812B5">
        <w:rPr>
          <w:rFonts w:ascii="ＭＳ ゴシック" w:eastAsia="ＭＳ ゴシック" w:hAnsi="ＭＳ ゴシック" w:cs="Times New Roman" w:hint="eastAsia"/>
          <w:szCs w:val="21"/>
        </w:rPr>
        <w:t>102号室</w:t>
      </w:r>
    </w:p>
    <w:p w14:paraId="4A2811F3" w14:textId="77777777" w:rsidR="00A01B90" w:rsidRPr="00A01B90" w:rsidRDefault="00A01B90" w:rsidP="00A01B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5993F6C5" w:rsidR="009D70B2" w:rsidRPr="003C48EE" w:rsidRDefault="001F51BF" w:rsidP="00792F0D">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＜患者様連絡事項＞</w:t>
      </w:r>
    </w:p>
    <w:p w14:paraId="69707BFC" w14:textId="6903626B" w:rsidR="00A01B90" w:rsidRDefault="006812B5" w:rsidP="00A01B9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・袴田　将志様～</w:t>
      </w:r>
      <w:r w:rsidR="00B47A4D" w:rsidRPr="00B47A4D">
        <w:rPr>
          <w:rFonts w:ascii="ＭＳ ゴシック" w:eastAsia="ＭＳ ゴシック" w:hAnsi="ＭＳ ゴシック" w:cs="Times New Roman" w:hint="eastAsia"/>
          <w:szCs w:val="21"/>
        </w:rPr>
        <w:t>不穏・興奮状態が落ち着いたため時間隔離解除となる。</w:t>
      </w:r>
    </w:p>
    <w:p w14:paraId="38847C03" w14:textId="77777777" w:rsidR="006812B5" w:rsidRDefault="006812B5" w:rsidP="00A01B90">
      <w:pPr>
        <w:ind w:left="1680" w:hangingChars="800" w:hanging="1680"/>
        <w:rPr>
          <w:rFonts w:ascii="ＭＳ ゴシック" w:eastAsia="ＭＳ ゴシック" w:hAnsi="ＭＳ ゴシック" w:cs="Times New Roman"/>
          <w:szCs w:val="21"/>
        </w:rPr>
      </w:pPr>
    </w:p>
    <w:p w14:paraId="110A1139" w14:textId="70F42E5A" w:rsidR="00A62D4B" w:rsidRPr="003C48EE" w:rsidRDefault="00152BA2" w:rsidP="005867F7">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w:t>
      </w:r>
      <w:r w:rsidR="00DF3057" w:rsidRPr="003C48EE">
        <w:rPr>
          <w:rFonts w:ascii="ＭＳ ゴシック" w:eastAsia="ＭＳ ゴシック" w:hAnsi="ＭＳ ゴシック" w:cs="Times New Roman" w:hint="eastAsia"/>
          <w:szCs w:val="21"/>
        </w:rPr>
        <w:t>隔離・身体拘束患者様状態報告＞</w:t>
      </w:r>
    </w:p>
    <w:p w14:paraId="422FD813" w14:textId="1A2909E2" w:rsidR="000222DE" w:rsidRPr="003C48EE" w:rsidRDefault="00E63B59" w:rsidP="00B9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宏之様～終日隔離中。</w:t>
      </w:r>
      <w:r w:rsidR="00913933" w:rsidRPr="003C48EE">
        <w:rPr>
          <w:rFonts w:ascii="ＭＳ ゴシック" w:eastAsia="ＭＳ ゴシック" w:hAnsi="ＭＳ ゴシック" w:cs="Times New Roman" w:hint="eastAsia"/>
          <w:szCs w:val="21"/>
        </w:rPr>
        <w:t>午前午後</w:t>
      </w:r>
      <w:r w:rsidR="00913933" w:rsidRPr="003C48EE">
        <w:rPr>
          <w:rFonts w:ascii="ＭＳ ゴシック" w:eastAsia="ＭＳ ゴシック" w:hAnsi="ＭＳ ゴシック" w:cs="Times New Roman"/>
          <w:szCs w:val="21"/>
        </w:rPr>
        <w:t>1</w:t>
      </w:r>
      <w:r w:rsidR="00AD43C8" w:rsidRPr="003C48EE">
        <w:rPr>
          <w:rFonts w:ascii="ＭＳ ゴシック" w:eastAsia="ＭＳ ゴシック" w:hAnsi="ＭＳ ゴシック" w:cs="Times New Roman"/>
          <w:szCs w:val="21"/>
        </w:rPr>
        <w:t>時間ずつの開放観察指示あり</w:t>
      </w:r>
      <w:r w:rsidR="00482A28" w:rsidRPr="003C48EE">
        <w:rPr>
          <w:rFonts w:ascii="ＭＳ ゴシック" w:eastAsia="ＭＳ ゴシック" w:hAnsi="ＭＳ ゴシック" w:cs="Times New Roman" w:hint="eastAsia"/>
          <w:szCs w:val="21"/>
        </w:rPr>
        <w:t>。</w:t>
      </w:r>
      <w:r w:rsidR="00B47A4D" w:rsidRPr="00B47A4D">
        <w:rPr>
          <w:rFonts w:ascii="ＭＳ ゴシック" w:eastAsia="ＭＳ ゴシック" w:hAnsi="ＭＳ ゴシック" w:cs="Times New Roman" w:hint="eastAsia"/>
          <w:szCs w:val="21"/>
        </w:rPr>
        <w:t>開放中他室侵入や私物弄り頻回にあり落ち着かない為早めに開放観察終了している。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Pr="003C48EE" w:rsidRDefault="00490420" w:rsidP="00B905F0">
      <w:pPr>
        <w:ind w:left="1680" w:hangingChars="800" w:hanging="1680"/>
        <w:rPr>
          <w:rFonts w:ascii="ＭＳ ゴシック" w:eastAsia="ＭＳ ゴシック" w:hAnsi="ＭＳ ゴシック" w:cs="Times New Roman"/>
          <w:szCs w:val="21"/>
        </w:rPr>
      </w:pPr>
    </w:p>
    <w:p w14:paraId="542E3959" w14:textId="07D6CA17" w:rsidR="000222DE" w:rsidRPr="003C48EE" w:rsidRDefault="00E63B59" w:rsidP="000222DE">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崇史様～終日隔離中</w:t>
      </w:r>
      <w:r w:rsidR="00482A28" w:rsidRPr="003C48EE">
        <w:rPr>
          <w:rFonts w:ascii="ＭＳ ゴシック" w:eastAsia="ＭＳ ゴシック" w:hAnsi="ＭＳ ゴシック" w:cs="Times New Roman" w:hint="eastAsia"/>
          <w:szCs w:val="21"/>
        </w:rPr>
        <w:t>。</w:t>
      </w:r>
      <w:r w:rsidR="00B47A4D" w:rsidRPr="00B47A4D">
        <w:rPr>
          <w:rFonts w:ascii="ＭＳ ゴシック" w:eastAsia="ＭＳ ゴシック" w:hAnsi="ＭＳ ゴシック" w:cs="Times New Roman" w:hint="eastAsia"/>
          <w:szCs w:val="21"/>
        </w:rPr>
        <w:t>対面時表情硬さややあるが攻撃性・威圧性なく経過している。</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Pr="003C48EE" w:rsidRDefault="009E583A" w:rsidP="000222DE">
      <w:pPr>
        <w:ind w:left="1680" w:hangingChars="800" w:hanging="1680"/>
        <w:rPr>
          <w:rFonts w:ascii="ＭＳ ゴシック" w:eastAsia="ＭＳ ゴシック" w:hAnsi="ＭＳ ゴシック" w:cs="Times New Roman"/>
          <w:szCs w:val="21"/>
        </w:rPr>
      </w:pPr>
    </w:p>
    <w:p w14:paraId="4E637B36" w14:textId="5DE91B31" w:rsidR="0099558E" w:rsidRPr="003C48EE" w:rsidRDefault="001C7A3D" w:rsidP="00823676">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・長根　瞳様～身体拘束中</w:t>
      </w:r>
      <w:r w:rsidR="00482A28" w:rsidRPr="003C48EE">
        <w:rPr>
          <w:rFonts w:ascii="ＭＳ ゴシック" w:eastAsia="ＭＳ ゴシック" w:hAnsi="ＭＳ ゴシック" w:cs="Times New Roman" w:hint="eastAsia"/>
          <w:szCs w:val="21"/>
        </w:rPr>
        <w:t>。</w:t>
      </w:r>
      <w:r w:rsidR="00B47A4D" w:rsidRPr="00B47A4D">
        <w:rPr>
          <w:rFonts w:ascii="ＭＳ ゴシック" w:eastAsia="ＭＳ ゴシック" w:hAnsi="ＭＳ ゴシック" w:cs="Times New Roman" w:hint="eastAsia"/>
          <w:szCs w:val="21"/>
        </w:rPr>
        <w:t>対面時気分高揚感ややあるが自制内。</w:t>
      </w:r>
      <w:r w:rsidR="000222DE" w:rsidRPr="003C48EE">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Pr="003C48EE" w:rsidRDefault="00192658" w:rsidP="00F95EB4">
      <w:pPr>
        <w:ind w:left="1680" w:hangingChars="800" w:hanging="1680"/>
        <w:rPr>
          <w:rFonts w:ascii="ＭＳ ゴシック" w:eastAsia="ＭＳ ゴシック" w:hAnsi="ＭＳ ゴシック" w:cs="Times New Roman"/>
          <w:szCs w:val="21"/>
        </w:rPr>
      </w:pPr>
    </w:p>
    <w:p w14:paraId="4F355F78" w14:textId="681F23A2" w:rsidR="00E023E7" w:rsidRPr="003C48EE" w:rsidRDefault="00706A86" w:rsidP="00ED73EB">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・藪　真弓様～</w:t>
      </w:r>
      <w:r w:rsidR="002043E2" w:rsidRPr="003C48EE">
        <w:rPr>
          <w:rFonts w:ascii="ＭＳ ゴシック" w:eastAsia="ＭＳ ゴシック" w:hAnsi="ＭＳ ゴシック" w:cs="Times New Roman" w:hint="eastAsia"/>
          <w:szCs w:val="21"/>
        </w:rPr>
        <w:t>身体拘束中。</w:t>
      </w:r>
      <w:r w:rsidR="00EA040A">
        <w:rPr>
          <w:rFonts w:ascii="ＭＳ ゴシック" w:eastAsia="ＭＳ ゴシック" w:hAnsi="ＭＳ ゴシック" w:cs="Times New Roman" w:hint="eastAsia"/>
          <w:szCs w:val="21"/>
        </w:rPr>
        <w:t>午前、午後2時間ずつの開放観察指示あり。</w:t>
      </w:r>
      <w:r w:rsidR="00B47A4D" w:rsidRPr="00B47A4D">
        <w:rPr>
          <w:rFonts w:ascii="ＭＳ ゴシック" w:eastAsia="ＭＳ ゴシック" w:hAnsi="ＭＳ ゴシック" w:cs="Times New Roman" w:hint="eastAsia"/>
          <w:szCs w:val="21"/>
        </w:rPr>
        <w:t>対面時表情冴えないが危険行動等なく経過。</w:t>
      </w:r>
      <w:r w:rsidR="00193D5A" w:rsidRPr="003C48EE">
        <w:rPr>
          <w:rFonts w:ascii="ＭＳ ゴシック" w:eastAsia="ＭＳ ゴシック" w:hAnsi="ＭＳ ゴシック" w:cs="Times New Roman" w:hint="eastAsia"/>
          <w:szCs w:val="21"/>
        </w:rPr>
        <w:t>引き続き、症状観察と早期に処遇制限解除出来るよう努めていく。</w:t>
      </w:r>
    </w:p>
    <w:p w14:paraId="75C4D831" w14:textId="1BA6B688" w:rsidR="009C5EF6" w:rsidRDefault="009C5EF6" w:rsidP="004B209A">
      <w:pPr>
        <w:ind w:leftChars="-68" w:left="-2" w:hangingChars="67" w:hanging="141"/>
        <w:rPr>
          <w:rFonts w:ascii="ＭＳ ゴシック" w:eastAsia="ＭＳ ゴシック" w:hAnsi="ＭＳ ゴシック" w:cs="Times New Roman"/>
          <w:szCs w:val="21"/>
        </w:rPr>
      </w:pPr>
    </w:p>
    <w:p w14:paraId="4C4D2E59" w14:textId="77777777" w:rsidR="00381548" w:rsidRPr="00381548" w:rsidRDefault="00381548" w:rsidP="00381548">
      <w:pPr>
        <w:ind w:leftChars="-68" w:left="-2" w:hangingChars="67" w:hanging="141"/>
        <w:rPr>
          <w:rFonts w:ascii="ＭＳ ゴシック" w:eastAsia="ＭＳ ゴシック" w:hAnsi="ＭＳ ゴシック" w:cs="Times New Roman"/>
          <w:szCs w:val="21"/>
        </w:rPr>
      </w:pPr>
      <w:r w:rsidRPr="00381548">
        <w:rPr>
          <w:rFonts w:ascii="ＭＳ ゴシック" w:eastAsia="ＭＳ ゴシック" w:hAnsi="ＭＳ ゴシック" w:cs="Times New Roman" w:hint="eastAsia"/>
          <w:szCs w:val="21"/>
        </w:rPr>
        <w:t>＜措置入院患者様検討＞</w:t>
      </w:r>
    </w:p>
    <w:p w14:paraId="47F7ED5D" w14:textId="77777777" w:rsidR="00381548" w:rsidRPr="00381548" w:rsidRDefault="00381548" w:rsidP="00381548">
      <w:pPr>
        <w:ind w:leftChars="-68" w:left="-2" w:hangingChars="67" w:hanging="141"/>
        <w:rPr>
          <w:rFonts w:ascii="ＭＳ ゴシック" w:eastAsia="ＭＳ ゴシック" w:hAnsi="ＭＳ ゴシック" w:cs="Times New Roman" w:hint="eastAsia"/>
          <w:szCs w:val="21"/>
        </w:rPr>
      </w:pPr>
      <w:r w:rsidRPr="00381548">
        <w:rPr>
          <w:rFonts w:ascii="ＭＳ ゴシック" w:eastAsia="ＭＳ ゴシック" w:hAnsi="ＭＳ ゴシック" w:cs="Times New Roman" w:hint="eastAsia"/>
          <w:szCs w:val="21"/>
        </w:rPr>
        <w:t>・藤井　崇史様～終日隔離継続中。上記記載。</w:t>
      </w:r>
    </w:p>
    <w:p w14:paraId="0D59EB3F" w14:textId="77777777" w:rsidR="00381548" w:rsidRPr="00381548" w:rsidRDefault="00381548" w:rsidP="00381548">
      <w:pPr>
        <w:ind w:leftChars="-68" w:left="-2" w:hangingChars="67" w:hanging="141"/>
        <w:rPr>
          <w:rFonts w:ascii="ＭＳ ゴシック" w:eastAsia="ＭＳ ゴシック" w:hAnsi="ＭＳ ゴシック" w:cs="Times New Roman" w:hint="eastAsia"/>
          <w:szCs w:val="21"/>
        </w:rPr>
      </w:pPr>
    </w:p>
    <w:p w14:paraId="4DA276ED" w14:textId="0CF935A1" w:rsidR="00381548" w:rsidRPr="00381548" w:rsidRDefault="00381548" w:rsidP="00381548">
      <w:pPr>
        <w:ind w:leftChars="-68" w:left="-2" w:hangingChars="67" w:hanging="141"/>
        <w:rPr>
          <w:rFonts w:ascii="ＭＳ ゴシック" w:eastAsia="ＭＳ ゴシック" w:hAnsi="ＭＳ ゴシック" w:cs="Times New Roman" w:hint="eastAsia"/>
          <w:szCs w:val="21"/>
        </w:rPr>
      </w:pPr>
      <w:r w:rsidRPr="00381548">
        <w:rPr>
          <w:rFonts w:ascii="ＭＳ ゴシック" w:eastAsia="ＭＳ ゴシック" w:hAnsi="ＭＳ ゴシック" w:cs="Times New Roman" w:hint="eastAsia"/>
          <w:szCs w:val="21"/>
        </w:rPr>
        <w:t>・斎藤　恒男様～不穏興奮なく他者トラブルなく経過している。</w:t>
      </w:r>
      <w:r>
        <w:rPr>
          <w:rFonts w:ascii="ＭＳ ゴシック" w:eastAsia="ＭＳ ゴシック" w:hAnsi="ＭＳ ゴシック" w:cs="Times New Roman" w:hint="eastAsia"/>
          <w:szCs w:val="21"/>
        </w:rPr>
        <w:t>措置解除に向け関わっていく。</w:t>
      </w:r>
    </w:p>
    <w:p w14:paraId="6CB92DEC" w14:textId="77777777" w:rsidR="00381548" w:rsidRPr="00381548" w:rsidRDefault="00381548" w:rsidP="00381548">
      <w:pPr>
        <w:ind w:leftChars="-68" w:left="-2" w:hangingChars="67" w:hanging="141"/>
        <w:rPr>
          <w:rFonts w:ascii="ＭＳ ゴシック" w:eastAsia="ＭＳ ゴシック" w:hAnsi="ＭＳ ゴシック" w:cs="Times New Roman" w:hint="eastAsia"/>
          <w:szCs w:val="21"/>
        </w:rPr>
      </w:pPr>
    </w:p>
    <w:p w14:paraId="42559BE7" w14:textId="28F54647" w:rsidR="00381548" w:rsidRPr="00381548" w:rsidRDefault="00381548" w:rsidP="00381548">
      <w:pPr>
        <w:ind w:leftChars="-68" w:left="1468" w:hangingChars="767" w:hanging="1611"/>
        <w:rPr>
          <w:rFonts w:ascii="ＭＳ ゴシック" w:eastAsia="ＭＳ ゴシック" w:hAnsi="ＭＳ ゴシック" w:cs="Times New Roman"/>
          <w:szCs w:val="21"/>
        </w:rPr>
      </w:pPr>
      <w:r w:rsidRPr="00381548">
        <w:rPr>
          <w:rFonts w:ascii="ＭＳ ゴシック" w:eastAsia="ＭＳ ゴシック" w:hAnsi="ＭＳ ゴシック" w:cs="Times New Roman" w:hint="eastAsia"/>
          <w:szCs w:val="21"/>
        </w:rPr>
        <w:t>・三浦　華菜様～</w:t>
      </w:r>
      <w:r>
        <w:rPr>
          <w:rFonts w:ascii="ＭＳ ゴシック" w:eastAsia="ＭＳ ゴシック" w:hAnsi="ＭＳ ゴシック" w:cs="Times New Roman" w:hint="eastAsia"/>
          <w:szCs w:val="21"/>
        </w:rPr>
        <w:t>母親との関係性は良いものではなく、本人の考え方もあり今後の事についての方向性が浮動的である。</w:t>
      </w:r>
      <w:r>
        <w:rPr>
          <w:rFonts w:ascii="ＭＳ ゴシック" w:eastAsia="ＭＳ ゴシック" w:hAnsi="ＭＳ ゴシック" w:cs="Times New Roman" w:hint="eastAsia"/>
          <w:szCs w:val="21"/>
        </w:rPr>
        <w:t>措置解除に向け関わっていく。</w:t>
      </w:r>
    </w:p>
    <w:p w14:paraId="7583E8F7" w14:textId="77777777" w:rsidR="00381548" w:rsidRPr="00381548" w:rsidRDefault="00381548" w:rsidP="004B209A">
      <w:pPr>
        <w:ind w:leftChars="-68" w:left="-2" w:hangingChars="67" w:hanging="141"/>
        <w:rPr>
          <w:rFonts w:ascii="ＭＳ ゴシック" w:eastAsia="ＭＳ ゴシック" w:hAnsi="ＭＳ ゴシック" w:cs="Times New Roman" w:hint="eastAsia"/>
          <w:szCs w:val="21"/>
        </w:rPr>
      </w:pPr>
    </w:p>
    <w:p w14:paraId="65B53414" w14:textId="5C5B2345" w:rsidR="009C5EF6" w:rsidRDefault="009C5EF6" w:rsidP="004B209A">
      <w:pPr>
        <w:ind w:leftChars="-68" w:left="-2" w:hangingChars="67" w:hanging="14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14:paraId="1D9153B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日　　時：令和</w:t>
      </w:r>
      <w:r w:rsidRPr="00B47A4D">
        <w:rPr>
          <w:rFonts w:ascii="ＭＳ ゴシック" w:eastAsia="ＭＳ ゴシック" w:hAnsi="ＭＳ ゴシック" w:cs="Times New Roman"/>
          <w:szCs w:val="21"/>
        </w:rPr>
        <w:t>7年9月27日　10:35</w:t>
      </w:r>
    </w:p>
    <w:p w14:paraId="6B446C03"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szCs w:val="21"/>
        </w:rPr>
        <w:t xml:space="preserve">  氏　　名：石橋　佐太史（いしばし　さだし）様</w:t>
      </w:r>
    </w:p>
    <w:p w14:paraId="3AF0B09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生年月日：昭和</w:t>
      </w:r>
      <w:r w:rsidRPr="00B47A4D">
        <w:rPr>
          <w:rFonts w:ascii="ＭＳ ゴシック" w:eastAsia="ＭＳ ゴシック" w:hAnsi="ＭＳ ゴシック" w:cs="Times New Roman"/>
          <w:szCs w:val="21"/>
        </w:rPr>
        <w:t>35年10月12日(64)</w:t>
      </w:r>
    </w:p>
    <w:p w14:paraId="3EB27FB8"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病　　名：統合失調症</w:t>
      </w:r>
    </w:p>
    <w:p w14:paraId="60DA95E6"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性　　別：男性</w:t>
      </w:r>
    </w:p>
    <w:p w14:paraId="3CB59383"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主</w:t>
      </w:r>
      <w:r w:rsidRPr="00B47A4D">
        <w:rPr>
          <w:rFonts w:ascii="ＭＳ ゴシック" w:eastAsia="ＭＳ ゴシック" w:hAnsi="ＭＳ ゴシック" w:cs="Times New Roman"/>
          <w:szCs w:val="21"/>
        </w:rPr>
        <w:t xml:space="preserve"> 治 医：今川Dr</w:t>
      </w:r>
    </w:p>
    <w:p w14:paraId="1CE8E534"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入院形態：医療保護入院</w:t>
      </w:r>
    </w:p>
    <w:p w14:paraId="2DADC2D9"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病　　棟：東病棟</w:t>
      </w:r>
      <w:r w:rsidRPr="00B47A4D">
        <w:rPr>
          <w:rFonts w:ascii="ＭＳ ゴシック" w:eastAsia="ＭＳ ゴシック" w:hAnsi="ＭＳ ゴシック" w:cs="Times New Roman"/>
          <w:szCs w:val="21"/>
        </w:rPr>
        <w:t>Aユニット8号室</w:t>
      </w:r>
    </w:p>
    <w:p w14:paraId="7E18D93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p>
    <w:p w14:paraId="1A512F4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 xml:space="preserve">　＜経過＞</w:t>
      </w:r>
    </w:p>
    <w:p w14:paraId="378E8D3B"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平成</w:t>
      </w:r>
      <w:r w:rsidRPr="00B47A4D">
        <w:rPr>
          <w:rFonts w:ascii="ＭＳ ゴシック" w:eastAsia="ＭＳ ゴシック" w:hAnsi="ＭＳ ゴシック" w:cs="Times New Roman"/>
          <w:szCs w:val="21"/>
        </w:rPr>
        <w:t>4年末頃より仕事をしなくなり、平成5年9月頃より言動のまとまりのなさ、興奮等</w:t>
      </w:r>
    </w:p>
    <w:p w14:paraId="72CCE83F"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が認められるようになり、岩手県立南光病院へ入院している。退院後は、外来通院を</w:t>
      </w:r>
    </w:p>
    <w:p w14:paraId="39F6B498"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継続していたが、地元での通院加療を勧められ、当院を紹介され平成</w:t>
      </w:r>
      <w:r w:rsidRPr="00B47A4D">
        <w:rPr>
          <w:rFonts w:ascii="ＭＳ ゴシック" w:eastAsia="ＭＳ ゴシック" w:hAnsi="ＭＳ ゴシック" w:cs="Times New Roman"/>
          <w:szCs w:val="21"/>
        </w:rPr>
        <w:t>8年4月26当院初</w:t>
      </w:r>
    </w:p>
    <w:p w14:paraId="487B00DD"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診。以後、当院への外来通院・服薬を継続。平成</w:t>
      </w:r>
      <w:r w:rsidRPr="00B47A4D">
        <w:rPr>
          <w:rFonts w:ascii="ＭＳ ゴシック" w:eastAsia="ＭＳ ゴシック" w:hAnsi="ＭＳ ゴシック" w:cs="Times New Roman"/>
          <w:szCs w:val="21"/>
        </w:rPr>
        <w:t>8年7月4日より八戸保健所で実施され</w:t>
      </w:r>
    </w:p>
    <w:p w14:paraId="31DCE95D"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ていたデイケアを利用していたが、平成</w:t>
      </w:r>
      <w:r w:rsidRPr="00B47A4D">
        <w:rPr>
          <w:rFonts w:ascii="ＭＳ ゴシック" w:eastAsia="ＭＳ ゴシック" w:hAnsi="ＭＳ ゴシック" w:cs="Times New Roman"/>
          <w:szCs w:val="21"/>
        </w:rPr>
        <w:t>14年12月同施設の閉所に伴い退所となってい</w:t>
      </w:r>
    </w:p>
    <w:p w14:paraId="02F16EC7"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る。平成</w:t>
      </w:r>
      <w:r w:rsidRPr="00B47A4D">
        <w:rPr>
          <w:rFonts w:ascii="ＭＳ ゴシック" w:eastAsia="ＭＳ ゴシック" w:hAnsi="ＭＳ ゴシック" w:cs="Times New Roman"/>
          <w:szCs w:val="21"/>
        </w:rPr>
        <w:t>31年1月末頃、言動の不自然さや易怒性、粗暴性が目立つようになり、服薬自</w:t>
      </w:r>
    </w:p>
    <w:p w14:paraId="0333818B"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己中断。令和１年</w:t>
      </w:r>
      <w:r w:rsidRPr="00B47A4D">
        <w:rPr>
          <w:rFonts w:ascii="ＭＳ ゴシック" w:eastAsia="ＭＳ ゴシック" w:hAnsi="ＭＳ ゴシック" w:cs="Times New Roman"/>
          <w:szCs w:val="21"/>
        </w:rPr>
        <w:t>7月11日、当院へ任意入院。服薬や食事などの固着があり、自分の思</w:t>
      </w:r>
    </w:p>
    <w:p w14:paraId="69FD5C48"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い通りになるまで訴え続けることがあったが、作業療法には拒否なく参加され、夜間</w:t>
      </w:r>
    </w:p>
    <w:p w14:paraId="37CA1C2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も休めていた。令和</w:t>
      </w:r>
      <w:r w:rsidRPr="00B47A4D">
        <w:rPr>
          <w:rFonts w:ascii="ＭＳ ゴシック" w:eastAsia="ＭＳ ゴシック" w:hAnsi="ＭＳ ゴシック" w:cs="Times New Roman"/>
          <w:szCs w:val="21"/>
        </w:rPr>
        <w:t>2年3月29日、障害者生活訓練施設「青山荘」への入所となり、当</w:t>
      </w:r>
    </w:p>
    <w:p w14:paraId="5FA5F85A"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lastRenderedPageBreak/>
        <w:t>院退院。退院後は当院へ外来通院を行っていた。無断で外出し、雑誌や</w:t>
      </w:r>
      <w:r w:rsidRPr="00B47A4D">
        <w:rPr>
          <w:rFonts w:ascii="ＭＳ ゴシック" w:eastAsia="ＭＳ ゴシック" w:hAnsi="ＭＳ ゴシック" w:cs="Times New Roman"/>
          <w:szCs w:val="21"/>
        </w:rPr>
        <w:t>DVDを購入して</w:t>
      </w:r>
    </w:p>
    <w:p w14:paraId="7D3570C7"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くるなど、施設の規律を守らないことや他利用者様とトラブルとなることがみられて</w:t>
      </w:r>
    </w:p>
    <w:p w14:paraId="06348B9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いた。令和</w:t>
      </w:r>
      <w:r w:rsidRPr="00B47A4D">
        <w:rPr>
          <w:rFonts w:ascii="ＭＳ ゴシック" w:eastAsia="ＭＳ ゴシック" w:hAnsi="ＭＳ ゴシック" w:cs="Times New Roman"/>
          <w:szCs w:val="21"/>
        </w:rPr>
        <w:t>4年8月19日、グループホームココライフへ入居後も継続して当院外来通院</w:t>
      </w:r>
    </w:p>
    <w:p w14:paraId="28DAE429"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を行っていた。また週</w:t>
      </w:r>
      <w:r w:rsidRPr="00B47A4D">
        <w:rPr>
          <w:rFonts w:ascii="ＭＳ ゴシック" w:eastAsia="ＭＳ ゴシック" w:hAnsi="ＭＳ ゴシック" w:cs="Times New Roman"/>
          <w:szCs w:val="21"/>
        </w:rPr>
        <w:t>5日、B型就労支援事業所 ひかりを利用しており、休まず通うこ</w:t>
      </w:r>
    </w:p>
    <w:p w14:paraId="706FD25B"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とができ、取り組み姿勢も良好であり、気分面も安定していて、浪費傾向もなく経過</w:t>
      </w:r>
    </w:p>
    <w:p w14:paraId="0CE5E89E"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していた。令和</w:t>
      </w:r>
      <w:r w:rsidRPr="00B47A4D">
        <w:rPr>
          <w:rFonts w:ascii="ＭＳ ゴシック" w:eastAsia="ＭＳ ゴシック" w:hAnsi="ＭＳ ゴシック" w:cs="Times New Roman"/>
          <w:szCs w:val="21"/>
        </w:rPr>
        <w:t>7年に入ると施設内で洗面所の使用の仕方で他者と口論となったり、無</w:t>
      </w:r>
    </w:p>
    <w:p w14:paraId="6B19BD1A"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断で外に出る事が増え、スタッフの注意にも攻撃的となり、易怒性やスタッフへの高</w:t>
      </w:r>
    </w:p>
    <w:p w14:paraId="55788821"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圧的な態度があることから、施設での対応困難、入院を希望されている。</w:t>
      </w:r>
      <w:r w:rsidRPr="00B47A4D">
        <w:rPr>
          <w:rFonts w:ascii="ＭＳ ゴシック" w:eastAsia="ＭＳ ゴシック" w:hAnsi="ＭＳ ゴシック" w:cs="Times New Roman"/>
          <w:szCs w:val="21"/>
        </w:rPr>
        <w:t>8/30(土)当</w:t>
      </w:r>
    </w:p>
    <w:p w14:paraId="0C0B333B"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院定期受診時、薬剤調整行うが本人が強い拒否をし、自分は施設できちんと守れてい</w:t>
      </w:r>
    </w:p>
    <w:p w14:paraId="24B91EB9"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ると主張。その後さらに易怒性高くなり無断外出等の逸脱的行為も続き、</w:t>
      </w:r>
      <w:r w:rsidRPr="00B47A4D">
        <w:rPr>
          <w:rFonts w:ascii="ＭＳ ゴシック" w:eastAsia="ＭＳ ゴシック" w:hAnsi="ＭＳ ゴシック" w:cs="Times New Roman"/>
          <w:szCs w:val="21"/>
        </w:rPr>
        <w:t>9/23定期訪</w:t>
      </w:r>
    </w:p>
    <w:p w14:paraId="6CDC7333"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問看護も拒否。多弁、施設他患に対して殴りかかろうとする、胸倉を掴もうとするな</w:t>
      </w:r>
    </w:p>
    <w:p w14:paraId="603C5D1E" w14:textId="77777777" w:rsidR="00B47A4D" w:rsidRPr="00B47A4D"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どの脅迫行為あり。不穏状態でも自覚がない。本人は病識欠如しており治療の必要性</w:t>
      </w:r>
    </w:p>
    <w:p w14:paraId="2F650847" w14:textId="06CD2FD4" w:rsidR="009C5EF6" w:rsidRPr="009D374A" w:rsidRDefault="00B47A4D" w:rsidP="00B47A4D">
      <w:pPr>
        <w:ind w:leftChars="-68" w:left="-2" w:hangingChars="67" w:hanging="141"/>
        <w:rPr>
          <w:rFonts w:ascii="ＭＳ ゴシック" w:eastAsia="ＭＳ ゴシック" w:hAnsi="ＭＳ ゴシック" w:cs="Times New Roman"/>
          <w:szCs w:val="21"/>
        </w:rPr>
      </w:pPr>
      <w:r w:rsidRPr="00B47A4D">
        <w:rPr>
          <w:rFonts w:ascii="ＭＳ ゴシック" w:eastAsia="ＭＳ ゴシック" w:hAnsi="ＭＳ ゴシック" w:cs="Times New Roman" w:hint="eastAsia"/>
          <w:szCs w:val="21"/>
        </w:rPr>
        <w:t>を全く理解できないため、妹の同意を得て医療保護入院となる。</w:t>
      </w:r>
    </w:p>
    <w:sectPr w:rsidR="009C5EF6" w:rsidRPr="009D374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64296512">
    <w:abstractNumId w:val="6"/>
  </w:num>
  <w:num w:numId="2" w16cid:durableId="2062947263">
    <w:abstractNumId w:val="2"/>
  </w:num>
  <w:num w:numId="3" w16cid:durableId="1984043397">
    <w:abstractNumId w:val="9"/>
  </w:num>
  <w:num w:numId="4" w16cid:durableId="1088187618">
    <w:abstractNumId w:val="10"/>
  </w:num>
  <w:num w:numId="5" w16cid:durableId="172844446">
    <w:abstractNumId w:val="0"/>
  </w:num>
  <w:num w:numId="6" w16cid:durableId="1975988928">
    <w:abstractNumId w:val="11"/>
  </w:num>
  <w:num w:numId="7" w16cid:durableId="1521965822">
    <w:abstractNumId w:val="1"/>
  </w:num>
  <w:num w:numId="8" w16cid:durableId="474953649">
    <w:abstractNumId w:val="17"/>
  </w:num>
  <w:num w:numId="9" w16cid:durableId="294529049">
    <w:abstractNumId w:val="12"/>
  </w:num>
  <w:num w:numId="10" w16cid:durableId="892740724">
    <w:abstractNumId w:val="13"/>
  </w:num>
  <w:num w:numId="11" w16cid:durableId="326134194">
    <w:abstractNumId w:val="19"/>
  </w:num>
  <w:num w:numId="12" w16cid:durableId="446856020">
    <w:abstractNumId w:val="7"/>
  </w:num>
  <w:num w:numId="13" w16cid:durableId="24916335">
    <w:abstractNumId w:val="4"/>
  </w:num>
  <w:num w:numId="14" w16cid:durableId="337586469">
    <w:abstractNumId w:val="8"/>
  </w:num>
  <w:num w:numId="15" w16cid:durableId="1390498044">
    <w:abstractNumId w:val="15"/>
  </w:num>
  <w:num w:numId="16" w16cid:durableId="1124275145">
    <w:abstractNumId w:val="14"/>
  </w:num>
  <w:num w:numId="17" w16cid:durableId="463545212">
    <w:abstractNumId w:val="18"/>
  </w:num>
  <w:num w:numId="18" w16cid:durableId="2097551459">
    <w:abstractNumId w:val="16"/>
  </w:num>
  <w:num w:numId="19" w16cid:durableId="2103526671">
    <w:abstractNumId w:val="20"/>
  </w:num>
  <w:num w:numId="20" w16cid:durableId="954410898">
    <w:abstractNumId w:val="3"/>
  </w:num>
  <w:num w:numId="21" w16cid:durableId="15655990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111C"/>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1CB"/>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4540"/>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8CF"/>
    <w:rsid w:val="002B48F6"/>
    <w:rsid w:val="002B4E7F"/>
    <w:rsid w:val="002B5097"/>
    <w:rsid w:val="002B599F"/>
    <w:rsid w:val="002B5BE4"/>
    <w:rsid w:val="002B5EEC"/>
    <w:rsid w:val="002B6979"/>
    <w:rsid w:val="002B6F39"/>
    <w:rsid w:val="002B70DC"/>
    <w:rsid w:val="002B7115"/>
    <w:rsid w:val="002B717A"/>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BA0"/>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060A"/>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D96"/>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1073"/>
    <w:rsid w:val="007D1389"/>
    <w:rsid w:val="007D14A2"/>
    <w:rsid w:val="007D1630"/>
    <w:rsid w:val="007D2276"/>
    <w:rsid w:val="007D2F5B"/>
    <w:rsid w:val="007D3256"/>
    <w:rsid w:val="007D3809"/>
    <w:rsid w:val="007D3BDA"/>
    <w:rsid w:val="007D3F8E"/>
    <w:rsid w:val="007D4A3F"/>
    <w:rsid w:val="007D65D2"/>
    <w:rsid w:val="007D6CBD"/>
    <w:rsid w:val="007D6D0A"/>
    <w:rsid w:val="007D7897"/>
    <w:rsid w:val="007D7B1C"/>
    <w:rsid w:val="007D7C7A"/>
    <w:rsid w:val="007E0FF3"/>
    <w:rsid w:val="007E1126"/>
    <w:rsid w:val="007E23B6"/>
    <w:rsid w:val="007E2466"/>
    <w:rsid w:val="007E25A6"/>
    <w:rsid w:val="007E260C"/>
    <w:rsid w:val="007E28FD"/>
    <w:rsid w:val="007E3303"/>
    <w:rsid w:val="007E4011"/>
    <w:rsid w:val="007E4131"/>
    <w:rsid w:val="007E44BE"/>
    <w:rsid w:val="007E4C79"/>
    <w:rsid w:val="007E51D0"/>
    <w:rsid w:val="007E5F8E"/>
    <w:rsid w:val="007E7C5A"/>
    <w:rsid w:val="007F1AFD"/>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1BEA"/>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C7D47"/>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38D7"/>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52FB"/>
    <w:rsid w:val="00A0665E"/>
    <w:rsid w:val="00A06DD8"/>
    <w:rsid w:val="00A0700D"/>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6F6E"/>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CE"/>
    <w:rsid w:val="00AD5A7B"/>
    <w:rsid w:val="00AD5EF5"/>
    <w:rsid w:val="00AD5F55"/>
    <w:rsid w:val="00AD5FD6"/>
    <w:rsid w:val="00AD683F"/>
    <w:rsid w:val="00AD6D96"/>
    <w:rsid w:val="00AD6E6B"/>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0C0C"/>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6F63"/>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17D"/>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77E"/>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292"/>
    <w:rsid w:val="00E109E0"/>
    <w:rsid w:val="00E1123F"/>
    <w:rsid w:val="00E12816"/>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453E"/>
    <w:rsid w:val="00E95396"/>
    <w:rsid w:val="00E95F4E"/>
    <w:rsid w:val="00E961BB"/>
    <w:rsid w:val="00E965D1"/>
    <w:rsid w:val="00E9702A"/>
    <w:rsid w:val="00E97164"/>
    <w:rsid w:val="00E977C8"/>
    <w:rsid w:val="00E97D96"/>
    <w:rsid w:val="00EA00E5"/>
    <w:rsid w:val="00EA040A"/>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3EB"/>
    <w:rsid w:val="00ED77C5"/>
    <w:rsid w:val="00ED7C13"/>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3D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199"/>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98C"/>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43519-783C-4CCC-ABE3-2FCC5BF02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Pages>
  <Words>281</Words>
  <Characters>1603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ALPHAD83</cp:lastModifiedBy>
  <cp:revision>83</cp:revision>
  <cp:lastPrinted>2024-11-26T17:22:00Z</cp:lastPrinted>
  <dcterms:created xsi:type="dcterms:W3CDTF">2025-09-22T01:14:00Z</dcterms:created>
  <dcterms:modified xsi:type="dcterms:W3CDTF">2025-09-27T07:53:00Z</dcterms:modified>
</cp:coreProperties>
</file>