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5C1FBC8F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B5124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E5B9B37" w:rsidR="008E17D5" w:rsidRPr="00E22B30" w:rsidRDefault="002043E2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E4C9066" w:rsidR="008E17D5" w:rsidRPr="00E22B30" w:rsidRDefault="009E583A" w:rsidP="00330D1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3E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1181D10" w:rsidR="008E17D5" w:rsidRPr="00E22B30" w:rsidRDefault="002043E2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1F31C52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448C5D5" w:rsidR="008E17D5" w:rsidRPr="00E22B30" w:rsidRDefault="001C7A3D" w:rsidP="00B905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3E2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BBE3011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D1FB365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CA0BEB9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135811E" w:rsidR="003464D0" w:rsidRPr="00E22B30" w:rsidRDefault="002043E2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CF3FF88" w:rsidR="00F31735" w:rsidRPr="00E22B30" w:rsidRDefault="002043E2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A7284C5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7803F6E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FB37118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07F26C8" w:rsidR="008E17D5" w:rsidRPr="00E22B30" w:rsidRDefault="00F3173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7B2D209" w:rsidR="008E17D5" w:rsidRPr="00E22B30" w:rsidRDefault="00B905F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A4990BC" w:rsidR="00A61154" w:rsidRPr="00E22B30" w:rsidRDefault="00590EA5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3E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4185E5E" w:rsidR="008E17D5" w:rsidRPr="00E22B30" w:rsidRDefault="00F31735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8CE64B4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32AD757" w:rsidR="008E17D5" w:rsidRPr="00E22B30" w:rsidRDefault="001C7A3D" w:rsidP="00B905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3173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F2F8C6E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0AD1C3F" w:rsidR="008E17D5" w:rsidRPr="00E22B30" w:rsidRDefault="002043E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82A4581" w:rsidR="00EB7362" w:rsidRPr="00E22B30" w:rsidRDefault="002043E2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549CE5E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D18ADD" w:rsidR="001C7A3D" w:rsidRPr="00E22B30" w:rsidRDefault="001C7A3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726C173" w14:textId="434036E8" w:rsidR="007A4860" w:rsidRDefault="00FB0D34" w:rsidP="007A48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なし</w:t>
      </w:r>
    </w:p>
    <w:p w14:paraId="6540847F" w14:textId="77777777" w:rsidR="002043E2" w:rsidRPr="007A4860" w:rsidRDefault="002043E2" w:rsidP="007A48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5C916B0A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857AB71" w14:textId="23CA0EAD" w:rsidR="00B905F0" w:rsidRDefault="00B905F0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19A1C10A" w14:textId="006E31B9" w:rsidR="002043E2" w:rsidRDefault="00863065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・小倉　信子様～東病棟Cユニット</w:t>
      </w:r>
      <w:r w:rsidR="00DF28A2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号室に医療保護入院となる。</w:t>
      </w:r>
    </w:p>
    <w:p w14:paraId="0F2CD9A6" w14:textId="14C54A31" w:rsidR="00863065" w:rsidRDefault="00863065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・清川　秀見様～東病棟Cユニット4号室に医療保護入院となる。</w:t>
      </w:r>
    </w:p>
    <w:p w14:paraId="6FBBF48B" w14:textId="11309F70" w:rsidR="00FB0D34" w:rsidRDefault="00FB0D34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めぐみ様～東病棟合併症室に医療保護入院となる。</w:t>
      </w:r>
    </w:p>
    <w:p w14:paraId="19AA2169" w14:textId="2ED07038" w:rsidR="002043E2" w:rsidRDefault="002043E2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D6DDB3B" w14:textId="73B07DFC" w:rsidR="002043E2" w:rsidRDefault="002043E2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54DE1DFD" w14:textId="11873887" w:rsidR="00863065" w:rsidRDefault="00863065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・若松　邦生様～東病棟Dユニット17号室→西病棟Aユニット46号室</w:t>
      </w:r>
    </w:p>
    <w:p w14:paraId="0B90549C" w14:textId="482EB909" w:rsidR="00FB0D34" w:rsidRDefault="00FB0D34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・田中　</w:t>
      </w:r>
      <w:r w:rsidRPr="00FB0D34">
        <w:rPr>
          <w:rFonts w:ascii="ＭＳ ゴシック" w:eastAsia="ＭＳ ゴシック" w:hAnsi="ＭＳ ゴシック"/>
          <w:color w:val="000000"/>
          <w:spacing w:val="8"/>
          <w:szCs w:val="21"/>
        </w:rPr>
        <w:t>倖太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様～東病棟Bユニット3号室→西病棟Bユニット29号室</w:t>
      </w:r>
    </w:p>
    <w:p w14:paraId="428C9FC0" w14:textId="43E0748F" w:rsidR="00F64BB1" w:rsidRDefault="00F64BB1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A5E50FB" w14:textId="06D55E3B" w:rsidR="00F64BB1" w:rsidRPr="00F64BB1" w:rsidRDefault="00F64BB1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64BB1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7DED577A" w14:textId="437D7359" w:rsidR="007B5124" w:rsidRDefault="00863065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國男様～東病棟Cユニット6号室→東病棟Bユニット2号室</w:t>
      </w:r>
    </w:p>
    <w:p w14:paraId="3EBEF872" w14:textId="1B793A7B" w:rsidR="00FB0D34" w:rsidRPr="00F64BB1" w:rsidRDefault="00FB0D34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昌様～東病棟合併症室→東病棟Bユニット3号室</w:t>
      </w:r>
    </w:p>
    <w:p w14:paraId="04AAA73C" w14:textId="60C2948F" w:rsidR="007B5124" w:rsidRPr="00F64BB1" w:rsidRDefault="007B5124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27D969EF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14:paraId="68F40713" w14:textId="3F84B8AE" w:rsidR="000F0AC3" w:rsidRDefault="008F49C2" w:rsidP="000F0AC3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・沢野　茂雄様～</w:t>
      </w:r>
      <w:r w:rsidRPr="008F49C2">
        <w:rPr>
          <w:rFonts w:ascii="ＭＳ ゴシック" w:eastAsia="ＭＳ ゴシック" w:hAnsi="ＭＳ ゴシック"/>
          <w:color w:val="000000"/>
          <w:spacing w:val="15"/>
          <w:szCs w:val="21"/>
        </w:rPr>
        <w:t>主治医から南病棟に転出可の指示あり。また、本日から点滴1本/日→2本/日に変更との指示あり。</w:t>
      </w:r>
    </w:p>
    <w:p w14:paraId="0C720AF4" w14:textId="77777777" w:rsidR="002043E2" w:rsidRPr="003F5BD1" w:rsidRDefault="002043E2" w:rsidP="000F0A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0F42E5A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52FB5782" w:rsidR="000222DE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823676" w:rsidRPr="00823676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午前午後一時間の開放観察の指示あり。開放中、他室侵入繰り返し落ち着かない様子あり。早めに開放観察終了している。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549A4F2" w14:textId="77777777" w:rsidR="00706A86" w:rsidRPr="00E22B30" w:rsidRDefault="00706A86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6CD5BEF9" w:rsidR="000222DE" w:rsidRPr="00E22B30" w:rsidRDefault="007A4860" w:rsidP="007A48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までの</w:t>
      </w:r>
      <w:r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19265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3676" w:rsidRPr="00823676">
        <w:rPr>
          <w:rFonts w:ascii="ＭＳ ゴシック" w:eastAsia="ＭＳ ゴシック" w:hAnsi="ＭＳ ゴシック" w:cs="Times New Roman" w:hint="eastAsia"/>
          <w:szCs w:val="21"/>
        </w:rPr>
        <w:t>対面時妄想言動聞かれているが、不穏興奮なく経過している。問題行動なし。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6ED70C97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823676" w:rsidRPr="00823676">
        <w:rPr>
          <w:rFonts w:ascii="ＭＳ ゴシック" w:eastAsia="ＭＳ ゴシック" w:hAnsi="ＭＳ ゴシック" w:cs="Times New Roman" w:hint="eastAsia"/>
          <w:szCs w:val="21"/>
        </w:rPr>
        <w:t>自室で不穏興奮なく過ごしている。対面時他者への被害妄動的訴えは聞かれず。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7534AB2F" w:rsidR="0099558E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3676" w:rsidRPr="00823676">
        <w:rPr>
          <w:rFonts w:ascii="ＭＳ ゴシック" w:eastAsia="ＭＳ ゴシック" w:hAnsi="ＭＳ ゴシック" w:cs="Times New Roman" w:hint="eastAsia"/>
          <w:szCs w:val="21"/>
        </w:rPr>
        <w:t>対面時気分高揚感目立たず。危険行動なく経過している。尿流出良好であり、拘束部位トラブルなし。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92C9E16" w14:textId="372A271D" w:rsidR="00706A86" w:rsidRDefault="00706A86" w:rsidP="0019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23676" w:rsidRPr="00823676">
        <w:rPr>
          <w:rFonts w:ascii="ＭＳ ゴシック" w:eastAsia="ＭＳ ゴシック" w:hAnsi="ＭＳ ゴシック" w:cs="Times New Roman" w:hint="eastAsia"/>
          <w:szCs w:val="21"/>
        </w:rPr>
        <w:t>拘束部位の異常なし。食事は全量摂取、服薬拒否なく不穏興奮なし。</w:t>
      </w:r>
      <w:bookmarkStart w:id="0" w:name="_GoBack"/>
      <w:bookmarkEnd w:id="0"/>
      <w:r w:rsidR="00193D5A" w:rsidRPr="00193D5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3A2CF7" w14:textId="77777777" w:rsidR="00706A86" w:rsidRDefault="00706A86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5596AA35" w14:textId="606C86BC" w:rsidR="00461AD0" w:rsidRPr="00461AD0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馬渡</w:t>
      </w:r>
      <w:proofErr w:type="spellStart"/>
      <w:r w:rsidR="007B5124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B905F0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Pr="00461AD0">
        <w:rPr>
          <w:rFonts w:ascii="ＭＳ ゴシック" w:eastAsia="ＭＳ ゴシック" w:hAnsi="ＭＳ ゴシック" w:cs="Times New Roman"/>
          <w:szCs w:val="21"/>
        </w:rPr>
        <w:t>＞</w:t>
      </w:r>
    </w:p>
    <w:p w14:paraId="77293312" w14:textId="429FB6A9" w:rsidR="007B5124" w:rsidRDefault="008F49C2" w:rsidP="008F49C2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・寺地　啓喜様～</w:t>
      </w:r>
      <w:r w:rsidRPr="008F49C2">
        <w:rPr>
          <w:rFonts w:ascii="ＭＳ ゴシック" w:eastAsia="ＭＳ ゴシック" w:hAnsi="ＭＳ ゴシック"/>
          <w:color w:val="000000"/>
          <w:spacing w:val="15"/>
          <w:szCs w:val="21"/>
        </w:rPr>
        <w:t>ロラゼパム追加処方となる。嘔吐が昨夜、本日とあったことから点滴は週明けまで継続。明日も嘔吐が続く場合は内科医へ相談予定となる。</w:t>
      </w:r>
    </w:p>
    <w:p w14:paraId="042F5C79" w14:textId="27FB30BA" w:rsidR="008F49C2" w:rsidRDefault="008F49C2" w:rsidP="008F49C2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6FA680F" w14:textId="77777777" w:rsidR="008F49C2" w:rsidRPr="008F49C2" w:rsidRDefault="008F49C2" w:rsidP="008F49C2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・三浦　華菜様～</w:t>
      </w:r>
      <w:r w:rsidRPr="008F49C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エスシタロプラム増量、モサプリドクエン追加となり処方継続。</w:t>
      </w:r>
    </w:p>
    <w:p w14:paraId="2F76F48C" w14:textId="77777777" w:rsidR="008F49C2" w:rsidRPr="008F49C2" w:rsidRDefault="008F49C2" w:rsidP="008F49C2">
      <w:pPr>
        <w:ind w:leftChars="800" w:left="1680" w:firstLineChars="100" w:firstLine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8F49C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膀胱留置ｶﾃｰﾃﾙ抜去の指示受ける。</w:t>
      </w:r>
    </w:p>
    <w:p w14:paraId="6A890DD5" w14:textId="1B655FE1" w:rsidR="008F49C2" w:rsidRDefault="008F49C2" w:rsidP="008F49C2">
      <w:pPr>
        <w:ind w:leftChars="800" w:left="1680" w:firstLineChars="100" w:firstLine="24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8F49C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本人持参の本については読書可とのこと。</w:t>
      </w:r>
    </w:p>
    <w:p w14:paraId="368B459E" w14:textId="02352ECE" w:rsidR="008F49C2" w:rsidRDefault="008F49C2" w:rsidP="008F49C2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D514936" w14:textId="0890AD5C" w:rsidR="008F49C2" w:rsidRDefault="008F49C2" w:rsidP="008F49C2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・古積　幸太様～</w:t>
      </w:r>
      <w:r w:rsidRPr="008F49C2">
        <w:rPr>
          <w:rFonts w:ascii="ＭＳ ゴシック" w:eastAsia="ＭＳ ゴシック" w:hAnsi="ＭＳ ゴシック"/>
          <w:color w:val="000000"/>
          <w:spacing w:val="15"/>
          <w:szCs w:val="21"/>
        </w:rPr>
        <w:t>デエビゴ中止となり以外は継続処方となる。本日分から中止の指示受け除剤する。</w:t>
      </w:r>
    </w:p>
    <w:p w14:paraId="31574D22" w14:textId="7D36D95B" w:rsidR="008F49C2" w:rsidRDefault="008F49C2" w:rsidP="008F49C2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F89D9DE" w14:textId="77777777" w:rsidR="008F49C2" w:rsidRDefault="008F49C2" w:rsidP="008F49C2">
      <w:pPr>
        <w:ind w:left="1920" w:hangingChars="800" w:hanging="1920"/>
        <w:rPr>
          <w:rFonts w:ascii="ＭＳ ゴシック" w:eastAsia="ＭＳ ゴシック" w:hAnsi="ＭＳ ゴシック"/>
          <w:color w:val="00000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・榊　純一様～</w:t>
      </w:r>
      <w:r w:rsidRPr="008F49C2">
        <w:rPr>
          <w:rFonts w:ascii="ＭＳ ゴシック" w:eastAsia="ＭＳ ゴシック" w:hAnsi="ＭＳ ゴシック"/>
          <w:color w:val="000000"/>
          <w:spacing w:val="15"/>
          <w:szCs w:val="21"/>
        </w:rPr>
        <w:t>トラゾドン増量となり以外は継続処方となる。</w:t>
      </w:r>
    </w:p>
    <w:p w14:paraId="3C3D6741" w14:textId="2677FD01" w:rsidR="008F49C2" w:rsidRDefault="008F49C2" w:rsidP="008F49C2">
      <w:pPr>
        <w:ind w:leftChars="800" w:left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8F49C2">
        <w:rPr>
          <w:rFonts w:ascii="ＭＳ ゴシック" w:eastAsia="ＭＳ ゴシック" w:hAnsi="ＭＳ ゴシック"/>
          <w:color w:val="000000"/>
          <w:spacing w:val="15"/>
          <w:szCs w:val="21"/>
        </w:rPr>
        <w:t>退院支援をしていくよう指示あり。南病棟転出可。</w:t>
      </w:r>
    </w:p>
    <w:p w14:paraId="7BA16ECA" w14:textId="37E95CFF" w:rsidR="008F49C2" w:rsidRDefault="008F49C2" w:rsidP="008F49C2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EA172E3" w14:textId="2EDFD3A3" w:rsidR="008F49C2" w:rsidRDefault="008F49C2" w:rsidP="008F49C2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・村松　八重子様～</w:t>
      </w:r>
      <w:r w:rsidRPr="008F49C2">
        <w:rPr>
          <w:rFonts w:ascii="ＭＳ ゴシック" w:eastAsia="ＭＳ ゴシック" w:hAnsi="ＭＳ ゴシック"/>
          <w:color w:val="000000"/>
          <w:spacing w:val="15"/>
          <w:szCs w:val="21"/>
        </w:rPr>
        <w:t>リボトリール追加となり以外は継続処方となる。</w:t>
      </w:r>
    </w:p>
    <w:p w14:paraId="5BC6D3C1" w14:textId="75B66E26" w:rsidR="00FB0D34" w:rsidRDefault="00FB0D34" w:rsidP="008F49C2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2AC9C3E" w14:textId="03FFC7B3" w:rsidR="00FB0D34" w:rsidRDefault="00FB0D34" w:rsidP="00FB0D34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・曽我　正子様～</w:t>
      </w: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t>処方変更なし。便－5日目のため本日GE60ml実施指示あり。</w:t>
      </w:r>
      <w:r w:rsidRPr="00FB0D34">
        <w:rPr>
          <w:rFonts w:ascii="ＭＳ ゴシック" w:eastAsia="ＭＳ ゴシック" w:hAnsi="ＭＳ ゴシック"/>
          <w:color w:val="000000"/>
          <w:szCs w:val="21"/>
        </w:rPr>
        <w:br/>
      </w: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t>経過をみて下剤の投与を検討していくとのこと。</w:t>
      </w:r>
      <w:r w:rsidRPr="00FB0D34">
        <w:rPr>
          <w:rFonts w:ascii="ＭＳ ゴシック" w:eastAsia="ＭＳ ゴシック" w:hAnsi="ＭＳ ゴシック"/>
          <w:color w:val="000000"/>
          <w:szCs w:val="21"/>
        </w:rPr>
        <w:br/>
      </w: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t>退院支援をしてくよう指示あり。</w:t>
      </w:r>
    </w:p>
    <w:p w14:paraId="069CC54B" w14:textId="4749889D" w:rsidR="00FB0D34" w:rsidRDefault="00FB0D34" w:rsidP="00FB0D34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98128F9" w14:textId="77777777" w:rsidR="00FB0D34" w:rsidRDefault="00FB0D34" w:rsidP="00FB0D34">
      <w:pPr>
        <w:ind w:left="1920" w:hangingChars="800" w:hanging="1920"/>
        <w:rPr>
          <w:rFonts w:ascii="ＭＳ ゴシック" w:eastAsia="ＭＳ ゴシック" w:hAnsi="ＭＳ ゴシック"/>
          <w:color w:val="00000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・川村　和</w:t>
      </w:r>
      <w:r w:rsidRPr="00FB0D3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t>経管栄養トータル1200kcalへ増量可の指示受ける。</w:t>
      </w:r>
    </w:p>
    <w:p w14:paraId="6B0ADBFB" w14:textId="3D574F12" w:rsidR="00FB0D34" w:rsidRPr="00FB0D34" w:rsidRDefault="00FB0D34" w:rsidP="00FB0D34">
      <w:pPr>
        <w:ind w:leftChars="800" w:left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lastRenderedPageBreak/>
        <w:t>経管栄養の対応可能な施設を探していくよう指示受ける</w:t>
      </w:r>
      <w:r>
        <w:rPr>
          <w:color w:val="000000"/>
          <w:spacing w:val="15"/>
          <w:szCs w:val="21"/>
        </w:rPr>
        <w:t>。</w:t>
      </w:r>
    </w:p>
    <w:p w14:paraId="4A93E7D8" w14:textId="2EADDE09" w:rsidR="007B5124" w:rsidRDefault="007B5124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5F2BDB35" w14:textId="6BA38A7E" w:rsidR="002043E2" w:rsidRDefault="00FB0D34" w:rsidP="00FB0D34">
      <w:pPr>
        <w:ind w:left="1890" w:hangingChars="900" w:hanging="189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・梅田　とよ子様～</w:t>
      </w: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t>ハロペリドール増量となり以外継続処方となる。</w:t>
      </w:r>
      <w:r w:rsidRPr="00FB0D34">
        <w:rPr>
          <w:rFonts w:ascii="ＭＳ ゴシック" w:eastAsia="ＭＳ ゴシック" w:hAnsi="ＭＳ ゴシック"/>
          <w:color w:val="000000"/>
          <w:szCs w:val="21"/>
        </w:rPr>
        <w:br/>
      </w:r>
      <w:r w:rsidRPr="00FB0D34">
        <w:rPr>
          <w:rFonts w:ascii="ＭＳ ゴシック" w:eastAsia="ＭＳ ゴシック" w:hAnsi="ＭＳ ゴシック"/>
          <w:color w:val="000000"/>
          <w:spacing w:val="15"/>
          <w:szCs w:val="21"/>
        </w:rPr>
        <w:t>来週診察時本人がメモを書いているノートを持参するよう指示あり。</w:t>
      </w:r>
    </w:p>
    <w:p w14:paraId="7C04F3CA" w14:textId="65097B80" w:rsidR="00FB0D34" w:rsidRDefault="00FB0D34" w:rsidP="00FB0D34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7D3C5BA" w14:textId="37F59BEB" w:rsidR="00FB0D34" w:rsidRDefault="00FB0D34" w:rsidP="00FB0D34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他の患者様の指示・処方内容に変更なし。</w:t>
      </w:r>
    </w:p>
    <w:p w14:paraId="646B4DA0" w14:textId="77777777" w:rsidR="00FB0D34" w:rsidRPr="00FB0D34" w:rsidRDefault="00FB0D34" w:rsidP="00FB0D3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18FDA0CF" w14:textId="6865CAE8" w:rsidR="002043E2" w:rsidRPr="00461AD0" w:rsidRDefault="002043E2" w:rsidP="002043E2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田名部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</w:t>
      </w:r>
      <w:r w:rsidRPr="00461AD0">
        <w:rPr>
          <w:rFonts w:ascii="ＭＳ ゴシック" w:eastAsia="ＭＳ ゴシック" w:hAnsi="ＭＳ ゴシック" w:cs="Times New Roman"/>
          <w:szCs w:val="21"/>
        </w:rPr>
        <w:t>＞</w:t>
      </w:r>
    </w:p>
    <w:p w14:paraId="07DC80E9" w14:textId="7B37FBC8" w:rsidR="002043E2" w:rsidRDefault="00D0448E" w:rsidP="00D0448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浩聡様</w:t>
      </w:r>
      <w:r w:rsidRPr="00D0448E"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D0448E">
        <w:rPr>
          <w:rFonts w:ascii="ＭＳ ゴシック" w:eastAsia="ＭＳ ゴシック" w:hAnsi="ＭＳ ゴシック"/>
          <w:color w:val="000000"/>
          <w:spacing w:val="15"/>
          <w:szCs w:val="21"/>
        </w:rPr>
        <w:t>Faが了承するのであれば、今月中の退院の流れにしてもよいとのこと。</w:t>
      </w:r>
      <w:r w:rsidRPr="00D0448E">
        <w:rPr>
          <w:rFonts w:ascii="ＭＳ ゴシック" w:eastAsia="ＭＳ ゴシック" w:hAnsi="ＭＳ ゴシック"/>
          <w:color w:val="000000"/>
          <w:szCs w:val="21"/>
        </w:rPr>
        <w:br/>
      </w:r>
      <w:r w:rsidRPr="00D0448E">
        <w:rPr>
          <w:rFonts w:ascii="ＭＳ ゴシック" w:eastAsia="ＭＳ ゴシック" w:hAnsi="ＭＳ ゴシック"/>
          <w:color w:val="000000"/>
          <w:spacing w:val="15"/>
          <w:szCs w:val="21"/>
        </w:rPr>
        <w:t>受け持ちスタッフはFaへ確認お願いします。</w:t>
      </w:r>
    </w:p>
    <w:p w14:paraId="05B14313" w14:textId="7C66D058" w:rsidR="002043E2" w:rsidRDefault="002043E2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24074757" w14:textId="77777777" w:rsidR="00D0448E" w:rsidRDefault="00D0448E" w:rsidP="00D0448E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他の患者様の指示・処方内容に変更なし。</w:t>
      </w:r>
    </w:p>
    <w:p w14:paraId="0F53B2C3" w14:textId="64296B53" w:rsidR="002043E2" w:rsidRPr="00D0448E" w:rsidRDefault="002043E2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588C575D" w14:textId="157D49BA" w:rsidR="00B905F0" w:rsidRDefault="00B905F0" w:rsidP="00461AD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14:paraId="12EEA300" w14:textId="7F43060F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</w:t>
      </w: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時：令和7年9月11日　 11:45</w:t>
      </w:r>
    </w:p>
    <w:p w14:paraId="67F0035A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名：小倉　信子様（おぐら　のぶこ）様</w:t>
      </w:r>
    </w:p>
    <w:p w14:paraId="7DBD710D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生年月日：昭和32年12月25日（67歳）</w:t>
      </w:r>
    </w:p>
    <w:p w14:paraId="67A70C5C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名：統合失調症</w:t>
      </w:r>
    </w:p>
    <w:p w14:paraId="0E922361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合 併 症：特記なし</w:t>
      </w:r>
    </w:p>
    <w:p w14:paraId="176400AE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14:paraId="727ACEC7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医：村上Dr.　サポート医：柞木田</w:t>
      </w:r>
      <w:proofErr w:type="spellStart"/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14:paraId="6C5B91A4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0FEF2968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棟：東病棟Cユニット</w:t>
      </w:r>
    </w:p>
    <w:p w14:paraId="651432C0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52EBE3E3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3E926A22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青森市出身。統合失調症の診断あり、青森県立つくしが丘病院に複数回入院歴が</w:t>
      </w:r>
    </w:p>
    <w:p w14:paraId="11FE7F0F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ある（初回入院は平成6年頃）。令和4～5年時点でも同院に入院していたが、南部町</w:t>
      </w:r>
    </w:p>
    <w:p w14:paraId="6B5D1AB8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在住の息子より「面会に通うのが大変である」と話があり、みちのく記念病院に転入</w:t>
      </w:r>
    </w:p>
    <w:p w14:paraId="6DD6EE7D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院し現在まで入院継続中。みちのく記念病院には任意で入院していたが、以前より付</w:t>
      </w:r>
    </w:p>
    <w:p w14:paraId="6988361B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近のエレベーター前で帰宅要求を訴えることがあった。令和7年6月にも本人より退院</w:t>
      </w:r>
    </w:p>
    <w:p w14:paraId="29909E06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要求あり、6/25に医療保護入院への形態切替が行われた。医療保護入院期間の満了日</w:t>
      </w:r>
    </w:p>
    <w:p w14:paraId="2C0B1B75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を迎える 9/20頃には退院するよう言われている。目立った精神症状はなさそうだが、</w:t>
      </w:r>
    </w:p>
    <w:p w14:paraId="412911B9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青森市での単身生活再開は困難、南部町在住の息子も同居の意思は確認できず同院へ</w:t>
      </w:r>
    </w:p>
    <w:p w14:paraId="5F99C537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施設入所の検討を依頼していたが、なかなか進まず当院へ転入院依頼あり。本日東病</w:t>
      </w:r>
    </w:p>
    <w:p w14:paraId="292FB51C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棟Cユニットへ医療保護入院となる。</w:t>
      </w:r>
    </w:p>
    <w:p w14:paraId="02821295" w14:textId="494C6748" w:rsidR="008F49C2" w:rsidRDefault="008F49C2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3BA32346" w14:textId="77777777" w:rsidR="008F49C2" w:rsidRPr="008F49C2" w:rsidRDefault="008F49C2" w:rsidP="008F49C2">
      <w:pPr>
        <w:pStyle w:val="HTML"/>
        <w:shd w:val="clear" w:color="auto" w:fill="FFFFFF"/>
        <w:rPr>
          <w:sz w:val="21"/>
          <w:szCs w:val="21"/>
        </w:rPr>
      </w:pPr>
      <w:r w:rsidRPr="008F49C2">
        <w:rPr>
          <w:rFonts w:cs="Times New Roman" w:hint="eastAsia"/>
          <w:sz w:val="21"/>
          <w:szCs w:val="21"/>
        </w:rPr>
        <w:t>②</w:t>
      </w:r>
      <w:r w:rsidRPr="008F49C2">
        <w:rPr>
          <w:sz w:val="21"/>
          <w:szCs w:val="21"/>
        </w:rPr>
        <w:t>日　　時：令和7年9月11日　12：05</w:t>
      </w:r>
    </w:p>
    <w:p w14:paraId="7C8CFB4F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名：清川　秀見様（きよかわ　ひでみ）様</w:t>
      </w:r>
    </w:p>
    <w:p w14:paraId="4791FF75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生年月日：昭和23年9月21日(76歳)</w:t>
      </w:r>
    </w:p>
    <w:p w14:paraId="47020BC9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名：器質性精神病疑い</w:t>
      </w:r>
    </w:p>
    <w:p w14:paraId="348B0785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14:paraId="54AC4990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医：村上</w:t>
      </w:r>
      <w:proofErr w:type="spellStart"/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サポート医：馬渡</w:t>
      </w:r>
      <w:proofErr w:type="spellStart"/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14:paraId="708F07C1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3A296D47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棟：東病棟Cユニット</w:t>
      </w:r>
    </w:p>
    <w:p w14:paraId="62520180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7F107AFD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364B46E7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現在八戸赤十字病院入院中。令和7年5月、経緯は不明であるが妻の腕を掴む、</w:t>
      </w:r>
    </w:p>
    <w:p w14:paraId="00EBE3AA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扇風機を壊す等の粗暴行為があり、また、認知機能低下もみられていたこと</w:t>
      </w:r>
    </w:p>
    <w:p w14:paraId="748998C4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からむらかみ脳神経クリニックを受診。MMSE26点HDS-R21点でMCI疑いであっ</w:t>
      </w:r>
    </w:p>
    <w:p w14:paraId="5DB69741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た。その後、動作緩慢、性格の変化等も認め、また、他人の家の倉庫に寝る</w:t>
      </w:r>
    </w:p>
    <w:p w14:paraId="40D58E53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といった行動異常も認めていたことから令和7年7月25日に同院再診しMMSE</w:t>
      </w:r>
    </w:p>
    <w:p w14:paraId="5BC1EDB4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14点、HDS-R9点と低下を認め、MRI上で悪性脳腫瘍の疑いとなり令和7年7月</w:t>
      </w:r>
    </w:p>
    <w:p w14:paraId="39C8ED48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30日赤十字病院脳神経外科紹介となり翌日MRI検査を行おうとしたところ30</w:t>
      </w:r>
    </w:p>
    <w:p w14:paraId="6C43A34B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分程トイレへ籠り、その後の撮影では「お前らここの親分か子分か…」等</w:t>
      </w:r>
    </w:p>
    <w:p w14:paraId="79DC60AA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と話し撮影が困難であった。ホリゾン投与し撮影を実施。脳静脈洞血栓症</w:t>
      </w:r>
    </w:p>
    <w:p w14:paraId="167553AB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の診断となり、抗凝固療法を行っていたが入院中の経過の中で、話が通じ</w:t>
      </w:r>
    </w:p>
    <w:p w14:paraId="2E178EFB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る時と通じない時がある、物を投げつける、指示に従わない、食事の際看</w:t>
      </w:r>
    </w:p>
    <w:p w14:paraId="58D4EE13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護師の腕を掴む、バルーンを入れる際に暴れる等があり同院精神科へコン</w:t>
      </w:r>
    </w:p>
    <w:p w14:paraId="7BBE4643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サルされた。その後はMRI撮影時のような著しい精神運動興奮は認めず頓</w:t>
      </w:r>
    </w:p>
    <w:p w14:paraId="4D9A5FBE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服で対応可能なことから精神科介入は一旦終了。主科での治療は服薬のみ</w:t>
      </w:r>
    </w:p>
    <w:p w14:paraId="3657C8FA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となり身体的には退院は可能な状態であるが、上記器質性の精神症状は</w:t>
      </w:r>
    </w:p>
    <w:p w14:paraId="60C5E733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持続しており介護保険も未申請。自宅では妻と生活していたが介護抵抗や</w:t>
      </w:r>
    </w:p>
    <w:p w14:paraId="23437B34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従命困難、突発行為等あれば現在の状態での自宅退院は困難。施設入所も</w:t>
      </w:r>
    </w:p>
    <w:p w14:paraId="6EDA2E0A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しくはサービス調整整えたうえでの自宅生活を目指し、当院へ転入院の</w:t>
      </w:r>
    </w:p>
    <w:p w14:paraId="43251FA8" w14:textId="77777777" w:rsidR="008F49C2" w:rsidRP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相談があった。</w:t>
      </w:r>
    </w:p>
    <w:p w14:paraId="023C4AC6" w14:textId="30718F7D" w:rsid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F49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上記経過により東病棟Cユニット4号室に医療保護入院となる。</w:t>
      </w:r>
    </w:p>
    <w:p w14:paraId="0F9A6B41" w14:textId="321162F9" w:rsidR="008F49C2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7E516D7" w14:textId="77777777" w:rsidR="006C56DF" w:rsidRPr="006C56DF" w:rsidRDefault="008F49C2" w:rsidP="006C56DF">
      <w:pPr>
        <w:pStyle w:val="HTML"/>
        <w:shd w:val="clear" w:color="auto" w:fill="FFFFFF"/>
        <w:rPr>
          <w:sz w:val="21"/>
          <w:szCs w:val="21"/>
        </w:rPr>
      </w:pPr>
      <w:r w:rsidRPr="006C56DF">
        <w:rPr>
          <w:rFonts w:hint="eastAsia"/>
          <w:sz w:val="21"/>
          <w:szCs w:val="21"/>
        </w:rPr>
        <w:t>③</w:t>
      </w:r>
      <w:r w:rsidR="006C56DF" w:rsidRPr="006C56DF">
        <w:rPr>
          <w:sz w:val="21"/>
          <w:szCs w:val="21"/>
        </w:rPr>
        <w:t>日　　時：令和7年9月11日　 16:18</w:t>
      </w:r>
    </w:p>
    <w:p w14:paraId="6AAA10FE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名：松原　めぐみ様（まつばら　めぐみ）様</w:t>
      </w:r>
    </w:p>
    <w:p w14:paraId="195AC6C7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生年月日：平成13年9月12日（23歳）</w:t>
      </w:r>
    </w:p>
    <w:p w14:paraId="4A88865A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名：双極性障害</w:t>
      </w:r>
    </w:p>
    <w:p w14:paraId="7296FE2A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14:paraId="25A17870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医：田名部</w:t>
      </w:r>
      <w:proofErr w:type="spellStart"/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14:paraId="3E9618CF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1F4298EA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棟：東病棟合併症室</w:t>
      </w:r>
    </w:p>
    <w:p w14:paraId="58F10912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1F5DCFE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402BD3DD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本日11時30分ごろに、大量服薬（デエビゴ5mg14錠、アルプラゾラム0.4mg</w:t>
      </w:r>
    </w:p>
    <w:p w14:paraId="6C6BAC16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10錠、トラゾドン25mg16錠、レキサルティ0.5mg20錠）を大量服薬して、八戸</w:t>
      </w:r>
    </w:p>
    <w:p w14:paraId="79B5A9EC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赤十字病院に搬送されている。胃洗浄並びに活性炭・マグクロールP投与を</w:t>
      </w:r>
    </w:p>
    <w:p w14:paraId="4944AC29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行っている。呼吸抑制などの症状はなく、血液検査でも異常は特になかった。</w:t>
      </w:r>
    </w:p>
    <w:p w14:paraId="6A8D6A3F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傾眠が続いていることで、家族も家ではみられないことで入院希望があり当院に</w:t>
      </w:r>
    </w:p>
    <w:p w14:paraId="4E31EC6B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紹介され16時来院診察をしている。診察では気分症状からまだ不安定さがある</w:t>
      </w:r>
    </w:p>
    <w:p w14:paraId="6C47B689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ことで入院が必要な状態と考えるが、本人の意識障害があることで同意は得ら</w:t>
      </w:r>
    </w:p>
    <w:p w14:paraId="163294AB" w14:textId="77777777" w:rsidR="006C56DF" w:rsidRPr="006C56DF" w:rsidRDefault="006C56DF" w:rsidP="006C56D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C56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れず、母様の同意を得て東病棟合併症室に医療保護入院となる。</w:t>
      </w:r>
    </w:p>
    <w:p w14:paraId="600EB370" w14:textId="38F6B16A" w:rsidR="008F49C2" w:rsidRPr="006C56DF" w:rsidRDefault="008F49C2" w:rsidP="008F49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13231C7C" w14:textId="3B692314" w:rsidR="008F49C2" w:rsidRPr="008F49C2" w:rsidRDefault="008F49C2" w:rsidP="00461AD0">
      <w:pPr>
        <w:rPr>
          <w:rFonts w:ascii="ＭＳ ゴシック" w:eastAsia="ＭＳ ゴシック" w:hAnsi="ＭＳ ゴシック" w:cs="Times New Roman"/>
          <w:szCs w:val="21"/>
        </w:rPr>
      </w:pPr>
    </w:p>
    <w:sectPr w:rsidR="008F49C2" w:rsidRPr="008F49C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99E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6C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F45539D-EA3E-4CC8-8ACA-4E492757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054DF-3271-4026-803C-17914281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30</cp:revision>
  <cp:lastPrinted>2024-11-26T17:22:00Z</cp:lastPrinted>
  <dcterms:created xsi:type="dcterms:W3CDTF">2025-09-08T01:29:00Z</dcterms:created>
  <dcterms:modified xsi:type="dcterms:W3CDTF">2025-09-11T07:42:00Z</dcterms:modified>
</cp:coreProperties>
</file>