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E9C04AB"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EB7362">
        <w:rPr>
          <w:rFonts w:ascii="ＭＳ ゴシック" w:eastAsia="ＭＳ ゴシック" w:hAnsi="ＭＳ ゴシック" w:cs="Times New Roman" w:hint="eastAsia"/>
          <w:szCs w:val="21"/>
        </w:rPr>
        <w:t>26</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EB7362">
        <w:rPr>
          <w:rFonts w:ascii="ＭＳ ゴシック" w:eastAsia="ＭＳ ゴシック" w:hAnsi="ＭＳ ゴシック" w:cs="Times New Roman" w:hint="eastAsia"/>
          <w:szCs w:val="21"/>
        </w:rPr>
        <w:t>火</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EB7362">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2573018" w:rsidR="008E17D5" w:rsidRPr="00E22B30" w:rsidRDefault="00EB7362" w:rsidP="00EB73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93A0E9D" w:rsidR="008E17D5" w:rsidRPr="00E22B30" w:rsidRDefault="00590EA5"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736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B5EE10" w:rsidR="008E17D5" w:rsidRPr="00E22B30" w:rsidRDefault="00EB7362"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B740C3F"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1DC976B" w:rsidR="008E17D5" w:rsidRPr="00E22B30" w:rsidRDefault="00EB7362"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5FCC93E"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04C0FBB"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5CEB214"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8E17D5">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48F5F3B"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648D8E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3B5B64"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848F82C"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24348E"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3489A05"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EB9E47"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8DF364E" w:rsidR="008E17D5" w:rsidRPr="00E22B30" w:rsidRDefault="00590EA5"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736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7F69471"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325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6CD9A88"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D833590"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44C8639"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7712D8A"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7939B45" w:rsidR="00EB7362" w:rsidRPr="00E22B30" w:rsidRDefault="00EB7362"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B9373B3"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34A542"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79075813" w14:textId="418ED6C4" w:rsidR="00024891" w:rsidRDefault="000248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FD1E822" w14:textId="30465D4D" w:rsidR="00424C63" w:rsidRDefault="00424C6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ハルエ様～東病棟Bユニット1号室に任意入院となる。</w:t>
      </w:r>
    </w:p>
    <w:p w14:paraId="50129155" w14:textId="2B8BDA57" w:rsidR="00024891" w:rsidRDefault="00424C6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正子様～東病棟Cユニット号室に医療保護入院となる。</w:t>
      </w:r>
    </w:p>
    <w:p w14:paraId="50F19B6C" w14:textId="77777777" w:rsidR="00424C63" w:rsidRDefault="00424C6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EA88131" w14:textId="1C7BB593" w:rsidR="008B681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8B6815">
        <w:rPr>
          <w:rFonts w:ascii="ＭＳ ゴシック" w:eastAsia="ＭＳ ゴシック" w:hAnsi="ＭＳ ゴシック" w:cs="Times New Roman" w:hint="eastAsia"/>
          <w:szCs w:val="21"/>
        </w:rPr>
        <w:t>】</w:t>
      </w:r>
    </w:p>
    <w:p w14:paraId="5F962380" w14:textId="26DB3DEF" w:rsidR="00424C63" w:rsidRDefault="00424C6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・宮坂　喜一様～東病棟Cユニット4号室→南病棟Dユニット203号室</w:t>
      </w:r>
    </w:p>
    <w:p w14:paraId="43E3C4FA" w14:textId="77777777" w:rsidR="00424C63" w:rsidRDefault="00424C6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9F7A7FA" w14:textId="08D216E3" w:rsidR="00782F9E" w:rsidRDefault="00424C63"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782F9E" w:rsidRPr="00782F9E">
        <w:rPr>
          <w:rFonts w:ascii="ＭＳ ゴシック" w:eastAsia="ＭＳ ゴシック" w:hAnsi="ＭＳ ゴシック" w:cs="Times New Roman" w:hint="eastAsia"/>
          <w:szCs w:val="21"/>
        </w:rPr>
        <w:t>】</w:t>
      </w:r>
    </w:p>
    <w:p w14:paraId="7EC4ABBF" w14:textId="7D9ED70F" w:rsidR="00424C63" w:rsidRPr="00782F9E" w:rsidRDefault="00424C63" w:rsidP="00782F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貞子様～西病棟Aユニット44号室→東病棟Bユニット1号室</w:t>
      </w:r>
    </w:p>
    <w:p w14:paraId="21A591D1" w14:textId="3F06D951" w:rsidR="007208F9" w:rsidRDefault="00424C63" w:rsidP="00782F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・原　まさ様～西病棟Aユニット42号室→東病棟Dユニット17号室</w:t>
      </w:r>
    </w:p>
    <w:p w14:paraId="0A3D574B" w14:textId="77777777" w:rsidR="000C5E44" w:rsidRDefault="000C5E44" w:rsidP="00782F9E">
      <w:pPr>
        <w:rPr>
          <w:rFonts w:ascii="ＭＳ ゴシック" w:eastAsia="ＭＳ ゴシック" w:hAnsi="ＭＳ ゴシック" w:cs="Times New Roman"/>
          <w:szCs w:val="21"/>
        </w:rPr>
      </w:pPr>
    </w:p>
    <w:p w14:paraId="58C72C62" w14:textId="6E4A7C5C" w:rsidR="007208F9" w:rsidRDefault="007208F9"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A91C464" w14:textId="32B773D8" w:rsidR="000C5E44" w:rsidRDefault="000C5E44"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國男様～東病棟Aユニット10号室→東病棟Cユニット4号室</w:t>
      </w:r>
    </w:p>
    <w:p w14:paraId="42E3F68B" w14:textId="204738A1" w:rsidR="000C5E44" w:rsidRDefault="000C5E44"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w:t>
      </w:r>
      <w:r w:rsidR="002242A0">
        <w:rPr>
          <w:rFonts w:ascii="ＭＳ ゴシック" w:eastAsia="ＭＳ ゴシック" w:hAnsi="ＭＳ ゴシック" w:cs="Times New Roman" w:hint="eastAsia"/>
          <w:szCs w:val="21"/>
        </w:rPr>
        <w:t>東病棟Bユニット3号室→東病棟Aユニット10号室</w:t>
      </w:r>
    </w:p>
    <w:p w14:paraId="263A2ADB" w14:textId="3B6C04BA" w:rsidR="002242A0" w:rsidRPr="002242A0" w:rsidRDefault="002242A0" w:rsidP="00782F9E">
      <w:pPr>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・田</w:t>
      </w:r>
      <w:r w:rsidRPr="002242A0">
        <w:rPr>
          <w:rFonts w:ascii="ＭＳ ゴシック" w:eastAsia="ＭＳ ゴシック" w:hAnsi="ＭＳ ゴシック" w:cs="Times New Roman" w:hint="eastAsia"/>
          <w:szCs w:val="21"/>
        </w:rPr>
        <w:t xml:space="preserve">中　</w:t>
      </w:r>
      <w:r w:rsidRPr="002242A0">
        <w:rPr>
          <w:rFonts w:ascii="ＭＳ ゴシック" w:eastAsia="ＭＳ ゴシック" w:hAnsi="ＭＳ ゴシック"/>
          <w:color w:val="000000"/>
          <w:spacing w:val="8"/>
          <w:szCs w:val="21"/>
        </w:rPr>
        <w:t>倖太</w:t>
      </w:r>
      <w:r>
        <w:rPr>
          <w:rFonts w:ascii="ＭＳ ゴシック" w:eastAsia="ＭＳ ゴシック" w:hAnsi="ＭＳ ゴシック" w:hint="eastAsia"/>
          <w:color w:val="000000"/>
          <w:spacing w:val="8"/>
          <w:szCs w:val="21"/>
        </w:rPr>
        <w:t>様～東病棟Cユニット4号室→東病棟Bユニット3号室</w:t>
      </w:r>
    </w:p>
    <w:p w14:paraId="1AD93BAB" w14:textId="77777777" w:rsidR="00782F9E" w:rsidRDefault="00782F9E" w:rsidP="00792F0D">
      <w:pPr>
        <w:rPr>
          <w:rFonts w:ascii="ＭＳ ゴシック" w:eastAsia="ＭＳ ゴシック" w:hAnsi="ＭＳ ゴシック" w:cs="Times New Roman"/>
          <w:szCs w:val="21"/>
        </w:rPr>
      </w:pPr>
    </w:p>
    <w:p w14:paraId="466071E9" w14:textId="2AE1C492"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23EE152" w14:textId="12D803FF" w:rsidR="002242A0" w:rsidRDefault="002242A0" w:rsidP="00792F0D">
      <w:pPr>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・沢野　茂雄様～</w:t>
      </w:r>
      <w:r w:rsidRPr="002242A0">
        <w:rPr>
          <w:rFonts w:ascii="ＭＳ ゴシック" w:eastAsia="ＭＳ ゴシック" w:hAnsi="ＭＳ ゴシック"/>
          <w:color w:val="000000"/>
          <w:spacing w:val="15"/>
          <w:szCs w:val="21"/>
        </w:rPr>
        <w:t>主治医よりレントゲンの結果、明日から抗生剤3日分の処方あり。</w:t>
      </w:r>
    </w:p>
    <w:p w14:paraId="041E0FF4" w14:textId="1056AD9B" w:rsidR="002242A0" w:rsidRDefault="002242A0" w:rsidP="00792F0D">
      <w:pPr>
        <w:rPr>
          <w:rFonts w:ascii="ＭＳ ゴシック" w:eastAsia="ＭＳ ゴシック" w:hAnsi="ＭＳ ゴシック"/>
          <w:color w:val="000000"/>
          <w:spacing w:val="15"/>
          <w:szCs w:val="21"/>
        </w:rPr>
      </w:pPr>
    </w:p>
    <w:p w14:paraId="684EBBFE" w14:textId="67E8FD41" w:rsidR="002242A0" w:rsidRDefault="002242A0" w:rsidP="00792F0D">
      <w:pPr>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・鈴木　國男様～10：25終日隔離終了となる。</w:t>
      </w:r>
    </w:p>
    <w:p w14:paraId="1D444458" w14:textId="77777777" w:rsidR="0031325F" w:rsidRPr="0031325F" w:rsidRDefault="0031325F" w:rsidP="0031325F">
      <w:pPr>
        <w:ind w:left="1920" w:hangingChars="800" w:hanging="1920"/>
        <w:rPr>
          <w:rFonts w:ascii="ＭＳ ゴシック" w:eastAsia="ＭＳ ゴシック" w:hAnsi="ＭＳ ゴシック"/>
          <w:color w:val="000000"/>
          <w:spacing w:val="15"/>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3C95094F"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0C5E44" w:rsidRPr="000C5E44">
        <w:rPr>
          <w:rFonts w:ascii="ＭＳ ゴシック" w:eastAsia="ＭＳ ゴシック" w:hAnsi="ＭＳ ゴシック" w:cs="Times New Roman" w:hint="eastAsia"/>
          <w:szCs w:val="21"/>
        </w:rPr>
        <w:t>午前午後一時間の開放観察の指示あり。開放観察中、他室侵入や私物弄りあり早めに開放観察終了している。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60EA3D78"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lastRenderedPageBreak/>
        <w:t>・袴田　将志様～終日隔離中</w:t>
      </w:r>
      <w:r w:rsidR="00B66275">
        <w:rPr>
          <w:rFonts w:ascii="ＭＳ ゴシック" w:eastAsia="ＭＳ ゴシック" w:hAnsi="ＭＳ ゴシック" w:cs="Times New Roman" w:hint="eastAsia"/>
          <w:szCs w:val="21"/>
        </w:rPr>
        <w:t>。</w:t>
      </w:r>
      <w:r w:rsidR="000C5E44" w:rsidRPr="000C5E44">
        <w:rPr>
          <w:rFonts w:ascii="ＭＳ ゴシック" w:eastAsia="ＭＳ ゴシック" w:hAnsi="ＭＳ ゴシック" w:cs="Times New Roman"/>
          <w:szCs w:val="21"/>
        </w:rPr>
        <w:t>8：00～20：00までの開放観察の指示あり。自室やホールで過ごされ</w:t>
      </w:r>
      <w:r w:rsidR="000C5E44" w:rsidRPr="000C5E44">
        <w:rPr>
          <w:rFonts w:ascii="ＭＳ ゴシック" w:eastAsia="ＭＳ ゴシック" w:hAnsi="ＭＳ ゴシック" w:cs="Times New Roman" w:hint="eastAsia"/>
          <w:szCs w:val="21"/>
        </w:rPr>
        <w:t>不穏、興奮、他者トラブルなく経過。過度な飲水要求もなし。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7A6B9F88"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0C5E44" w:rsidRPr="000C5E44">
        <w:rPr>
          <w:rFonts w:ascii="ＭＳ ゴシック" w:eastAsia="ＭＳ ゴシック" w:hAnsi="ＭＳ ゴシック" w:cs="Times New Roman" w:hint="eastAsia"/>
          <w:szCs w:val="21"/>
        </w:rPr>
        <w:t>自室にて臥床されていること多く、対面時眼光鋭さあるが、妄想言動や不穏はなし。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06245ACA" w:rsidR="00D42B06" w:rsidRPr="00E22B30" w:rsidRDefault="00D42B06" w:rsidP="000222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和大様～終日隔離中。</w:t>
      </w:r>
      <w:r w:rsidR="000C5E44" w:rsidRPr="000C5E44">
        <w:rPr>
          <w:rFonts w:ascii="ＭＳ ゴシック" w:eastAsia="ＭＳ ゴシック" w:hAnsi="ＭＳ ゴシック" w:cs="Times New Roman" w:hint="eastAsia"/>
          <w:szCs w:val="21"/>
        </w:rPr>
        <w:t>対面時口調穏やかで過度な私物要求や粗暴性、不穏興奮なく経過している。</w:t>
      </w:r>
      <w:r w:rsidRPr="00E22B30">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11C1784C" w14:textId="6E49D212" w:rsidR="00782F9E" w:rsidRDefault="00E63B59" w:rsidP="000C5E44">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0C5E44" w:rsidRPr="000C5E44">
        <w:rPr>
          <w:rFonts w:ascii="ＭＳ ゴシック" w:eastAsia="ＭＳ ゴシック" w:hAnsi="ＭＳ ゴシック" w:cs="Times New Roman" w:hint="eastAsia"/>
          <w:szCs w:val="21"/>
        </w:rPr>
        <w:t>午前午後</w:t>
      </w:r>
      <w:r w:rsidR="000C5E44" w:rsidRPr="000C5E44">
        <w:rPr>
          <w:rFonts w:ascii="ＭＳ ゴシック" w:eastAsia="ＭＳ ゴシック" w:hAnsi="ＭＳ ゴシック" w:cs="Times New Roman"/>
          <w:szCs w:val="21"/>
        </w:rPr>
        <w:t>2時間の両下肢開放観察の指示あり。8：20ベッド上体動激</w:t>
      </w:r>
      <w:r w:rsidR="000C5E44" w:rsidRPr="000C5E44">
        <w:rPr>
          <w:rFonts w:ascii="ＭＳ ゴシック" w:eastAsia="ＭＳ ゴシック" w:hAnsi="ＭＳ ゴシック" w:cs="Times New Roman" w:hint="eastAsia"/>
          <w:szCs w:val="21"/>
        </w:rPr>
        <w:t>しく大声で叫び続け不穏時リスペリドン内用液（</w:t>
      </w:r>
      <w:r w:rsidR="000C5E44" w:rsidRPr="000C5E44">
        <w:rPr>
          <w:rFonts w:ascii="ＭＳ ゴシック" w:eastAsia="ＭＳ ゴシック" w:hAnsi="ＭＳ ゴシック" w:cs="Times New Roman"/>
          <w:szCs w:val="21"/>
        </w:rPr>
        <w:t>2）１P服用。その</w:t>
      </w:r>
      <w:r w:rsidR="000C5E44" w:rsidRPr="000C5E44">
        <w:rPr>
          <w:rFonts w:ascii="ＭＳ ゴシック" w:eastAsia="ＭＳ ゴシック" w:hAnsi="ＭＳ ゴシック" w:cs="Times New Roman" w:hint="eastAsia"/>
          <w:szCs w:val="21"/>
        </w:rPr>
        <w:t>後落ち着いたことから午前の開放観察開始するも壁を蹴り始めた為早めに開放観察終了している。午後も開放観察開始後ベッド上体動活発さあり、声かけ聞き入れず同行為繰り返し落ち着きなく早めに開放観察終了す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4E637B36" w14:textId="77777777" w:rsidR="0099558E" w:rsidRPr="0099558E" w:rsidRDefault="0099558E" w:rsidP="00782F9E">
      <w:pPr>
        <w:rPr>
          <w:rFonts w:ascii="ＭＳ ゴシック" w:eastAsia="ＭＳ ゴシック" w:hAnsi="ＭＳ ゴシック" w:cs="Times New Roman"/>
          <w:szCs w:val="21"/>
        </w:rPr>
      </w:pPr>
    </w:p>
    <w:p w14:paraId="32564BFA" w14:textId="7F99EA27" w:rsidR="0099558E" w:rsidRDefault="00EB7362"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＜土井</w:t>
      </w:r>
      <w:r w:rsidR="00782F9E">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皮膚科</w:t>
      </w:r>
      <w:r w:rsidR="00782F9E">
        <w:rPr>
          <w:rFonts w:ascii="ＭＳ ゴシック" w:eastAsia="ＭＳ ゴシック" w:hAnsi="ＭＳ ゴシック" w:cs="Times New Roman" w:hint="eastAsia"/>
          <w:szCs w:val="21"/>
        </w:rPr>
        <w:t>診察＞</w:t>
      </w:r>
    </w:p>
    <w:p w14:paraId="4EB8D5CD" w14:textId="3658FDF1" w:rsidR="002034DC" w:rsidRDefault="002034DC"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034DC">
        <w:rPr>
          <w:rFonts w:ascii="ＭＳ ゴシック" w:eastAsia="ＭＳ ゴシック" w:hAnsi="ＭＳ ゴシック" w:cs="Times New Roman" w:hint="eastAsia"/>
          <w:szCs w:val="21"/>
        </w:rPr>
        <w:t>古積</w:t>
      </w:r>
      <w:r w:rsidRPr="002034DC">
        <w:rPr>
          <w:rFonts w:ascii="ＭＳ ゴシック" w:eastAsia="ＭＳ ゴシック" w:hAnsi="ＭＳ ゴシック" w:cs="Times New Roman"/>
          <w:szCs w:val="21"/>
        </w:rPr>
        <w:t xml:space="preserve"> 幸太</w:t>
      </w:r>
      <w:r>
        <w:rPr>
          <w:rFonts w:ascii="ＭＳ ゴシック" w:eastAsia="ＭＳ ゴシック" w:hAnsi="ＭＳ ゴシック" w:cs="Times New Roman" w:hint="eastAsia"/>
          <w:szCs w:val="21"/>
        </w:rPr>
        <w:t>様～ミノマイシン処方継続、処置変更なし。</w:t>
      </w:r>
    </w:p>
    <w:p w14:paraId="0F12DA06" w14:textId="6142D8FE" w:rsidR="002034DC" w:rsidRDefault="002034DC" w:rsidP="00782F9E">
      <w:pPr>
        <w:rPr>
          <w:rFonts w:ascii="ＭＳ ゴシック" w:eastAsia="ＭＳ ゴシック" w:hAnsi="ＭＳ ゴシック" w:cs="Times New Roman"/>
          <w:szCs w:val="21"/>
        </w:rPr>
      </w:pPr>
    </w:p>
    <w:p w14:paraId="5C8B66AF" w14:textId="4862D737" w:rsidR="002034DC" w:rsidRDefault="002034DC"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034DC">
        <w:rPr>
          <w:rFonts w:ascii="ＭＳ ゴシック" w:eastAsia="ＭＳ ゴシック" w:hAnsi="ＭＳ ゴシック" w:cs="Times New Roman" w:hint="eastAsia"/>
          <w:szCs w:val="21"/>
        </w:rPr>
        <w:t>藪</w:t>
      </w:r>
      <w:r w:rsidRPr="002034DC">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様～両手、頭部治癒。上背部から頸部にかけて掻痒感あり、デルモゾールDPクリーム塗布指示あり。</w:t>
      </w:r>
    </w:p>
    <w:p w14:paraId="12E72184" w14:textId="47FD71D6" w:rsidR="002034DC" w:rsidRDefault="002034DC" w:rsidP="002034DC">
      <w:pPr>
        <w:ind w:left="1260" w:hangingChars="600" w:hanging="1260"/>
        <w:rPr>
          <w:rFonts w:ascii="ＭＳ ゴシック" w:eastAsia="ＭＳ ゴシック" w:hAnsi="ＭＳ ゴシック" w:cs="Times New Roman"/>
          <w:szCs w:val="21"/>
        </w:rPr>
      </w:pPr>
    </w:p>
    <w:p w14:paraId="6104F103" w14:textId="58CEDEB9" w:rsidR="002034DC" w:rsidRDefault="002034DC"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034DC">
        <w:rPr>
          <w:rFonts w:ascii="ＭＳ ゴシック" w:eastAsia="ＭＳ ゴシック" w:hAnsi="ＭＳ ゴシック" w:cs="Times New Roman" w:hint="eastAsia"/>
          <w:szCs w:val="21"/>
        </w:rPr>
        <w:t>安達</w:t>
      </w:r>
      <w:r w:rsidRPr="002034DC">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hint="eastAsia"/>
          <w:szCs w:val="21"/>
        </w:rPr>
        <w:t>様～顔面、耳の処置変更となりロコイド軟膏となっている。</w:t>
      </w:r>
    </w:p>
    <w:p w14:paraId="13433A79" w14:textId="1526F094" w:rsidR="002034DC" w:rsidRDefault="002034DC" w:rsidP="002034DC">
      <w:pPr>
        <w:ind w:left="1260" w:hangingChars="600" w:hanging="1260"/>
        <w:rPr>
          <w:rFonts w:ascii="ＭＳ ゴシック" w:eastAsia="ＭＳ ゴシック" w:hAnsi="ＭＳ ゴシック" w:cs="Times New Roman"/>
          <w:szCs w:val="21"/>
        </w:rPr>
      </w:pPr>
    </w:p>
    <w:p w14:paraId="11E80F39" w14:textId="284BCDDD" w:rsidR="002034DC" w:rsidRDefault="002034DC"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034DC">
        <w:rPr>
          <w:rFonts w:ascii="ＭＳ ゴシック" w:eastAsia="ＭＳ ゴシック" w:hAnsi="ＭＳ ゴシック" w:cs="Times New Roman" w:hint="eastAsia"/>
          <w:szCs w:val="21"/>
        </w:rPr>
        <w:t>小栗</w:t>
      </w:r>
      <w:r w:rsidRPr="002034DC">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様～左手治癒。他処置継続。</w:t>
      </w:r>
    </w:p>
    <w:p w14:paraId="7F256A87" w14:textId="5974B5AD" w:rsidR="002034DC" w:rsidRDefault="002034DC" w:rsidP="002034DC">
      <w:pPr>
        <w:ind w:left="1260" w:hangingChars="600" w:hanging="1260"/>
        <w:rPr>
          <w:rFonts w:ascii="ＭＳ ゴシック" w:eastAsia="ＭＳ ゴシック" w:hAnsi="ＭＳ ゴシック" w:cs="Times New Roman"/>
          <w:szCs w:val="21"/>
        </w:rPr>
      </w:pPr>
    </w:p>
    <w:p w14:paraId="6D6A98C5" w14:textId="36D79951" w:rsidR="002034DC" w:rsidRDefault="002034DC"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修子様～両趾爪、趾間にも処置の指示あり。</w:t>
      </w:r>
    </w:p>
    <w:p w14:paraId="082178CB" w14:textId="0723B859" w:rsidR="002034DC" w:rsidRDefault="002034DC" w:rsidP="002034DC">
      <w:pPr>
        <w:ind w:left="1260" w:hangingChars="600" w:hanging="1260"/>
        <w:rPr>
          <w:rFonts w:ascii="ＭＳ ゴシック" w:eastAsia="ＭＳ ゴシック" w:hAnsi="ＭＳ ゴシック" w:cs="Times New Roman"/>
          <w:szCs w:val="21"/>
        </w:rPr>
      </w:pPr>
    </w:p>
    <w:p w14:paraId="0063F571" w14:textId="7048A58A" w:rsidR="002034DC" w:rsidRDefault="002034DC"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2E0393CC" w14:textId="5A49CBE7" w:rsidR="002242A0" w:rsidRDefault="002242A0" w:rsidP="002034DC">
      <w:pPr>
        <w:ind w:left="1260" w:hangingChars="600" w:hanging="1260"/>
        <w:rPr>
          <w:rFonts w:ascii="ＭＳ ゴシック" w:eastAsia="ＭＳ ゴシック" w:hAnsi="ＭＳ ゴシック" w:cs="Times New Roman"/>
          <w:szCs w:val="21"/>
        </w:rPr>
      </w:pPr>
    </w:p>
    <w:p w14:paraId="5C20521B" w14:textId="67921A1B" w:rsidR="002242A0" w:rsidRDefault="002242A0" w:rsidP="002034DC">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55358DB" w14:textId="77777777" w:rsidR="002242A0" w:rsidRPr="002242A0" w:rsidRDefault="002242A0" w:rsidP="002242A0">
      <w:pPr>
        <w:pStyle w:val="HTML"/>
        <w:shd w:val="clear" w:color="auto" w:fill="FFFFFF"/>
        <w:rPr>
          <w:sz w:val="21"/>
          <w:szCs w:val="21"/>
        </w:rPr>
      </w:pPr>
      <w:r w:rsidRPr="002242A0">
        <w:rPr>
          <w:rFonts w:cs="Times New Roman" w:hint="eastAsia"/>
          <w:sz w:val="21"/>
          <w:szCs w:val="21"/>
        </w:rPr>
        <w:t>①</w:t>
      </w:r>
      <w:r w:rsidRPr="002242A0">
        <w:rPr>
          <w:sz w:val="21"/>
          <w:szCs w:val="21"/>
        </w:rPr>
        <w:t>日　　時：令和7年8月26日　14：00</w:t>
      </w:r>
    </w:p>
    <w:p w14:paraId="2984AECA"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氏　　名：田中　ハルエ様（たなか　はるえ）様</w:t>
      </w:r>
    </w:p>
    <w:p w14:paraId="62323E11"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生年月日：昭和10年10月20日(89歳)</w:t>
      </w:r>
    </w:p>
    <w:p w14:paraId="3C840557"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病　　名：うつ病</w:t>
      </w:r>
    </w:p>
    <w:p w14:paraId="2FCDBB6A"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性　　別：女性</w:t>
      </w:r>
    </w:p>
    <w:p w14:paraId="029B9F10"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主 治 医：田名部Dr.　</w:t>
      </w:r>
    </w:p>
    <w:p w14:paraId="2731DC37"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入院形態：任意入院</w:t>
      </w:r>
    </w:p>
    <w:p w14:paraId="3ED9F4B0"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病　　棟：東病棟Bユニット</w:t>
      </w:r>
    </w:p>
    <w:p w14:paraId="4A8CD216"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7648124"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＜経過＞</w:t>
      </w:r>
    </w:p>
    <w:p w14:paraId="05BB122E"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令和5年8月下旬頃より、意欲低下や食思不振、全身の倦怠感が出現。</w:t>
      </w:r>
    </w:p>
    <w:p w14:paraId="74B528DA"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夜間も体熱感や発汗を訴えて不眠が続いていたことから、かかりつけ</w:t>
      </w:r>
    </w:p>
    <w:p w14:paraId="64ED3199"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の内科にて抗うつ薬や睡眠導入剤の処方を受けていた。しかし、症状</w:t>
      </w:r>
    </w:p>
    <w:p w14:paraId="7A94A4E7"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改善は見られず令和5年9月上旬頃からは意欲低下が顕著となり希死的</w:t>
      </w:r>
    </w:p>
    <w:p w14:paraId="33872875"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発言も聞かれるようになっていた。同月18日の午前6時頃に希死念慮を</w:t>
      </w:r>
    </w:p>
    <w:p w14:paraId="6327D1C4"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訴えてコップ1杯分の農薬を飲用。同日20時頃に長女が会話・体動困難</w:t>
      </w:r>
    </w:p>
    <w:p w14:paraId="09A72E10"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となっている本人を発見し救急要請、青森労災病院に搬送されている。</w:t>
      </w:r>
    </w:p>
    <w:p w14:paraId="6D9ED7D4"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同院にて麻痺性イレウスの診断を受け、絶飲食や補液、薬物療法を行い</w:t>
      </w:r>
    </w:p>
    <w:p w14:paraId="01CACCD1"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身体状態は改善。うつ状態の治療継続のため当院へ紹介となり令和5年</w:t>
      </w:r>
    </w:p>
    <w:p w14:paraId="5C201782"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9月22日に当院初診、専門治療と薬剤調整目的にて同日当院1回目の医療</w:t>
      </w:r>
    </w:p>
    <w:p w14:paraId="5632CF2A"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保護入院となる。薬物療法により症状改善したことから、令和6年2月10</w:t>
      </w:r>
    </w:p>
    <w:p w14:paraId="76424F2D"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日自宅へ退院となる。以降当院通院を継続していたが、同年8月3日訪問</w:t>
      </w:r>
    </w:p>
    <w:p w14:paraId="68E47824"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看護スタッフへ強い抑うつ感、希死念慮の訴えあり。同日当院受診し、</w:t>
      </w:r>
    </w:p>
    <w:p w14:paraId="1FE1F497"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当院2回目の医療保護入院となっている。入院後は希死的発言無く食事も</w:t>
      </w:r>
    </w:p>
    <w:p w14:paraId="3A7113D5"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摂取され夜間も良眠されている。その後薬物療法により症状改善したこ</w:t>
      </w:r>
    </w:p>
    <w:p w14:paraId="1F129717"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とから、施設入所が決定し同年10月3日当院退院となる。その後も当院へ</w:t>
      </w:r>
    </w:p>
    <w:p w14:paraId="273B167D"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の通院継続され訪問看護を利用しながら施設での生活継続していた。R7年</w:t>
      </w:r>
    </w:p>
    <w:p w14:paraId="20DA77AE"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8月22日診察後より気分の落ち込みが強く、自室に籠り、食事も 部屋に</w:t>
      </w:r>
    </w:p>
    <w:p w14:paraId="782DFF83"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運んでもらっている状態。交流のあった入居者が退居した事も気分低下</w:t>
      </w:r>
    </w:p>
    <w:p w14:paraId="17B0325D"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に影響していると話され、娘様より以前、自殺企図があった為心配であり</w:t>
      </w:r>
    </w:p>
    <w:p w14:paraId="5D88D14E" w14:textId="77777777"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、入院治療の希望聞かれ、本人様からも入院治療に同意したことから、</w:t>
      </w:r>
    </w:p>
    <w:p w14:paraId="64D28E07" w14:textId="34F65F2A" w:rsid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242A0">
        <w:rPr>
          <w:rFonts w:ascii="ＭＳ ゴシック" w:eastAsia="ＭＳ ゴシック" w:hAnsi="ＭＳ ゴシック" w:cs="ＭＳ ゴシック"/>
          <w:color w:val="000000"/>
          <w:kern w:val="0"/>
          <w:szCs w:val="21"/>
        </w:rPr>
        <w:t xml:space="preserve">　本日東病棟Bユニットへ任意入院となる。</w:t>
      </w:r>
    </w:p>
    <w:p w14:paraId="2CEA6D39" w14:textId="77777777" w:rsidR="00C42C57" w:rsidRPr="00C42C57" w:rsidRDefault="00C42C57" w:rsidP="00C42C57">
      <w:pPr>
        <w:pStyle w:val="HTML"/>
        <w:shd w:val="clear" w:color="auto" w:fill="FFFFFF"/>
        <w:rPr>
          <w:sz w:val="21"/>
          <w:szCs w:val="21"/>
        </w:rPr>
      </w:pPr>
      <w:r w:rsidRPr="00C42C57">
        <w:rPr>
          <w:rFonts w:hint="eastAsia"/>
          <w:sz w:val="21"/>
          <w:szCs w:val="21"/>
        </w:rPr>
        <w:t>②</w:t>
      </w:r>
      <w:r w:rsidRPr="00C42C57">
        <w:rPr>
          <w:sz w:val="21"/>
          <w:szCs w:val="21"/>
        </w:rPr>
        <w:t>日　　時：令和7年8月26日　12：30</w:t>
      </w:r>
    </w:p>
    <w:p w14:paraId="386CEF29"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氏　　名：曽我　正子様（そが　まさこ）様</w:t>
      </w:r>
    </w:p>
    <w:p w14:paraId="461FCE5D"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生年月日：昭和28年5月15日(72歳)</w:t>
      </w:r>
    </w:p>
    <w:p w14:paraId="4D3C90CA"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病　　名：統合失調感情障害</w:t>
      </w:r>
    </w:p>
    <w:p w14:paraId="278B6868"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性　　別：女</w:t>
      </w:r>
      <w:bookmarkStart w:id="0" w:name="_GoBack"/>
      <w:bookmarkEnd w:id="0"/>
      <w:r w:rsidRPr="00C42C57">
        <w:rPr>
          <w:rFonts w:ascii="ＭＳ ゴシック" w:eastAsia="ＭＳ ゴシック" w:hAnsi="ＭＳ ゴシック" w:cs="ＭＳ ゴシック"/>
          <w:color w:val="000000"/>
          <w:kern w:val="0"/>
          <w:szCs w:val="21"/>
        </w:rPr>
        <w:t>性</w:t>
      </w:r>
    </w:p>
    <w:p w14:paraId="2A311B26"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主 治 医：馬渡Dr.　</w:t>
      </w:r>
    </w:p>
    <w:p w14:paraId="38EB5194"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入院形態：医療保護入院</w:t>
      </w:r>
    </w:p>
    <w:p w14:paraId="36A56D43"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病　　棟：東病棟Cユニット</w:t>
      </w:r>
    </w:p>
    <w:p w14:paraId="035D7CA9"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484004A"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＜経過＞</w:t>
      </w:r>
    </w:p>
    <w:p w14:paraId="470BE6C2"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 xml:space="preserve">　当院へは2回の入院歴あり。最終入院はR元年11月。退院後は</w:t>
      </w:r>
    </w:p>
    <w:p w14:paraId="2EA06C15"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定期的に外来通院していた。現在東幸園へ入所中。施設より本人が</w:t>
      </w:r>
    </w:p>
    <w:p w14:paraId="5B5F1FAB"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多飲水があり排泄回数多く、失禁などもあることから飲水量減らせ</w:t>
      </w:r>
    </w:p>
    <w:p w14:paraId="6B4ECC3E"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るように本人へ説明すると易怒性が高く、指示も入らない状態で</w:t>
      </w:r>
    </w:p>
    <w:p w14:paraId="48FE60A8"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頓用薬使用するも易怒性は同様にあり。施設内での対応に苦慮して</w:t>
      </w:r>
    </w:p>
    <w:p w14:paraId="61CEE9DE"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いることから入院による薬剤調整希望され東病棟Bユニットへ医療</w:t>
      </w:r>
    </w:p>
    <w:p w14:paraId="59EEC582" w14:textId="77777777" w:rsidR="00C42C57" w:rsidRPr="00C42C57" w:rsidRDefault="00C42C57" w:rsidP="00C42C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2C57">
        <w:rPr>
          <w:rFonts w:ascii="ＭＳ ゴシック" w:eastAsia="ＭＳ ゴシック" w:hAnsi="ＭＳ ゴシック" w:cs="ＭＳ ゴシック"/>
          <w:color w:val="000000"/>
          <w:kern w:val="0"/>
          <w:szCs w:val="21"/>
        </w:rPr>
        <w:t>保護入院となる。</w:t>
      </w:r>
    </w:p>
    <w:p w14:paraId="352D37B8" w14:textId="14E347F8" w:rsidR="002242A0" w:rsidRPr="002242A0" w:rsidRDefault="002242A0" w:rsidP="002242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14:paraId="6B005D44" w14:textId="1F20EBDF" w:rsidR="002242A0" w:rsidRPr="002242A0" w:rsidRDefault="002242A0" w:rsidP="002034DC">
      <w:pPr>
        <w:ind w:left="1260" w:hangingChars="600" w:hanging="1260"/>
        <w:rPr>
          <w:rFonts w:ascii="ＭＳ ゴシック" w:eastAsia="ＭＳ ゴシック" w:hAnsi="ＭＳ ゴシック" w:cs="Times New Roman" w:hint="eastAsia"/>
          <w:szCs w:val="21"/>
        </w:rPr>
      </w:pPr>
    </w:p>
    <w:p w14:paraId="37915295" w14:textId="77777777" w:rsidR="002034DC" w:rsidRDefault="002034DC" w:rsidP="002034DC">
      <w:pPr>
        <w:ind w:left="1260" w:hangingChars="600" w:hanging="1260"/>
        <w:rPr>
          <w:rFonts w:ascii="ＭＳ ゴシック" w:eastAsia="ＭＳ ゴシック" w:hAnsi="ＭＳ ゴシック" w:cs="Times New Roman"/>
          <w:szCs w:val="21"/>
        </w:rPr>
      </w:pPr>
    </w:p>
    <w:sectPr w:rsidR="002034D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AB034-DAAA-48DF-8A57-4149AB4E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4</Pages>
  <Words>394</Words>
  <Characters>2250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cp:revision>
  <cp:lastPrinted>2024-11-26T17:22:00Z</cp:lastPrinted>
  <dcterms:created xsi:type="dcterms:W3CDTF">2025-08-15T02:00:00Z</dcterms:created>
  <dcterms:modified xsi:type="dcterms:W3CDTF">2025-08-26T09:24:00Z</dcterms:modified>
</cp:coreProperties>
</file>