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F6E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F1C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4F6E5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F1CD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C4AF0" w:rsidRDefault="00BF316C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B17A4">
        <w:rPr>
          <w:rFonts w:ascii="ＭＳ ゴシック" w:eastAsia="ＭＳ ゴシック" w:hAnsi="ＭＳ ゴシック" w:cs="Times New Roman" w:hint="eastAsia"/>
          <w:szCs w:val="24"/>
        </w:rPr>
        <w:t>虐待についての勉強会実施しています。</w:t>
      </w:r>
      <w:bookmarkStart w:id="0" w:name="_GoBack"/>
      <w:bookmarkEnd w:id="0"/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A3FD3" w:rsidRDefault="007723B6" w:rsidP="002F6A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F6ABB">
        <w:rPr>
          <w:rFonts w:ascii="ＭＳ ゴシック" w:eastAsia="ＭＳ ゴシック" w:hAnsi="ＭＳ ゴシック" w:cs="Times New Roman" w:hint="eastAsia"/>
          <w:szCs w:val="24"/>
        </w:rPr>
        <w:t>高橋　伸治様～状態報告し本日採血実施。</w:t>
      </w:r>
      <w:r w:rsidR="002F6ABB" w:rsidRPr="002F6ABB">
        <w:rPr>
          <w:rFonts w:ascii="ＭＳ ゴシック" w:eastAsia="ＭＳ ゴシック" w:hAnsi="ＭＳ ゴシック" w:cs="Times New Roman" w:hint="eastAsia"/>
          <w:szCs w:val="24"/>
        </w:rPr>
        <w:t>採血の結果、</w:t>
      </w:r>
      <w:r w:rsidR="002F6ABB" w:rsidRPr="002F6ABB">
        <w:rPr>
          <w:rFonts w:ascii="ＭＳ ゴシック" w:eastAsia="ＭＳ ゴシック" w:hAnsi="ＭＳ ゴシック" w:cs="Times New Roman"/>
          <w:szCs w:val="24"/>
        </w:rPr>
        <w:t>CA19-9が異常高値。消化管悪性腫瘍も考えられるが、消化管出血は考慮して本日より生食100ml＋オメプラゾール開始。また、腹痛から食欲も低下しているため補液2本/日の指示。</w:t>
      </w:r>
    </w:p>
    <w:p w:rsidR="009D73E9" w:rsidRDefault="009D73E9" w:rsidP="002F6A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D73E9" w:rsidRDefault="009D73E9" w:rsidP="002F6AB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智美様～市役所に用足しの為、8/15　10時～16時の外出。</w:t>
      </w:r>
    </w:p>
    <w:p w:rsidR="004A3FD3" w:rsidRPr="007F328C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9D73E9" w:rsidRPr="009D73E9">
        <w:rPr>
          <w:rFonts w:ascii="ＭＳ ゴシック" w:eastAsia="ＭＳ ゴシック" w:hAnsi="ＭＳ ゴシック" w:cs="Times New Roman" w:hint="eastAsia"/>
          <w:szCs w:val="24"/>
        </w:rPr>
        <w:t>逸脱行為なく、落ち着いて過ごされている。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9D73E9" w:rsidRPr="009D73E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9D73E9" w:rsidRPr="009D73E9">
        <w:rPr>
          <w:rFonts w:ascii="ＭＳ ゴシック" w:eastAsia="ＭＳ ゴシック" w:hAnsi="ＭＳ ゴシック" w:cs="Times New Roman"/>
          <w:szCs w:val="24"/>
        </w:rPr>
        <w:t>38.1～39.0℃、他バイタル異常なし。黒色水様便は持続。</w:t>
      </w:r>
    </w:p>
    <w:p w:rsidR="00BF316C" w:rsidRDefault="00BF316C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66627" w:rsidRDefault="002F6A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</w:t>
      </w:r>
      <w:r w:rsidRPr="002F6ABB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F6ABB" w:rsidRDefault="002F6A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処置指示変更なし。</w:t>
      </w:r>
    </w:p>
    <w:sectPr w:rsidR="002F6A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17A4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42780F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A17EF-4D57-4D5D-8002-703E29F16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2025-08-13T15:42:00Z</dcterms:created>
  <dcterms:modified xsi:type="dcterms:W3CDTF">2025-08-14T07:51:00Z</dcterms:modified>
</cp:coreProperties>
</file>