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68230C4A"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761088" w:rsidRPr="00E22B30">
        <w:rPr>
          <w:rFonts w:ascii="ＭＳ ゴシック" w:eastAsia="ＭＳ ゴシック" w:hAnsi="ＭＳ ゴシック" w:cs="Times New Roman" w:hint="eastAsia"/>
          <w:szCs w:val="21"/>
        </w:rPr>
        <w:t>7</w:t>
      </w:r>
      <w:r w:rsidR="004B6ACB" w:rsidRPr="00E22B30">
        <w:rPr>
          <w:rFonts w:ascii="ＭＳ ゴシック" w:eastAsia="ＭＳ ゴシック" w:hAnsi="ＭＳ ゴシック" w:cs="Times New Roman" w:hint="eastAsia"/>
          <w:szCs w:val="21"/>
        </w:rPr>
        <w:t>月</w:t>
      </w:r>
      <w:r w:rsidR="00340135" w:rsidRPr="00E22B30">
        <w:rPr>
          <w:rFonts w:ascii="ＭＳ ゴシック" w:eastAsia="ＭＳ ゴシック" w:hAnsi="ＭＳ ゴシック" w:cs="Times New Roman" w:hint="eastAsia"/>
          <w:szCs w:val="21"/>
        </w:rPr>
        <w:t>2</w:t>
      </w:r>
      <w:r w:rsidR="00C44530">
        <w:rPr>
          <w:rFonts w:ascii="ＭＳ ゴシック" w:eastAsia="ＭＳ ゴシック" w:hAnsi="ＭＳ ゴシック" w:cs="Times New Roman" w:hint="eastAsia"/>
          <w:szCs w:val="21"/>
        </w:rPr>
        <w:t>8</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C44530">
        <w:rPr>
          <w:rFonts w:ascii="ＭＳ ゴシック" w:eastAsia="ＭＳ ゴシック" w:hAnsi="ＭＳ ゴシック" w:cs="Times New Roman" w:hint="eastAsia"/>
          <w:szCs w:val="21"/>
        </w:rPr>
        <w:t>月</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C44530">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BA69ED" w:rsidRPr="00E22B30" w:rsidRDefault="001829D8"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00BA69ED"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Pr="00E22B30" w:rsidRDefault="00621405"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r>
      <w:tr w:rsidR="00BA69ED"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EA5ECA8" w:rsidR="00BA69ED" w:rsidRPr="00E22B30" w:rsidRDefault="00C4453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D9D073D" w:rsidR="00A97F2E" w:rsidRPr="00E22B30" w:rsidRDefault="00C44530"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1A9237B" w:rsidR="00BA69ED" w:rsidRPr="00E22B30" w:rsidRDefault="00C44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96ABE83" w:rsidR="00BA69ED" w:rsidRPr="00E22B30" w:rsidRDefault="0013053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7E972E7" w:rsidR="00BA69ED" w:rsidRPr="00E22B30" w:rsidRDefault="008B0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3A3A7B6" w:rsidR="000B6610" w:rsidRPr="00E22B30" w:rsidRDefault="00C44530"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261A6D1" w:rsidR="005950BF" w:rsidRPr="00E22B30" w:rsidRDefault="00130530"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CBFD629" w:rsidR="00BA69ED" w:rsidRPr="00E22B30" w:rsidRDefault="00C4453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995D7B3" w:rsidR="00BA69ED" w:rsidRPr="00E22B30" w:rsidRDefault="00C4453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45F5BF7" w:rsidR="00BA69ED" w:rsidRPr="00E22B30" w:rsidRDefault="00C4453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21405"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62140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9C4781F" w:rsidR="00621405" w:rsidRPr="00E22B30" w:rsidRDefault="00C44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EE86F3A" w:rsidR="00621405" w:rsidRPr="00E22B30" w:rsidRDefault="00340135" w:rsidP="00B25492">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sidR="00C44530">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762C960" w:rsidR="00621405" w:rsidRPr="00E22B30" w:rsidRDefault="00C44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6C619C8" w:rsidR="00621405" w:rsidRPr="00E22B30" w:rsidRDefault="00C44530"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484D435" w:rsidR="00621405" w:rsidRPr="00E22B30" w:rsidRDefault="00C44530"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9C28468" w:rsidR="00621405" w:rsidRPr="00E22B30" w:rsidRDefault="00572DEA"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8118526" w:rsidR="00040F4A" w:rsidRPr="00E22B30" w:rsidRDefault="00130530" w:rsidP="00BD2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44530">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820F826" w:rsidR="00621405" w:rsidRPr="00E22B30" w:rsidRDefault="00C44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B81B7C9" w:rsidR="000B6610" w:rsidRPr="00E22B30" w:rsidRDefault="00C44530"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34D4543" w:rsidR="00621405" w:rsidRPr="00E22B30" w:rsidRDefault="008B09ED"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Pr="00E22B30" w:rsidRDefault="00621405" w:rsidP="00621405">
            <w:pPr>
              <w:jc w:val="center"/>
              <w:rPr>
                <w:rFonts w:ascii="ＭＳ ゴシック" w:eastAsia="ＭＳ ゴシック" w:hAnsi="ＭＳ ゴシック" w:cs="Times New Roman"/>
                <w:szCs w:val="21"/>
              </w:rPr>
            </w:pPr>
          </w:p>
        </w:tc>
      </w:tr>
      <w:tr w:rsidR="0062140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6BAB13C" w:rsidR="00621405" w:rsidRPr="00E22B30" w:rsidRDefault="00BD2DC8"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FFDC86D" w:rsidR="00621405" w:rsidRPr="00E22B30" w:rsidRDefault="00C44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5F60C61" w:rsidR="000B6610" w:rsidRPr="00E22B30" w:rsidRDefault="00C44530" w:rsidP="00BD2D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F29AA03" w:rsidR="00621405" w:rsidRPr="00E22B30" w:rsidRDefault="00C44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814BAC" w:rsidR="00621405" w:rsidRPr="00E22B30" w:rsidRDefault="00340135" w:rsidP="003B7112">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12FB9DE" w:rsidR="00621405" w:rsidRPr="00E22B30" w:rsidRDefault="00B25492" w:rsidP="003B7112">
            <w:pPr>
              <w:ind w:firstLineChars="100" w:firstLine="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E22B3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Pr="00E22B30" w:rsidRDefault="00621405" w:rsidP="0062140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1D6FD4F0" w14:textId="2A23C8FB" w:rsidR="00E00871" w:rsidRPr="00E22B30" w:rsidRDefault="00F240EC" w:rsidP="0078532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14E480E8" w14:textId="20CC622C" w:rsidR="008F76F7" w:rsidRPr="00E22B30" w:rsidRDefault="00353994" w:rsidP="00254C81">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254C81" w:rsidRPr="00E22B30">
        <w:rPr>
          <w:rFonts w:ascii="ＭＳ ゴシック" w:eastAsia="ＭＳ ゴシック" w:hAnsi="ＭＳ ゴシック" w:cs="Times New Roman" w:hint="eastAsia"/>
          <w:szCs w:val="21"/>
        </w:rPr>
        <w:t>特記事項なし</w:t>
      </w:r>
    </w:p>
    <w:p w14:paraId="214B1B88" w14:textId="77777777" w:rsidR="008F76F7" w:rsidRPr="00E22B30" w:rsidRDefault="008F76F7" w:rsidP="00DE4451">
      <w:pPr>
        <w:ind w:firstLineChars="100" w:firstLine="210"/>
        <w:rPr>
          <w:rFonts w:ascii="ＭＳ ゴシック" w:eastAsia="ＭＳ ゴシック" w:hAnsi="ＭＳ ゴシック" w:cs="Times New Roman"/>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C35FA61" w14:textId="07FBDE09" w:rsidR="009457B1" w:rsidRDefault="009457B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481C2B4" w14:textId="47FF618C" w:rsidR="009457B1" w:rsidRDefault="009457B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沙耶様～東病棟Ａユニット9号室に医療保護入院となる。</w:t>
      </w:r>
    </w:p>
    <w:p w14:paraId="5E6DE68F" w14:textId="77777777" w:rsidR="009457B1" w:rsidRDefault="009457B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6DD34E40"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BEF588C" w14:textId="5E3D3ADA" w:rsidR="00256E2D" w:rsidRDefault="00C44530"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7078">
        <w:rPr>
          <w:rFonts w:ascii="ＭＳ ゴシック" w:eastAsia="ＭＳ ゴシック" w:hAnsi="ＭＳ ゴシック" w:cs="Times New Roman" w:hint="eastAsia"/>
          <w:szCs w:val="21"/>
        </w:rPr>
        <w:t>高柳　和子様～東病棟Cユニット6号室→西病棟Bユニット22号室</w:t>
      </w:r>
    </w:p>
    <w:p w14:paraId="6E07A857" w14:textId="5C5D44D8" w:rsidR="00E07078" w:rsidRDefault="00E07078"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・老久保　弘美様～東病棟Dユニット17号室→東病棟Aユニット46号室</w:t>
      </w:r>
    </w:p>
    <w:p w14:paraId="55DC437D" w14:textId="6A9625D2" w:rsidR="00E07078" w:rsidRDefault="00E07078"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3E44EF8" w14:textId="0CF5E0EB" w:rsidR="00E07078" w:rsidRDefault="00E07078" w:rsidP="00E070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2BAA72B0" w14:textId="6B5719B0" w:rsidR="00E07078" w:rsidRPr="00E07078" w:rsidRDefault="00E07078"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栄子様～西病棟Aユニット51号室→東病棟合併症室</w:t>
      </w:r>
    </w:p>
    <w:p w14:paraId="63F3399C" w14:textId="154EB19D" w:rsidR="00E07078" w:rsidRDefault="00E07078"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真弓様～西病棟Bユニット30号室→東病棟Bユニット1号室</w:t>
      </w:r>
    </w:p>
    <w:p w14:paraId="6B98D340" w14:textId="77777777" w:rsidR="00E07078" w:rsidRDefault="00E07078"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A00C7C0" w14:textId="77777777" w:rsidR="00CB6353" w:rsidRPr="00CB6353"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6353">
        <w:rPr>
          <w:rFonts w:ascii="ＭＳ ゴシック" w:eastAsia="ＭＳ ゴシック" w:hAnsi="ＭＳ ゴシック" w:cs="Times New Roman" w:hint="eastAsia"/>
          <w:szCs w:val="21"/>
        </w:rPr>
        <w:t>【ユニット移動】</w:t>
      </w:r>
    </w:p>
    <w:p w14:paraId="452DB87A" w14:textId="39D10543" w:rsidR="00CB6353" w:rsidRDefault="00E07078"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昌様～東病棟Bユニット2号室→東病棟合併症室</w:t>
      </w:r>
    </w:p>
    <w:p w14:paraId="22C3B8B4" w14:textId="5A71D614" w:rsidR="00E07078" w:rsidRDefault="00E07078"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・七尾　悦夫様～東病棟Cユニット4号室→東病棟合併症室</w:t>
      </w:r>
    </w:p>
    <w:p w14:paraId="5C2E99BA" w14:textId="0D38906E" w:rsidR="00E07078" w:rsidRPr="00E07078" w:rsidRDefault="00E07078"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・小坂　周子様～東病棟合併症室→東病棟Cユニット5号室</w:t>
      </w:r>
    </w:p>
    <w:p w14:paraId="52035474" w14:textId="77777777" w:rsidR="00CB6353" w:rsidRDefault="00CB635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02820B97" w:rsidR="00851B1D" w:rsidRPr="00E22B30"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＜患者様連絡事項＞</w:t>
      </w:r>
    </w:p>
    <w:p w14:paraId="561FC231" w14:textId="47E27748" w:rsidR="008F38F0" w:rsidRDefault="00A262BB" w:rsidP="00A262BB">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・中島　優子様～</w:t>
      </w:r>
      <w:r w:rsidRPr="00A262BB">
        <w:rPr>
          <w:rFonts w:ascii="ＭＳ ゴシック" w:eastAsia="ＭＳ ゴシック" w:hAnsi="ＭＳ ゴシック"/>
          <w:color w:val="000000"/>
          <w:spacing w:val="15"/>
          <w:szCs w:val="21"/>
        </w:rPr>
        <w:t>夫様から保健所に本人の状態が分からずスタッフも教えてくれないとの申告があった事について夫様に架電し、謝罪のうえ詳細を確認している。確認すると、本人の状態についてはスタッフとのやりとりで分かっているが身体拘束等の対応が本当に必要なのか実際に本人の様子を見てみないと分からないと話されている。また、面会ができないのであれば退院させるつもりとも話されている。本日は主治医不在の為、翌日主治医に身体拘束中で面会（モニターでも可）を行うことが可能か確認し折り返し連絡することを伝え了承されている。</w:t>
      </w:r>
    </w:p>
    <w:p w14:paraId="5606E79C" w14:textId="61F03F6F" w:rsidR="00757374" w:rsidRDefault="00757374" w:rsidP="00A262BB">
      <w:pPr>
        <w:ind w:left="1920" w:hangingChars="800" w:hanging="1920"/>
        <w:rPr>
          <w:rFonts w:ascii="ＭＳ ゴシック" w:eastAsia="ＭＳ ゴシック" w:hAnsi="ＭＳ ゴシック"/>
          <w:color w:val="000000"/>
          <w:spacing w:val="15"/>
          <w:szCs w:val="21"/>
        </w:rPr>
      </w:pPr>
    </w:p>
    <w:p w14:paraId="58BE7784" w14:textId="35C30DC9" w:rsidR="00757374" w:rsidRPr="00757374" w:rsidRDefault="00757374" w:rsidP="00A262BB">
      <w:pPr>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w:t>
      </w:r>
      <w:r w:rsidRPr="00757374">
        <w:rPr>
          <w:rFonts w:ascii="ＭＳ ゴシック" w:eastAsia="ＭＳ ゴシック" w:hAnsi="ＭＳ ゴシック" w:hint="eastAsia"/>
          <w:color w:val="000000"/>
          <w:spacing w:val="15"/>
          <w:szCs w:val="21"/>
        </w:rPr>
        <w:t>長根</w:t>
      </w:r>
      <w:r w:rsidRPr="00757374">
        <w:rPr>
          <w:rFonts w:ascii="ＭＳ ゴシック" w:eastAsia="ＭＳ ゴシック" w:hAnsi="ＭＳ ゴシック"/>
          <w:color w:val="000000"/>
          <w:spacing w:val="15"/>
          <w:szCs w:val="21"/>
        </w:rPr>
        <w:t xml:space="preserve"> 瞳</w:t>
      </w:r>
      <w:r>
        <w:rPr>
          <w:rFonts w:ascii="ＭＳ ゴシック" w:eastAsia="ＭＳ ゴシック" w:hAnsi="ＭＳ ゴシック" w:hint="eastAsia"/>
          <w:color w:val="000000"/>
          <w:spacing w:val="15"/>
          <w:szCs w:val="21"/>
        </w:rPr>
        <w:t>様～</w:t>
      </w:r>
      <w:r w:rsidRPr="00757374">
        <w:rPr>
          <w:rFonts w:ascii="ＭＳ ゴシック" w:eastAsia="ＭＳ ゴシック" w:hAnsi="ＭＳ ゴシック" w:hint="eastAsia"/>
          <w:color w:val="000000"/>
          <w:spacing w:val="15"/>
          <w:szCs w:val="21"/>
        </w:rPr>
        <w:t>主治医へ状態報告し、拒薬時スキップ可、今夕より内服薬中止指示あり。食事に関しては補食対応の指示。</w:t>
      </w:r>
    </w:p>
    <w:p w14:paraId="293F505D" w14:textId="77777777" w:rsidR="00E07078" w:rsidRDefault="00E07078" w:rsidP="00CD6470">
      <w:pPr>
        <w:rPr>
          <w:rFonts w:ascii="ＭＳ ゴシック" w:eastAsia="ＭＳ ゴシック" w:hAnsi="ＭＳ ゴシック" w:cs="Times New Roman"/>
          <w:szCs w:val="21"/>
        </w:rPr>
      </w:pPr>
    </w:p>
    <w:p w14:paraId="110A1139" w14:textId="6A99A0BB"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663B9DD3" w:rsidR="00DE63D7" w:rsidRPr="00E22B30" w:rsidRDefault="0091351C" w:rsidP="00A022FF">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9457B1" w:rsidRPr="009457B1">
        <w:rPr>
          <w:rFonts w:ascii="ＭＳ ゴシック" w:eastAsia="ＭＳ ゴシック" w:hAnsi="ＭＳ ゴシック" w:cs="Times New Roman" w:hint="eastAsia"/>
          <w:szCs w:val="21"/>
        </w:rPr>
        <w:t>午前午後</w:t>
      </w:r>
      <w:r w:rsidR="009457B1" w:rsidRPr="009457B1">
        <w:rPr>
          <w:rFonts w:ascii="ＭＳ ゴシック" w:eastAsia="ＭＳ ゴシック" w:hAnsi="ＭＳ ゴシック" w:cs="Times New Roman"/>
          <w:szCs w:val="21"/>
        </w:rPr>
        <w:t>1時間ずつの開放観察指示あり。開放時他室侵入やホール内走</w:t>
      </w:r>
      <w:r w:rsidR="009457B1" w:rsidRPr="009457B1">
        <w:rPr>
          <w:rFonts w:ascii="ＭＳ ゴシック" w:eastAsia="ＭＳ ゴシック" w:hAnsi="ＭＳ ゴシック" w:cs="Times New Roman" w:hint="eastAsia"/>
          <w:szCs w:val="21"/>
        </w:rPr>
        <w:t>り回り他患への迷惑行為あり。早めに開放観察終了する。自室内危険行動や不潔行為なく経過する。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3330196B" w:rsidR="001055CB" w:rsidRPr="00E22B30" w:rsidRDefault="00DE63D7" w:rsidP="00E13227">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9457B1" w:rsidRPr="009457B1">
        <w:rPr>
          <w:rFonts w:ascii="ＭＳ ゴシック" w:eastAsia="ＭＳ ゴシック" w:hAnsi="ＭＳ ゴシック" w:cs="Times New Roman"/>
          <w:szCs w:val="21"/>
        </w:rPr>
        <w:t>9：00～20:00の開放観察指示あり。自室にて日課を行ったり、他患と交流</w:t>
      </w:r>
      <w:r w:rsidR="009457B1" w:rsidRPr="009457B1">
        <w:rPr>
          <w:rFonts w:ascii="ＭＳ ゴシック" w:eastAsia="ＭＳ ゴシック" w:hAnsi="ＭＳ ゴシック" w:cs="Times New Roman" w:hint="eastAsia"/>
          <w:szCs w:val="21"/>
        </w:rPr>
        <w:t>あり。他患トラブルや粗暴行為無く経過する。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4EED7496" w14:textId="71E624A3" w:rsidR="001818E7" w:rsidRPr="00E22B30" w:rsidRDefault="001055CB" w:rsidP="009457B1">
      <w:pPr>
        <w:ind w:leftChars="12" w:left="2125" w:hangingChars="1000" w:hanging="210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・小栗　健太郎様～</w:t>
      </w:r>
      <w:r w:rsidR="000C713E" w:rsidRPr="00E22B30">
        <w:rPr>
          <w:rFonts w:ascii="ＭＳ ゴシック" w:eastAsia="ＭＳ ゴシック" w:hAnsi="ＭＳ ゴシック" w:cs="Times New Roman" w:hint="eastAsia"/>
          <w:szCs w:val="21"/>
        </w:rPr>
        <w:t>終日隔離中。</w:t>
      </w:r>
      <w:r w:rsidR="009457B1" w:rsidRPr="009457B1">
        <w:rPr>
          <w:rFonts w:ascii="ＭＳ ゴシック" w:eastAsia="ＭＳ ゴシック" w:hAnsi="ＭＳ ゴシック" w:cs="Times New Roman"/>
          <w:szCs w:val="21"/>
        </w:rPr>
        <w:t>8:00～20：00の開放観察指示あり。対面時不調訴えあるが、傾聴にて</w:t>
      </w:r>
      <w:r w:rsidR="009457B1" w:rsidRPr="009457B1">
        <w:rPr>
          <w:rFonts w:ascii="ＭＳ ゴシック" w:eastAsia="ＭＳ ゴシック" w:hAnsi="ＭＳ ゴシック" w:cs="Times New Roman" w:hint="eastAsia"/>
          <w:szCs w:val="21"/>
        </w:rPr>
        <w:t>不穏興奮なし。話の切り上げできず詰所に滞在する事あるが促しにて拒否無く自室へ戻っている。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07612A9" w14:textId="5CB6B236" w:rsidR="00BF2CA6" w:rsidRPr="00E22B30" w:rsidRDefault="00BF2CA6" w:rsidP="00835E14">
      <w:pPr>
        <w:ind w:leftChars="12" w:left="2125" w:hangingChars="1000" w:hanging="2100"/>
        <w:rPr>
          <w:rFonts w:ascii="ＭＳ ゴシック" w:eastAsia="ＭＳ ゴシック" w:hAnsi="ＭＳ ゴシック" w:cs="Times New Roman"/>
          <w:szCs w:val="21"/>
        </w:rPr>
      </w:pPr>
    </w:p>
    <w:p w14:paraId="67DFB322" w14:textId="1D32DBF5" w:rsidR="00BF2CA6" w:rsidRPr="00E22B30" w:rsidRDefault="00BF2CA6" w:rsidP="00E26D30">
      <w:pPr>
        <w:ind w:leftChars="12" w:left="1417" w:hangingChars="663" w:hanging="1392"/>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・長根　瞳様～</w:t>
      </w:r>
      <w:r w:rsidR="00340135" w:rsidRPr="00E22B30">
        <w:rPr>
          <w:rFonts w:ascii="ＭＳ ゴシック" w:eastAsia="ＭＳ ゴシック" w:hAnsi="ＭＳ ゴシック" w:cs="Times New Roman" w:hint="eastAsia"/>
          <w:szCs w:val="21"/>
        </w:rPr>
        <w:t>身体拘束中</w:t>
      </w:r>
      <w:r w:rsidRPr="00E22B30">
        <w:rPr>
          <w:rFonts w:ascii="ＭＳ ゴシック" w:eastAsia="ＭＳ ゴシック" w:hAnsi="ＭＳ ゴシック" w:cs="Times New Roman" w:hint="eastAsia"/>
          <w:szCs w:val="21"/>
        </w:rPr>
        <w:t>。</w:t>
      </w:r>
      <w:r w:rsidR="009457B1" w:rsidRPr="009457B1">
        <w:rPr>
          <w:rFonts w:ascii="ＭＳ ゴシック" w:eastAsia="ＭＳ ゴシック" w:hAnsi="ＭＳ ゴシック" w:cs="Times New Roman" w:hint="eastAsia"/>
          <w:szCs w:val="21"/>
        </w:rPr>
        <w:t>唐突に泣き叫んでいるが、危険行動や拘束具のすり抜けなし。その後落ち着いて臥床されている。拘束部位循環障害や皮膚障害なし。逸脱行為無し。食事は数口から拒食。</w:t>
      </w:r>
      <w:r w:rsidR="00635266" w:rsidRPr="00E22B30">
        <w:rPr>
          <w:rFonts w:ascii="ＭＳ ゴシック" w:eastAsia="ＭＳ ゴシック" w:hAnsi="ＭＳ ゴシック" w:cs="Times New Roman" w:hint="eastAsia"/>
          <w:szCs w:val="21"/>
        </w:rPr>
        <w:t>引き続き、</w:t>
      </w:r>
      <w:r w:rsidRPr="00E22B30">
        <w:rPr>
          <w:rFonts w:ascii="ＭＳ ゴシック" w:eastAsia="ＭＳ ゴシック" w:hAnsi="ＭＳ ゴシック" w:cs="Times New Roman" w:hint="eastAsia"/>
          <w:szCs w:val="21"/>
        </w:rPr>
        <w:t>症状観察と早期に処遇制限解除出来るよう努めていく。</w:t>
      </w:r>
    </w:p>
    <w:p w14:paraId="4D17C972" w14:textId="7614A12D" w:rsidR="008E06F3" w:rsidRPr="00E22B30" w:rsidRDefault="008E06F3" w:rsidP="008E06F3">
      <w:pPr>
        <w:rPr>
          <w:rFonts w:ascii="ＭＳ ゴシック" w:eastAsia="ＭＳ ゴシック" w:hAnsi="ＭＳ ゴシック" w:cs="Times New Roman"/>
          <w:szCs w:val="21"/>
        </w:rPr>
      </w:pPr>
    </w:p>
    <w:p w14:paraId="1078399B" w14:textId="2BBCFA81" w:rsidR="008E06F3" w:rsidRDefault="002B7639" w:rsidP="007D7B1C">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8E06F3" w:rsidRPr="00E22B30">
        <w:rPr>
          <w:rFonts w:ascii="ＭＳ ゴシック" w:eastAsia="ＭＳ ゴシック" w:hAnsi="ＭＳ ゴシック" w:cs="Times New Roman" w:hint="eastAsia"/>
          <w:szCs w:val="21"/>
        </w:rPr>
        <w:t>中島　優子様～</w:t>
      </w:r>
      <w:r w:rsidR="00340135" w:rsidRPr="00E22B30">
        <w:rPr>
          <w:rFonts w:ascii="ＭＳ ゴシック" w:eastAsia="ＭＳ ゴシック" w:hAnsi="ＭＳ ゴシック" w:cs="Times New Roman" w:hint="eastAsia"/>
          <w:szCs w:val="21"/>
        </w:rPr>
        <w:t>身体拘束中。</w:t>
      </w:r>
      <w:r w:rsidR="009457B1" w:rsidRPr="009457B1">
        <w:rPr>
          <w:rFonts w:ascii="ＭＳ ゴシック" w:eastAsia="ＭＳ ゴシック" w:hAnsi="ＭＳ ゴシック" w:cs="Times New Roman" w:hint="eastAsia"/>
          <w:szCs w:val="21"/>
        </w:rPr>
        <w:t>食事摂取良好、バイタル著変無し。点滴自己抜去あり、介入に対し拒否あり一時的に体動活発さあり。拘束部位循環障害や皮膚障害なく経過する。</w:t>
      </w:r>
      <w:r w:rsidR="008E06F3" w:rsidRPr="00E22B30">
        <w:rPr>
          <w:rFonts w:ascii="ＭＳ ゴシック" w:eastAsia="ＭＳ ゴシック" w:hAnsi="ＭＳ ゴシック" w:cs="Times New Roman" w:hint="eastAsia"/>
          <w:szCs w:val="21"/>
        </w:rPr>
        <w:t>引き続き、症状観察と早期に処遇制限解除出来るよう努めていく。</w:t>
      </w:r>
    </w:p>
    <w:p w14:paraId="08AE5D80" w14:textId="77777777" w:rsidR="00635266" w:rsidRPr="00635266" w:rsidRDefault="00635266" w:rsidP="007D7B1C">
      <w:pPr>
        <w:ind w:left="1680" w:hangingChars="800" w:hanging="1680"/>
        <w:rPr>
          <w:rFonts w:ascii="ＭＳ ゴシック" w:eastAsia="ＭＳ ゴシック" w:hAnsi="ＭＳ ゴシック" w:cs="Times New Roman"/>
          <w:szCs w:val="21"/>
        </w:rPr>
      </w:pPr>
    </w:p>
    <w:p w14:paraId="16366BC3" w14:textId="072E8240" w:rsidR="00F979AD" w:rsidRDefault="00721B0F"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C44530">
        <w:rPr>
          <w:rFonts w:ascii="ＭＳ ゴシック" w:eastAsia="ＭＳ ゴシック" w:hAnsi="ＭＳ ゴシック" w:hint="eastAsia"/>
          <w:color w:val="000000"/>
          <w:spacing w:val="15"/>
          <w:szCs w:val="21"/>
        </w:rPr>
        <w:t>村上</w:t>
      </w:r>
      <w:r>
        <w:rPr>
          <w:rFonts w:ascii="ＭＳ ゴシック" w:eastAsia="ＭＳ ゴシック" w:hAnsi="ＭＳ ゴシック" w:hint="eastAsia"/>
          <w:color w:val="000000"/>
          <w:spacing w:val="15"/>
          <w:szCs w:val="21"/>
        </w:rPr>
        <w:t>Dr</w:t>
      </w:r>
      <w:r w:rsidR="007D2F5B">
        <w:rPr>
          <w:rFonts w:ascii="ＭＳ ゴシック" w:eastAsia="ＭＳ ゴシック" w:hAnsi="ＭＳ ゴシック" w:hint="eastAsia"/>
          <w:color w:val="000000"/>
          <w:spacing w:val="15"/>
          <w:szCs w:val="21"/>
        </w:rPr>
        <w:t>.</w:t>
      </w:r>
      <w:r>
        <w:rPr>
          <w:rFonts w:ascii="ＭＳ ゴシック" w:eastAsia="ＭＳ ゴシック" w:hAnsi="ＭＳ ゴシック" w:hint="eastAsia"/>
          <w:color w:val="000000"/>
          <w:spacing w:val="15"/>
          <w:szCs w:val="21"/>
        </w:rPr>
        <w:t>診察情報＞</w:t>
      </w:r>
    </w:p>
    <w:p w14:paraId="1E47881A" w14:textId="75C357B0" w:rsidR="00C44530" w:rsidRDefault="00757374"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57374">
        <w:rPr>
          <w:rFonts w:ascii="ＭＳ ゴシック" w:eastAsia="ＭＳ ゴシック" w:hAnsi="ＭＳ ゴシック" w:hint="eastAsia"/>
          <w:color w:val="000000"/>
          <w:spacing w:val="15"/>
          <w:szCs w:val="21"/>
        </w:rPr>
        <w:t>松澤</w:t>
      </w:r>
      <w:r w:rsidRPr="00757374">
        <w:rPr>
          <w:rFonts w:ascii="ＭＳ ゴシック" w:eastAsia="ＭＳ ゴシック" w:hAnsi="ＭＳ ゴシック"/>
          <w:color w:val="000000"/>
          <w:spacing w:val="15"/>
          <w:szCs w:val="21"/>
        </w:rPr>
        <w:t xml:space="preserve"> 雅彦</w:t>
      </w:r>
      <w:r>
        <w:rPr>
          <w:rFonts w:ascii="ＭＳ ゴシック" w:eastAsia="ＭＳ ゴシック" w:hAnsi="ＭＳ ゴシック" w:hint="eastAsia"/>
          <w:color w:val="000000"/>
          <w:spacing w:val="15"/>
          <w:szCs w:val="21"/>
        </w:rPr>
        <w:t>様～</w:t>
      </w:r>
      <w:r w:rsidRPr="00757374">
        <w:rPr>
          <w:rFonts w:ascii="ＭＳ ゴシック" w:eastAsia="ＭＳ ゴシック" w:hAnsi="ＭＳ ゴシック" w:hint="eastAsia"/>
          <w:color w:val="000000"/>
          <w:spacing w:val="15"/>
          <w:szCs w:val="21"/>
        </w:rPr>
        <w:t>アルコール依存症治療プログラム開始の指示あり。</w:t>
      </w:r>
    </w:p>
    <w:p w14:paraId="6207F080" w14:textId="65A23830" w:rsidR="00757374" w:rsidRDefault="00757374" w:rsidP="00340135">
      <w:pPr>
        <w:ind w:left="1920" w:hangingChars="800" w:hanging="1920"/>
        <w:rPr>
          <w:rFonts w:ascii="ＭＳ ゴシック" w:eastAsia="ＭＳ ゴシック" w:hAnsi="ＭＳ ゴシック"/>
          <w:color w:val="000000"/>
          <w:spacing w:val="15"/>
          <w:szCs w:val="21"/>
        </w:rPr>
      </w:pPr>
    </w:p>
    <w:p w14:paraId="1B52738A" w14:textId="20EE043B" w:rsidR="00757374" w:rsidRDefault="00757374"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57374">
        <w:rPr>
          <w:rFonts w:ascii="ＭＳ ゴシック" w:eastAsia="ＭＳ ゴシック" w:hAnsi="ＭＳ ゴシック" w:hint="eastAsia"/>
          <w:color w:val="000000"/>
          <w:spacing w:val="15"/>
          <w:szCs w:val="21"/>
        </w:rPr>
        <w:t>七尾</w:t>
      </w:r>
      <w:r w:rsidRPr="00757374">
        <w:rPr>
          <w:rFonts w:ascii="ＭＳ ゴシック" w:eastAsia="ＭＳ ゴシック" w:hAnsi="ＭＳ ゴシック"/>
          <w:color w:val="000000"/>
          <w:spacing w:val="15"/>
          <w:szCs w:val="21"/>
        </w:rPr>
        <w:t xml:space="preserve"> 悦夫</w:t>
      </w:r>
      <w:r>
        <w:rPr>
          <w:rFonts w:ascii="ＭＳ ゴシック" w:eastAsia="ＭＳ ゴシック" w:hAnsi="ＭＳ ゴシック" w:hint="eastAsia"/>
          <w:color w:val="000000"/>
          <w:spacing w:val="15"/>
          <w:szCs w:val="21"/>
        </w:rPr>
        <w:t>様～インフルエンザ抗原検査指示あり、実施陰性。尿一般、尿培養、胸部X-P検査指示あり実施。X―P上、</w:t>
      </w:r>
      <w:r w:rsidRPr="00757374">
        <w:rPr>
          <w:rFonts w:ascii="ＭＳ ゴシック" w:eastAsia="ＭＳ ゴシック" w:hAnsi="ＭＳ ゴシック" w:hint="eastAsia"/>
          <w:color w:val="000000"/>
          <w:spacing w:val="15"/>
          <w:szCs w:val="21"/>
        </w:rPr>
        <w:t>右肺炎もしくは胸膜炎</w:t>
      </w:r>
      <w:r>
        <w:rPr>
          <w:rFonts w:ascii="ＭＳ ゴシック" w:eastAsia="ＭＳ ゴシック" w:hAnsi="ＭＳ ゴシック" w:hint="eastAsia"/>
          <w:color w:val="000000"/>
          <w:spacing w:val="15"/>
          <w:szCs w:val="21"/>
        </w:rPr>
        <w:t>あり。</w:t>
      </w:r>
      <w:r w:rsidRPr="00757374">
        <w:rPr>
          <w:rFonts w:ascii="ＭＳ ゴシック" w:eastAsia="ＭＳ ゴシック" w:hAnsi="ＭＳ ゴシック" w:hint="eastAsia"/>
          <w:color w:val="000000"/>
          <w:spacing w:val="15"/>
          <w:szCs w:val="21"/>
        </w:rPr>
        <w:t>セフトリアキソン</w:t>
      </w:r>
      <w:r>
        <w:rPr>
          <w:rFonts w:ascii="ＭＳ ゴシック" w:eastAsia="ＭＳ ゴシック" w:hAnsi="ＭＳ ゴシック" w:hint="eastAsia"/>
          <w:color w:val="000000"/>
          <w:spacing w:val="15"/>
          <w:szCs w:val="21"/>
        </w:rPr>
        <w:t>14日間、ソリタT3　500ｍｌ8/4まで、内服でクラリスロマイシン8/10まで処方あり。食事継続。</w:t>
      </w:r>
    </w:p>
    <w:p w14:paraId="052D5B5C" w14:textId="66251131" w:rsidR="00C44530" w:rsidRDefault="00C44530" w:rsidP="00757374">
      <w:pPr>
        <w:rPr>
          <w:rFonts w:ascii="ＭＳ ゴシック" w:eastAsia="ＭＳ ゴシック" w:hAnsi="ＭＳ ゴシック"/>
          <w:color w:val="000000"/>
          <w:spacing w:val="15"/>
          <w:szCs w:val="21"/>
        </w:rPr>
      </w:pPr>
    </w:p>
    <w:p w14:paraId="0B47B858" w14:textId="3DEB8D73" w:rsidR="00C44530" w:rsidRDefault="00C44530" w:rsidP="00C44530">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＜金Dr.診察情報＞</w:t>
      </w:r>
    </w:p>
    <w:p w14:paraId="5124C934" w14:textId="4A01EBCE" w:rsidR="00C44530" w:rsidRDefault="00C034D6" w:rsidP="00C034D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　幸子様～</w:t>
      </w:r>
      <w:r w:rsidRPr="00C034D6">
        <w:rPr>
          <w:rFonts w:ascii="ＭＳ ゴシック" w:eastAsia="ＭＳ ゴシック" w:hAnsi="ＭＳ ゴシック" w:hint="eastAsia"/>
          <w:color w:val="000000"/>
          <w:spacing w:val="15"/>
          <w:szCs w:val="21"/>
        </w:rPr>
        <w:t>まずは確認行為をなくすように声掛けしていくよう指示あり。処方内容変更なし</w:t>
      </w:r>
      <w:r>
        <w:rPr>
          <w:rFonts w:ascii="ＭＳ ゴシック" w:eastAsia="ＭＳ ゴシック" w:hAnsi="ＭＳ ゴシック" w:hint="eastAsia"/>
          <w:color w:val="000000"/>
          <w:spacing w:val="15"/>
          <w:szCs w:val="21"/>
        </w:rPr>
        <w:t>。</w:t>
      </w:r>
    </w:p>
    <w:p w14:paraId="46C01DF8" w14:textId="330F13B6" w:rsidR="00C034D6" w:rsidRDefault="00C034D6" w:rsidP="00C034D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・長根　とし子様～</w:t>
      </w:r>
      <w:r w:rsidRPr="00C034D6">
        <w:rPr>
          <w:rFonts w:ascii="ＭＳ ゴシック" w:eastAsia="ＭＳ ゴシック" w:hAnsi="ＭＳ ゴシック" w:hint="eastAsia"/>
          <w:color w:val="000000"/>
          <w:spacing w:val="15"/>
          <w:szCs w:val="21"/>
        </w:rPr>
        <w:t>不穏時薬オランザピンは一日</w:t>
      </w:r>
      <w:r w:rsidRPr="00C034D6">
        <w:rPr>
          <w:rFonts w:ascii="ＭＳ ゴシック" w:eastAsia="ＭＳ ゴシック" w:hAnsi="ＭＳ ゴシック"/>
          <w:color w:val="000000"/>
          <w:spacing w:val="15"/>
          <w:szCs w:val="21"/>
        </w:rPr>
        <w:t>3回まで2時間あけて使用可の指示受ける。</w:t>
      </w:r>
      <w:r w:rsidRPr="00C034D6">
        <w:rPr>
          <w:rFonts w:ascii="ＭＳ ゴシック" w:eastAsia="ＭＳ ゴシック" w:hAnsi="ＭＳ ゴシック" w:hint="eastAsia"/>
          <w:color w:val="000000"/>
          <w:spacing w:val="15"/>
          <w:szCs w:val="21"/>
        </w:rPr>
        <w:t>明日からミルタザピン増量となり以外は継続処方となる。</w:t>
      </w:r>
    </w:p>
    <w:p w14:paraId="229CE7B2" w14:textId="2E7C18A2" w:rsidR="00C44530" w:rsidRDefault="00C034D6"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以外の患者様、処方・指示変更なし。</w:t>
      </w:r>
    </w:p>
    <w:p w14:paraId="329BC30F" w14:textId="77777777" w:rsidR="00C034D6" w:rsidRDefault="00C034D6" w:rsidP="00C034D6">
      <w:pPr>
        <w:rPr>
          <w:rFonts w:ascii="ＭＳ ゴシック" w:eastAsia="ＭＳ ゴシック" w:hAnsi="ＭＳ ゴシック"/>
          <w:color w:val="000000"/>
          <w:spacing w:val="15"/>
          <w:szCs w:val="21"/>
        </w:rPr>
      </w:pPr>
    </w:p>
    <w:p w14:paraId="755E1D70" w14:textId="11A99A93" w:rsidR="00C44530" w:rsidRDefault="008B3A99" w:rsidP="00C034D6">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＜入院患者様情報＞</w:t>
      </w:r>
    </w:p>
    <w:p w14:paraId="43C1B9A5"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bookmarkStart w:id="0" w:name="_GoBack"/>
      <w:bookmarkEnd w:id="0"/>
      <w:r w:rsidRPr="00F876BD">
        <w:rPr>
          <w:rFonts w:ascii="ＭＳ ゴシック" w:eastAsia="ＭＳ ゴシック" w:hAnsi="ＭＳ ゴシック" w:cs="ＭＳ ゴシック"/>
          <w:color w:val="000000"/>
          <w:kern w:val="0"/>
          <w:szCs w:val="21"/>
        </w:rPr>
        <w:t>日　　時：令和7年7月28日　15：51</w:t>
      </w:r>
    </w:p>
    <w:p w14:paraId="79FBC27C"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氏　　名：泉　沙耶（いずみ　さや）様</w:t>
      </w:r>
    </w:p>
    <w:p w14:paraId="4A60FD31"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生年月日：平成4年6日23日(33歳)</w:t>
      </w:r>
    </w:p>
    <w:p w14:paraId="05DE1B3E"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病　　名：統合失調症</w:t>
      </w:r>
    </w:p>
    <w:p w14:paraId="34C7D637"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性　　別：女性</w:t>
      </w:r>
    </w:p>
    <w:p w14:paraId="7171DAC3"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主 治 医：田名部</w:t>
      </w:r>
      <w:proofErr w:type="spellStart"/>
      <w:r w:rsidRPr="00F876BD">
        <w:rPr>
          <w:rFonts w:ascii="ＭＳ ゴシック" w:eastAsia="ＭＳ ゴシック" w:hAnsi="ＭＳ ゴシック" w:cs="ＭＳ ゴシック"/>
          <w:color w:val="000000"/>
          <w:kern w:val="0"/>
          <w:szCs w:val="21"/>
        </w:rPr>
        <w:t>Dr</w:t>
      </w:r>
      <w:proofErr w:type="spellEnd"/>
      <w:r w:rsidRPr="00F876BD">
        <w:rPr>
          <w:rFonts w:ascii="ＭＳ ゴシック" w:eastAsia="ＭＳ ゴシック" w:hAnsi="ＭＳ ゴシック" w:cs="ＭＳ ゴシック"/>
          <w:color w:val="000000"/>
          <w:kern w:val="0"/>
          <w:szCs w:val="21"/>
        </w:rPr>
        <w:t xml:space="preserve">　　診察医：小栁</w:t>
      </w:r>
      <w:proofErr w:type="spellStart"/>
      <w:r w:rsidRPr="00F876BD">
        <w:rPr>
          <w:rFonts w:ascii="ＭＳ ゴシック" w:eastAsia="ＭＳ ゴシック" w:hAnsi="ＭＳ ゴシック" w:cs="ＭＳ ゴシック"/>
          <w:color w:val="000000"/>
          <w:kern w:val="0"/>
          <w:szCs w:val="21"/>
        </w:rPr>
        <w:t>Dr</w:t>
      </w:r>
      <w:proofErr w:type="spellEnd"/>
    </w:p>
    <w:p w14:paraId="37E2626D"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入院形態：医療保護入院</w:t>
      </w:r>
    </w:p>
    <w:p w14:paraId="02E6C58B"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病　　棟：東病棟Aユニット9号室</w:t>
      </w:r>
    </w:p>
    <w:p w14:paraId="6A352615"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402E381"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＜経過＞</w:t>
      </w:r>
    </w:p>
    <w:p w14:paraId="4DDE773F"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発症時期は不明だが精神運動興奮状態を呈し、平成27年7月に松平病院</w:t>
      </w:r>
    </w:p>
    <w:p w14:paraId="6A918C3E"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へ入院歴あり。同院退院後は上京し、症状再燃して長谷川病院へ措置入院</w:t>
      </w:r>
    </w:p>
    <w:p w14:paraId="6CBE16FD"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した。同院退院後、八戸市立市民病院、湊病院、八戸赤十字病院の受診歴</w:t>
      </w:r>
    </w:p>
    <w:p w14:paraId="5384DA66"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があり、怠薬による症状増悪で入退院を繰り返していた。令和3年6月25日</w:t>
      </w:r>
    </w:p>
    <w:p w14:paraId="2ABB69E0"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前八戸赤十字病院から自宅退院したが、自宅内外での問題行動が続き、令</w:t>
      </w:r>
    </w:p>
    <w:p w14:paraId="72D982A6"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和5年6月29日当院初診。同日当院へ医療保護入院した。薬物療法で症状改</w:t>
      </w:r>
    </w:p>
    <w:p w14:paraId="1D761710"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善し、同年12月29日自宅退院。退院後から怠薬し、徐々に幻聴や被害妄想</w:t>
      </w:r>
    </w:p>
    <w:p w14:paraId="565F84EC"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が増悪。空笑や独語を認めるとともに、幻聴や妄想に左右されて大声をあ</w:t>
      </w:r>
    </w:p>
    <w:p w14:paraId="297B2FD9"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げて机を叩く、カップを床に投げつける等が続き、精神運動興奮状態を呈</w:t>
      </w:r>
    </w:p>
    <w:p w14:paraId="75E750B3"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することから、自宅で対応困難となり、令和6年2月19日当院を緊急受診し</w:t>
      </w:r>
    </w:p>
    <w:p w14:paraId="460FDE0F"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医療保護入院となる。症状軽減し同年2月29日自宅退院となり、訪問看護・</w:t>
      </w:r>
    </w:p>
    <w:p w14:paraId="69C6C92D"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介護ステーション五福、通所センターほっぷの利用を開始する。以後、定</w:t>
      </w:r>
    </w:p>
    <w:p w14:paraId="0A20BA7D"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期的に外来通院・服薬を継続して行っていた。本日朝9時に生活介護事業所</w:t>
      </w:r>
    </w:p>
    <w:p w14:paraId="249EF98C"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職員がお迎えのために自宅を訪問したところ、血まみれで倒れているとこ</w:t>
      </w:r>
    </w:p>
    <w:p w14:paraId="01D822D1"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ろを発見。左手内側を裂傷していた。その後、三戸中央病院へ搬送され、</w:t>
      </w:r>
    </w:p>
    <w:p w14:paraId="5BBC4CD1"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意識はあり、疎通も可能。救急車と一緒に警察官も訪問しており、「幻聴</w:t>
      </w:r>
    </w:p>
    <w:p w14:paraId="61DBE42A"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や幻覚のせいでやった」と話し、自宅内の窓ガラスを両手で殴り割り、腕</w:t>
      </w:r>
    </w:p>
    <w:p w14:paraId="4BCD01DD"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を引き抜く際に左腕をガラスで切ったようであるとの事。三戸中央病院に</w:t>
      </w:r>
    </w:p>
    <w:p w14:paraId="12CD56A0"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て縫合処置実施し、その後当院受診となり、東病棟Aユニットへ医療保護</w:t>
      </w:r>
    </w:p>
    <w:p w14:paraId="6A80FBB5" w14:textId="77777777" w:rsidR="00F876BD" w:rsidRPr="00F876BD" w:rsidRDefault="00F876BD" w:rsidP="00F876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876BD">
        <w:rPr>
          <w:rFonts w:ascii="ＭＳ ゴシック" w:eastAsia="ＭＳ ゴシック" w:hAnsi="ＭＳ ゴシック" w:cs="ＭＳ ゴシック"/>
          <w:color w:val="000000"/>
          <w:kern w:val="0"/>
          <w:szCs w:val="21"/>
        </w:rPr>
        <w:t xml:space="preserve">　入院となっている。</w:t>
      </w:r>
    </w:p>
    <w:p w14:paraId="23BF8371" w14:textId="052252A2" w:rsidR="00C44530" w:rsidRPr="00F876BD" w:rsidRDefault="00C44530" w:rsidP="00340135">
      <w:pPr>
        <w:ind w:left="1920" w:hangingChars="800" w:hanging="1920"/>
        <w:rPr>
          <w:rFonts w:ascii="ＭＳ ゴシック" w:eastAsia="ＭＳ ゴシック" w:hAnsi="ＭＳ ゴシック"/>
          <w:color w:val="000000"/>
          <w:spacing w:val="15"/>
          <w:szCs w:val="21"/>
        </w:rPr>
      </w:pPr>
    </w:p>
    <w:sectPr w:rsidR="00C44530" w:rsidRPr="00F876B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1A38"/>
    <w:rsid w:val="00482226"/>
    <w:rsid w:val="0048242F"/>
    <w:rsid w:val="00482D19"/>
    <w:rsid w:val="004832B8"/>
    <w:rsid w:val="00483A4E"/>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27AA"/>
    <w:rsid w:val="00572DEA"/>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632"/>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922"/>
    <w:rsid w:val="00C45E73"/>
    <w:rsid w:val="00C46194"/>
    <w:rsid w:val="00C4623F"/>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BAC98C0E-EA0F-4D8D-B8EC-F01B5D095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6E328-843D-4689-BD8C-891D5E4AF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4</Pages>
  <Words>390</Words>
  <Characters>2228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76</cp:revision>
  <cp:lastPrinted>2024-11-26T17:22:00Z</cp:lastPrinted>
  <dcterms:created xsi:type="dcterms:W3CDTF">2025-07-18T08:48:00Z</dcterms:created>
  <dcterms:modified xsi:type="dcterms:W3CDTF">2025-07-28T08:21:00Z</dcterms:modified>
</cp:coreProperties>
</file>