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77E5BBF5" w:rsidR="00FC2B9B" w:rsidRPr="009416B3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DF51F7">
        <w:rPr>
          <w:rFonts w:asciiTheme="majorEastAsia" w:eastAsiaTheme="majorEastAsia" w:hAnsiTheme="majorEastAsia" w:hint="eastAsia"/>
          <w:sz w:val="24"/>
        </w:rPr>
        <w:t>7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096927">
        <w:rPr>
          <w:rFonts w:asciiTheme="majorEastAsia" w:eastAsiaTheme="majorEastAsia" w:hAnsiTheme="majorEastAsia" w:hint="eastAsia"/>
          <w:sz w:val="24"/>
        </w:rPr>
        <w:t>23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096927">
        <w:rPr>
          <w:rFonts w:asciiTheme="majorEastAsia" w:eastAsiaTheme="majorEastAsia" w:hAnsiTheme="majorEastAsia" w:hint="eastAsia"/>
          <w:sz w:val="24"/>
        </w:rPr>
        <w:t>（水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456D4E">
        <w:rPr>
          <w:rFonts w:asciiTheme="majorEastAsia" w:eastAsiaTheme="majorEastAsia" w:hAnsiTheme="majorEastAsia" w:hint="eastAsia"/>
          <w:sz w:val="24"/>
        </w:rPr>
        <w:t xml:space="preserve">　　　　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E0083F">
        <w:rPr>
          <w:rFonts w:asciiTheme="majorEastAsia" w:eastAsiaTheme="majorEastAsia" w:hAnsiTheme="majorEastAsia" w:hint="eastAsia"/>
          <w:sz w:val="24"/>
        </w:rPr>
        <w:t>:</w:t>
      </w:r>
      <w:r w:rsidR="00096927">
        <w:rPr>
          <w:rFonts w:asciiTheme="majorEastAsia" w:eastAsiaTheme="majorEastAsia" w:hAnsiTheme="majorEastAsia" w:hint="eastAsia"/>
          <w:sz w:val="24"/>
        </w:rPr>
        <w:t>松橋　直子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58E8F50B" w:rsidR="00BF53E8" w:rsidRPr="00852BA1" w:rsidRDefault="00456D4E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○</w:t>
            </w:r>
          </w:p>
        </w:tc>
        <w:tc>
          <w:tcPr>
            <w:tcW w:w="952" w:type="dxa"/>
            <w:vAlign w:val="center"/>
          </w:tcPr>
          <w:p w14:paraId="70571AF7" w14:textId="58FDB086" w:rsidR="00BF53E8" w:rsidRPr="00852BA1" w:rsidRDefault="00F16024" w:rsidP="00825C1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952" w:type="dxa"/>
            <w:vAlign w:val="center"/>
          </w:tcPr>
          <w:p w14:paraId="58B25E68" w14:textId="590C0CFC" w:rsidR="007F3B66" w:rsidRPr="00852BA1" w:rsidRDefault="00F16024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52" w:type="dxa"/>
            <w:vAlign w:val="center"/>
          </w:tcPr>
          <w:p w14:paraId="4DDCA31B" w14:textId="47F8D9EF" w:rsidR="00824F30" w:rsidRPr="00852BA1" w:rsidRDefault="00096927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246A2F28" w14:textId="407B3F08" w:rsidR="00BF53E8" w:rsidRPr="00852BA1" w:rsidRDefault="00096927" w:rsidP="0009692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189FDE09" w14:textId="57CEF11A" w:rsidR="00BF53E8" w:rsidRPr="00852BA1" w:rsidRDefault="00096927" w:rsidP="00BF1BA5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815C434" w14:textId="47C1F480" w:rsidR="00BF53E8" w:rsidRPr="00852BA1" w:rsidRDefault="00F16024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40F4B6B" w14:textId="2D0B09C1" w:rsidR="00BF53E8" w:rsidRPr="00852BA1" w:rsidRDefault="00F16024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31FB06F0" w14:textId="7B0DAF99" w:rsidR="00432998" w:rsidRPr="00852BA1" w:rsidRDefault="00096927" w:rsidP="00566538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〇</w:t>
            </w:r>
          </w:p>
        </w:tc>
        <w:tc>
          <w:tcPr>
            <w:tcW w:w="952" w:type="dxa"/>
            <w:vAlign w:val="center"/>
          </w:tcPr>
          <w:p w14:paraId="696C485C" w14:textId="3C95FBD0" w:rsidR="00BF53E8" w:rsidRPr="009E6448" w:rsidRDefault="00096927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115CEDE7" w:rsidR="00415DC8" w:rsidRPr="00852BA1" w:rsidRDefault="004C565E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4C565E">
              <w:rPr>
                <w:rFonts w:asciiTheme="majorEastAsia" w:eastAsiaTheme="majorEastAsia" w:hAnsiTheme="majorEastAsia" w:hint="eastAsia"/>
                <w:kern w:val="2"/>
              </w:rPr>
              <w:t>大矢</w:t>
            </w:r>
          </w:p>
        </w:tc>
        <w:tc>
          <w:tcPr>
            <w:tcW w:w="952" w:type="dxa"/>
            <w:vAlign w:val="center"/>
          </w:tcPr>
          <w:p w14:paraId="6E4A90E2" w14:textId="1A6B024B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3DA52B28" w14:textId="01172F32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04757D85" w14:textId="391D32B1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2A5CFE95" w14:textId="6226FB6B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4C9F547F" w14:textId="1C886AC0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vAlign w:val="center"/>
          </w:tcPr>
          <w:p w14:paraId="39AAC1CC" w14:textId="6B1ADEB4" w:rsidR="00415DC8" w:rsidRPr="00825C12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C565E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952" w:type="dxa"/>
            <w:vAlign w:val="center"/>
          </w:tcPr>
          <w:p w14:paraId="46EDDA5C" w14:textId="0FD9E5F4" w:rsidR="00415DC8" w:rsidRPr="00825C12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2A26F884" w14:textId="53DCB7C8" w:rsidR="00415DC8" w:rsidRPr="00825C12" w:rsidRDefault="004C565E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220314DB" w:rsidR="00415DC8" w:rsidRPr="00852BA1" w:rsidRDefault="00F16024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68EEACE4" w14:textId="634B9FC1" w:rsidR="00456D4E" w:rsidRPr="00852BA1" w:rsidRDefault="00096927" w:rsidP="00A57DDF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〇</w:t>
            </w:r>
          </w:p>
        </w:tc>
        <w:tc>
          <w:tcPr>
            <w:tcW w:w="952" w:type="dxa"/>
            <w:vAlign w:val="center"/>
          </w:tcPr>
          <w:p w14:paraId="276B9A98" w14:textId="3B0ED3DD" w:rsidR="00415DC8" w:rsidRPr="00852BA1" w:rsidRDefault="00096927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6616850B" w14:textId="4B298EC6" w:rsidR="00BF4439" w:rsidRPr="00852BA1" w:rsidRDefault="00096927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08FAF04F" w14:textId="72A8BC9B" w:rsidR="006D0CF1" w:rsidRPr="00852BA1" w:rsidRDefault="00096927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DE1BD19" w14:textId="5F26A7D6" w:rsidR="00415DC8" w:rsidRPr="00852BA1" w:rsidRDefault="00096927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78203CF9" w14:textId="3D30D42B" w:rsidR="00415DC8" w:rsidRPr="00852BA1" w:rsidRDefault="00096927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3ECA0D98" w14:textId="4063C235" w:rsidR="00415DC8" w:rsidRPr="009416B3" w:rsidRDefault="00096927" w:rsidP="009416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5A5A497B" w14:textId="193286CC" w:rsidR="00415DC8" w:rsidRPr="00852BA1" w:rsidRDefault="00096927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54C03E63" w14:textId="726191F1" w:rsidR="00566538" w:rsidRPr="00852BA1" w:rsidRDefault="00096927" w:rsidP="00561373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77FC117A" w:rsidR="00415DC8" w:rsidRPr="00852BA1" w:rsidRDefault="004C565E" w:rsidP="00825C12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53AD0CBD" w14:textId="3B193334" w:rsidR="00415DC8" w:rsidRPr="00852BA1" w:rsidRDefault="004C565E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C565E"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952" w:type="dxa"/>
            <w:vAlign w:val="center"/>
          </w:tcPr>
          <w:p w14:paraId="7F293EBA" w14:textId="4012C13D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6C586B64" w14:textId="25D2E87C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小澤</w:t>
            </w:r>
          </w:p>
        </w:tc>
        <w:tc>
          <w:tcPr>
            <w:tcW w:w="952" w:type="dxa"/>
            <w:vAlign w:val="center"/>
          </w:tcPr>
          <w:p w14:paraId="171CC50E" w14:textId="370E1379" w:rsidR="00415DC8" w:rsidRPr="00852BA1" w:rsidRDefault="004C565E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952" w:type="dxa"/>
            <w:vAlign w:val="center"/>
          </w:tcPr>
          <w:p w14:paraId="45C068F3" w14:textId="7CDE830D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vAlign w:val="center"/>
          </w:tcPr>
          <w:p w14:paraId="01871B55" w14:textId="18BA8A82" w:rsidR="00415DC8" w:rsidRPr="00852BA1" w:rsidRDefault="00415DC8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69B6DF0E" w14:textId="623C473A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E600C87" w14:textId="4702224E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5ADB4274" w:rsidR="00F213A0" w:rsidRPr="00852BA1" w:rsidRDefault="00096927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1FD88C0F" w14:textId="1B8187E4" w:rsidR="00F213A0" w:rsidRPr="00852BA1" w:rsidRDefault="00096927" w:rsidP="00DA26C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5181E58D" w14:textId="1319C1AD" w:rsidR="00F213A0" w:rsidRPr="00BF1BA5" w:rsidRDefault="00096927" w:rsidP="009416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7F5044B6" w14:textId="414DA52A" w:rsidR="00A418A2" w:rsidRPr="00852BA1" w:rsidRDefault="00456D4E" w:rsidP="00A418A2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4568E8F0" w14:textId="1AF1EFFF" w:rsidR="00F213A0" w:rsidRPr="00852BA1" w:rsidRDefault="00F16024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64BD0B8A" w14:textId="10371B9F" w:rsidR="00F213A0" w:rsidRPr="00852BA1" w:rsidRDefault="00456D4E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3708A7E" w14:textId="45602B2C" w:rsidR="00181A8E" w:rsidRPr="00852BA1" w:rsidRDefault="00181A8E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0CDC0A19" w14:textId="2B9823FF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4200EE8" w14:textId="44CC5421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F213A0" w:rsidRPr="00852BA1" w:rsidRDefault="00F213A0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902FE3B" w14:textId="752C1192" w:rsidR="00EA07C2" w:rsidRPr="00A03FFB" w:rsidRDefault="00EA07C2" w:rsidP="00EA07C2">
      <w:pPr>
        <w:rPr>
          <w:rFonts w:ascii="ＭＳ ゴシック" w:eastAsia="ＭＳ ゴシック" w:hAnsi="ＭＳ ゴシック"/>
          <w:sz w:val="24"/>
        </w:rPr>
      </w:pPr>
    </w:p>
    <w:p w14:paraId="6C5CEFA0" w14:textId="19777A33" w:rsidR="00013046" w:rsidRDefault="00013046" w:rsidP="0001304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BA5678">
        <w:rPr>
          <w:rFonts w:ascii="ＭＳ ゴシック" w:eastAsia="ＭＳ ゴシック" w:hAnsi="ＭＳ ゴシック" w:hint="eastAsia"/>
          <w:sz w:val="24"/>
        </w:rPr>
        <w:t>連絡事項＞</w:t>
      </w:r>
    </w:p>
    <w:p w14:paraId="7D95BF7C" w14:textId="5D11062D" w:rsidR="00456D4E" w:rsidRDefault="00A674F4" w:rsidP="00456D4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・定期心電図検査本日15:30～に時間変更となる。</w:t>
      </w:r>
    </w:p>
    <w:p w14:paraId="7126E5A7" w14:textId="77777777" w:rsidR="00A674F4" w:rsidRDefault="00A674F4" w:rsidP="00456D4E">
      <w:pPr>
        <w:rPr>
          <w:rFonts w:ascii="ＭＳ ゴシック" w:eastAsia="ＭＳ ゴシック" w:hAnsi="ＭＳ ゴシック"/>
          <w:sz w:val="24"/>
        </w:rPr>
      </w:pPr>
    </w:p>
    <w:p w14:paraId="23020E3C" w14:textId="2D815BC0" w:rsidR="00013046" w:rsidRDefault="00013046" w:rsidP="0001304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BA5678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3E1FE7B0" w14:textId="7C54B2CA" w:rsidR="00DF7506" w:rsidRDefault="00E67EFD" w:rsidP="00AC1A9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勝廣様～</w:t>
      </w:r>
      <w:r w:rsidR="00AC1A91">
        <w:rPr>
          <w:rFonts w:ascii="ＭＳ ゴシック" w:eastAsia="ＭＳ ゴシック" w:hAnsi="ＭＳ ゴシック" w:hint="eastAsia"/>
          <w:sz w:val="24"/>
        </w:rPr>
        <w:t>身体状態悪化の為、ご家族いつでも面会に来て頂いて構わない</w:t>
      </w:r>
      <w:r w:rsidR="00DF7506">
        <w:rPr>
          <w:rFonts w:ascii="ＭＳ ゴシック" w:eastAsia="ＭＳ ゴシック" w:hAnsi="ＭＳ ゴシック" w:hint="eastAsia"/>
          <w:sz w:val="24"/>
        </w:rPr>
        <w:t>事伝えている。事前に連絡を入れて頂く事としている。本日午後の面会はキャンセル。</w:t>
      </w:r>
      <w:r w:rsidR="006138C9">
        <w:rPr>
          <w:rFonts w:ascii="ＭＳ ゴシック" w:eastAsia="ＭＳ ゴシック" w:hAnsi="ＭＳ ゴシック" w:hint="eastAsia"/>
          <w:sz w:val="24"/>
        </w:rPr>
        <w:t>主治医より本日も生食2本/日追加の指示あり。</w:t>
      </w:r>
    </w:p>
    <w:p w14:paraId="2B5E7E2E" w14:textId="631B7A35" w:rsidR="00D44B01" w:rsidRDefault="00D44B01" w:rsidP="00DF750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02C38BE" w14:textId="0302646D" w:rsidR="00D44B01" w:rsidRDefault="00D44B01" w:rsidP="00DF750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・中森　辰雄様～八戸市立市民病院循環器内科受診日時8/18（月）9:30予約が取れ家族にも連絡済み。</w:t>
      </w:r>
      <w:r w:rsidR="00866E6F">
        <w:rPr>
          <w:rFonts w:ascii="ＭＳ ゴシック" w:eastAsia="ＭＳ ゴシック" w:hAnsi="ＭＳ ゴシック" w:hint="eastAsia"/>
          <w:sz w:val="24"/>
        </w:rPr>
        <w:t>8:30には受付しなければならない為、</w:t>
      </w:r>
      <w:r w:rsidR="00E321E4">
        <w:rPr>
          <w:rFonts w:ascii="ＭＳ ゴシック" w:eastAsia="ＭＳ ゴシック" w:hAnsi="ＭＳ ゴシック" w:hint="eastAsia"/>
          <w:sz w:val="24"/>
        </w:rPr>
        <w:t>介護タクシーを家族が予約</w:t>
      </w:r>
      <w:r w:rsidR="00866E6F">
        <w:rPr>
          <w:rFonts w:ascii="ＭＳ ゴシック" w:eastAsia="ＭＳ ゴシック" w:hAnsi="ＭＳ ゴシック" w:hint="eastAsia"/>
          <w:sz w:val="24"/>
        </w:rPr>
        <w:t>する。</w:t>
      </w:r>
      <w:r w:rsidR="00E95379">
        <w:rPr>
          <w:rFonts w:ascii="ＭＳ ゴシック" w:eastAsia="ＭＳ ゴシック" w:hAnsi="ＭＳ ゴシック" w:hint="eastAsia"/>
          <w:sz w:val="24"/>
        </w:rPr>
        <w:t>診療情報提供書及びCD-Rは</w:t>
      </w:r>
    </w:p>
    <w:p w14:paraId="4393ED88" w14:textId="1D0C63D5" w:rsidR="00D44B01" w:rsidRDefault="00D44B01" w:rsidP="00DF750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F5EABA8" w14:textId="6316B131" w:rsidR="00D44B01" w:rsidRDefault="00D44B01" w:rsidP="00DF750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・吉田　悦子様～三戸中央病院から処方されていた抗生剤は中止との事。</w:t>
      </w:r>
    </w:p>
    <w:p w14:paraId="169A96F8" w14:textId="439E660F" w:rsidR="00D44B01" w:rsidRDefault="00D44B01" w:rsidP="00DF750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EBE2F9B" w14:textId="6C0E1143" w:rsidR="00D44B01" w:rsidRDefault="00D44B01" w:rsidP="00DF750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・上平　ハルエ様～当帰芍薬散は継続処方となる。</w:t>
      </w:r>
    </w:p>
    <w:p w14:paraId="72B91BD1" w14:textId="426D1118" w:rsidR="00C7470C" w:rsidRDefault="00C7470C" w:rsidP="00DF750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17A12A9" w14:textId="1A1650BC" w:rsidR="00C7470C" w:rsidRDefault="00C7470C" w:rsidP="00267FA7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・吉田　悦子様～食思良好である為、エンジョイゼリー2本へアップしていく。</w:t>
      </w:r>
    </w:p>
    <w:p w14:paraId="52DC4E7F" w14:textId="523F9B4A" w:rsidR="00C7470C" w:rsidRDefault="00C7470C" w:rsidP="00DF750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・下村　功一様～経管栄養から経口摂取勧めてみたいと栄養士より話しあり。</w:t>
      </w:r>
    </w:p>
    <w:p w14:paraId="0F283DD8" w14:textId="69B7B938" w:rsidR="00C7470C" w:rsidRDefault="00C7470C" w:rsidP="00C7470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</w:t>
      </w:r>
      <w:r w:rsidR="00E74131">
        <w:rPr>
          <w:rFonts w:ascii="ＭＳ ゴシック" w:eastAsia="ＭＳ ゴシック" w:hAnsi="ＭＳ ゴシック" w:hint="eastAsia"/>
          <w:sz w:val="24"/>
        </w:rPr>
        <w:t>主治医</w:t>
      </w:r>
      <w:r w:rsidR="00CE63E5">
        <w:rPr>
          <w:rFonts w:ascii="ＭＳ ゴシック" w:eastAsia="ＭＳ ゴシック" w:hAnsi="ＭＳ ゴシック" w:hint="eastAsia"/>
          <w:sz w:val="24"/>
        </w:rPr>
        <w:t>へ確認後、許可になれば、家族へ確認し間食から進めていく。</w:t>
      </w:r>
    </w:p>
    <w:p w14:paraId="57B0954D" w14:textId="52D13AE9" w:rsidR="00686442" w:rsidRPr="0081230A" w:rsidRDefault="00686442" w:rsidP="00686442">
      <w:pPr>
        <w:rPr>
          <w:rFonts w:ascii="ＭＳ ゴシック" w:eastAsia="ＭＳ ゴシック" w:hAnsi="ＭＳ ゴシック" w:hint="eastAsia"/>
          <w:sz w:val="24"/>
        </w:rPr>
      </w:pPr>
    </w:p>
    <w:p w14:paraId="1E905CF0" w14:textId="2A84326A" w:rsidR="00041C32" w:rsidRPr="00291E34" w:rsidRDefault="00D265F4" w:rsidP="00F64FE5">
      <w:pPr>
        <w:rPr>
          <w:rFonts w:ascii="ＭＳ ゴシック" w:eastAsia="ＭＳ ゴシック" w:hAnsi="ＭＳ ゴシック"/>
          <w:sz w:val="24"/>
        </w:rPr>
      </w:pPr>
      <w:r w:rsidRPr="00291E34">
        <w:rPr>
          <w:rFonts w:ascii="ＭＳ ゴシック" w:eastAsia="ＭＳ ゴシック" w:hAnsi="ＭＳ ゴシック" w:hint="eastAsia"/>
          <w:sz w:val="24"/>
        </w:rPr>
        <w:t>＜要注目患者</w:t>
      </w:r>
      <w:r w:rsidR="00170027" w:rsidRPr="00291E34">
        <w:rPr>
          <w:rFonts w:ascii="ＭＳ ゴシック" w:eastAsia="ＭＳ ゴシック" w:hAnsi="ＭＳ ゴシック" w:hint="eastAsia"/>
          <w:sz w:val="24"/>
        </w:rPr>
        <w:t>情報</w:t>
      </w:r>
      <w:r w:rsidR="006301B0" w:rsidRPr="00291E34">
        <w:rPr>
          <w:rFonts w:ascii="ＭＳ ゴシック" w:eastAsia="ＭＳ ゴシック" w:hAnsi="ＭＳ ゴシック" w:hint="eastAsia"/>
          <w:sz w:val="24"/>
        </w:rPr>
        <w:t>＞</w:t>
      </w:r>
    </w:p>
    <w:p w14:paraId="57754684" w14:textId="0079D803" w:rsidR="003D30B6" w:rsidRDefault="00F67A01" w:rsidP="00561D32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 w:rsidRPr="00291E34">
        <w:rPr>
          <w:rFonts w:ascii="ＭＳ ゴシック" w:eastAsia="ＭＳ ゴシック" w:hAnsi="ＭＳ ゴシック" w:hint="eastAsia"/>
          <w:sz w:val="24"/>
        </w:rPr>
        <w:t>・</w:t>
      </w:r>
      <w:r w:rsidR="007D36F3" w:rsidRPr="00291E34">
        <w:rPr>
          <w:rFonts w:ascii="ＭＳ ゴシック" w:eastAsia="ＭＳ ゴシック" w:hAnsi="ＭＳ ゴシック" w:hint="eastAsia"/>
          <w:sz w:val="24"/>
        </w:rPr>
        <w:t>三浦　勝廣</w:t>
      </w:r>
      <w:r w:rsidRPr="00291E34">
        <w:rPr>
          <w:rFonts w:ascii="ＭＳ ゴシック" w:eastAsia="ＭＳ ゴシック" w:hAnsi="ＭＳ ゴシック" w:hint="eastAsia"/>
          <w:sz w:val="24"/>
        </w:rPr>
        <w:t>様～</w:t>
      </w:r>
      <w:r w:rsidR="007A7251">
        <w:rPr>
          <w:rFonts w:ascii="ＭＳ ゴシック" w:eastAsia="ＭＳ ゴシック" w:hAnsi="ＭＳ ゴシック" w:hint="eastAsia"/>
          <w:sz w:val="24"/>
        </w:rPr>
        <w:t>水様便続いている。</w:t>
      </w:r>
      <w:r w:rsidR="006138C9" w:rsidRPr="006138C9">
        <w:rPr>
          <w:rFonts w:ascii="ＭＳ ゴシック" w:eastAsia="ＭＳ ゴシック" w:hAnsi="ＭＳ ゴシック" w:hint="eastAsia"/>
          <w:sz w:val="24"/>
        </w:rPr>
        <w:t>体温36.5℃ 脈拍170回/分 血圧86/51mmHg 酸素飽和度94％。</w:t>
      </w:r>
      <w:r w:rsidR="006138C9">
        <w:rPr>
          <w:rFonts w:ascii="ＭＳ ゴシック" w:eastAsia="ＭＳ ゴシック" w:hAnsi="ＭＳ ゴシック" w:hint="eastAsia"/>
          <w:sz w:val="24"/>
        </w:rPr>
        <w:t>声かけに反応乏し</w:t>
      </w:r>
      <w:r w:rsidR="003D30B6">
        <w:rPr>
          <w:rFonts w:ascii="ＭＳ ゴシック" w:eastAsia="ＭＳ ゴシック" w:hAnsi="ＭＳ ゴシック" w:hint="eastAsia"/>
          <w:sz w:val="24"/>
        </w:rPr>
        <w:t>く、意識レベルJCSⅡ-30。</w:t>
      </w:r>
    </w:p>
    <w:p w14:paraId="7F111F20" w14:textId="3E22B87A" w:rsidR="00456D4E" w:rsidRDefault="00561D32" w:rsidP="00561D3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38C6F4E7" w14:textId="77777777" w:rsidR="003D30B6" w:rsidRDefault="00F67A01" w:rsidP="00561D3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D36F3">
        <w:rPr>
          <w:rFonts w:ascii="ＭＳ ゴシック" w:eastAsia="ＭＳ ゴシック" w:hAnsi="ＭＳ ゴシック" w:hint="eastAsia"/>
          <w:sz w:val="24"/>
        </w:rPr>
        <w:t>高田　啓悦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3D30B6">
        <w:rPr>
          <w:rFonts w:ascii="ＭＳ ゴシック" w:eastAsia="ＭＳ ゴシック" w:hAnsi="ＭＳ ゴシック" w:hint="eastAsia"/>
          <w:sz w:val="24"/>
        </w:rPr>
        <w:t>食事は、</w:t>
      </w:r>
      <w:r w:rsidR="007A7251">
        <w:rPr>
          <w:rFonts w:ascii="ＭＳ ゴシック" w:eastAsia="ＭＳ ゴシック" w:hAnsi="ＭＳ ゴシック" w:hint="eastAsia"/>
          <w:sz w:val="24"/>
        </w:rPr>
        <w:t>朝昼</w:t>
      </w:r>
      <w:r w:rsidR="003D30B6">
        <w:rPr>
          <w:rFonts w:ascii="ＭＳ ゴシック" w:eastAsia="ＭＳ ゴシック" w:hAnsi="ＭＳ ゴシック" w:hint="eastAsia"/>
          <w:sz w:val="24"/>
        </w:rPr>
        <w:t>とも1/2摂取。アイソカルゼリーのみ。</w:t>
      </w:r>
    </w:p>
    <w:p w14:paraId="2A59322C" w14:textId="4090C9BC" w:rsidR="007D36F3" w:rsidRPr="00561D32" w:rsidRDefault="007A7251" w:rsidP="003D30B6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バイタル</w:t>
      </w:r>
      <w:r w:rsidR="003D30B6">
        <w:rPr>
          <w:rFonts w:ascii="ＭＳ ゴシック" w:eastAsia="ＭＳ ゴシック" w:hAnsi="ＭＳ ゴシック" w:hint="eastAsia"/>
          <w:sz w:val="24"/>
        </w:rPr>
        <w:t>サイン異常なし。</w:t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</w:p>
    <w:p w14:paraId="5F3A5C23" w14:textId="67C8FD2B" w:rsidR="003D30B6" w:rsidRDefault="007D36F3" w:rsidP="00561D32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7D36F3">
        <w:rPr>
          <w:rFonts w:ascii="ＭＳ ゴシック" w:eastAsia="ＭＳ ゴシック" w:hAnsi="ＭＳ ゴシック" w:hint="eastAsia"/>
          <w:sz w:val="24"/>
        </w:rPr>
        <w:t>庭　久男様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7A7251">
        <w:rPr>
          <w:rFonts w:ascii="ＭＳ ゴシック" w:eastAsia="ＭＳ ゴシック" w:hAnsi="ＭＳ ゴシック" w:hint="eastAsia"/>
          <w:sz w:val="24"/>
        </w:rPr>
        <w:t>食事摂取出来ず。拒薬もあり。</w:t>
      </w:r>
      <w:r w:rsidR="003D30B6">
        <w:rPr>
          <w:rFonts w:ascii="ＭＳ ゴシック" w:eastAsia="ＭＳ ゴシック" w:hAnsi="ＭＳ ゴシック" w:hint="eastAsia"/>
          <w:sz w:val="24"/>
        </w:rPr>
        <w:t>夜間は中途覚醒あり、体動活発でベッド上での起き上がり、スタッフコール頻回さあり。</w:t>
      </w:r>
    </w:p>
    <w:p w14:paraId="773A1062" w14:textId="0E36968D" w:rsidR="00686442" w:rsidRDefault="003D30B6" w:rsidP="003D30B6">
      <w:pPr>
        <w:ind w:leftChars="800" w:left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朝のバイタルサイン</w:t>
      </w:r>
      <w:r w:rsidRPr="003D30B6">
        <w:rPr>
          <w:rFonts w:ascii="ＭＳ ゴシック" w:eastAsia="ＭＳ ゴシック" w:hAnsi="ＭＳ ゴシック" w:hint="eastAsia"/>
          <w:sz w:val="24"/>
        </w:rPr>
        <w:t>体温36.8℃ 脈拍94回/分 血圧102/63mmHg 酸素飽和度95％。</w:t>
      </w:r>
      <w:r>
        <w:rPr>
          <w:rFonts w:ascii="ＭＳ ゴシック" w:eastAsia="ＭＳ ゴシック" w:hAnsi="ＭＳ ゴシック" w:hint="eastAsia"/>
          <w:sz w:val="24"/>
        </w:rPr>
        <w:t>ベッド上での体動はあまりない。</w:t>
      </w:r>
    </w:p>
    <w:p w14:paraId="1A2FCF13" w14:textId="77777777" w:rsidR="003D30B6" w:rsidRDefault="003D30B6" w:rsidP="00561D32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</w:p>
    <w:p w14:paraId="0D63789B" w14:textId="2580BF74" w:rsidR="007A7251" w:rsidRDefault="007A7251" w:rsidP="00561D32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・岩木　君江様</w:t>
      </w:r>
      <w:r w:rsidR="00AD6B52">
        <w:rPr>
          <w:rFonts w:ascii="ＭＳ ゴシック" w:eastAsia="ＭＳ ゴシック" w:hAnsi="ＭＳ ゴシック" w:hint="eastAsia"/>
          <w:sz w:val="24"/>
        </w:rPr>
        <w:t>～日中不穏さ無く落ち着いて過ごされている。</w:t>
      </w:r>
    </w:p>
    <w:p w14:paraId="22E2C0A4" w14:textId="77777777" w:rsidR="003D30B6" w:rsidRDefault="003D30B6" w:rsidP="00561D32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</w:p>
    <w:p w14:paraId="100009A6" w14:textId="1FBCBAB4" w:rsidR="007A7251" w:rsidRDefault="007A7251" w:rsidP="00AD6B52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・上平　</w:t>
      </w:r>
      <w:r w:rsidR="003D30B6">
        <w:rPr>
          <w:rFonts w:ascii="ＭＳ ゴシック" w:eastAsia="ＭＳ ゴシック" w:hAnsi="ＭＳ ゴシック" w:hint="eastAsia"/>
          <w:sz w:val="24"/>
        </w:rPr>
        <w:t>ハルエ様～</w:t>
      </w:r>
      <w:r w:rsidR="00AD6B52">
        <w:rPr>
          <w:rFonts w:ascii="ＭＳ ゴシック" w:eastAsia="ＭＳ ゴシック" w:hAnsi="ＭＳ ゴシック" w:hint="eastAsia"/>
          <w:sz w:val="24"/>
        </w:rPr>
        <w:t>昼過ぎ「精神的にモヤモヤする」「うわーっと上がってくる感じ」と訴え、不穏時のリスパダール内用液内服する。</w:t>
      </w:r>
    </w:p>
    <w:p w14:paraId="78E5E73D" w14:textId="77777777" w:rsidR="00686442" w:rsidRDefault="00686442" w:rsidP="00561D32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2C6C2375" w14:textId="34358EFF" w:rsidR="00686442" w:rsidRDefault="00686442" w:rsidP="00561D32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・吉田</w:t>
      </w:r>
      <w:r w:rsidR="00825743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悦子様～</w:t>
      </w:r>
      <w:r w:rsidR="007A7251">
        <w:rPr>
          <w:rFonts w:ascii="ＭＳ ゴシック" w:eastAsia="ＭＳ ゴシック" w:hAnsi="ＭＳ ゴシック" w:hint="eastAsia"/>
          <w:sz w:val="24"/>
        </w:rPr>
        <w:t>食事全量摂取</w:t>
      </w:r>
      <w:r w:rsidR="00825743">
        <w:rPr>
          <w:rFonts w:ascii="ＭＳ ゴシック" w:eastAsia="ＭＳ ゴシック" w:hAnsi="ＭＳ ゴシック" w:hint="eastAsia"/>
          <w:sz w:val="24"/>
        </w:rPr>
        <w:t>。バイタルサイン異常な</w:t>
      </w:r>
      <w:r w:rsidR="000C10C6">
        <w:rPr>
          <w:rFonts w:ascii="ＭＳ ゴシック" w:eastAsia="ＭＳ ゴシック" w:hAnsi="ＭＳ ゴシック" w:hint="eastAsia"/>
          <w:sz w:val="24"/>
        </w:rPr>
        <w:t>し。</w:t>
      </w:r>
    </w:p>
    <w:p w14:paraId="4A294541" w14:textId="77777777" w:rsidR="00686442" w:rsidRDefault="00686442" w:rsidP="00561D32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55D2AE7D" w14:textId="217134A2" w:rsidR="0069446E" w:rsidRDefault="00686442" w:rsidP="00561D32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・中森　辰雄様～</w:t>
      </w:r>
      <w:r w:rsidR="000C10C6">
        <w:rPr>
          <w:rFonts w:ascii="ＭＳ ゴシック" w:eastAsia="ＭＳ ゴシック" w:hAnsi="ＭＳ ゴシック" w:hint="eastAsia"/>
          <w:sz w:val="24"/>
        </w:rPr>
        <w:t>食事は</w:t>
      </w:r>
      <w:r w:rsidR="007A7251">
        <w:rPr>
          <w:rFonts w:ascii="ＭＳ ゴシック" w:eastAsia="ＭＳ ゴシック" w:hAnsi="ＭＳ ゴシック" w:hint="eastAsia"/>
          <w:sz w:val="24"/>
        </w:rPr>
        <w:t>1/3</w:t>
      </w:r>
      <w:r w:rsidR="000C10C6">
        <w:rPr>
          <w:rFonts w:ascii="ＭＳ ゴシック" w:eastAsia="ＭＳ ゴシック" w:hAnsi="ＭＳ ゴシック" w:hint="eastAsia"/>
          <w:sz w:val="24"/>
        </w:rPr>
        <w:t>～全量摂取している。車椅子での徘徊見られている。</w:t>
      </w:r>
    </w:p>
    <w:p w14:paraId="0EFCF2DC" w14:textId="476F4BDE" w:rsidR="000C10C6" w:rsidRDefault="000C10C6" w:rsidP="000C10C6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昨日、膀胱留置カテーテル自己抜去あり、再挿入せず経過観察の指示あり、深夜帯で自排尿確認できている。排尿状態観察していく。</w:t>
      </w:r>
    </w:p>
    <w:p w14:paraId="6779864C" w14:textId="77777777" w:rsidR="0069446E" w:rsidRDefault="0069446E" w:rsidP="00561D32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17C5C8A3" w14:textId="6451BBD2" w:rsidR="0069446E" w:rsidRDefault="0069446E" w:rsidP="00561D32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・袴田　裕國様～</w:t>
      </w:r>
      <w:r w:rsidR="007A7251">
        <w:rPr>
          <w:rFonts w:ascii="ＭＳ ゴシック" w:eastAsia="ＭＳ ゴシック" w:hAnsi="ＭＳ ゴシック" w:hint="eastAsia"/>
          <w:sz w:val="24"/>
        </w:rPr>
        <w:t>各食全量摂取</w:t>
      </w:r>
      <w:r w:rsidR="000C10C6">
        <w:rPr>
          <w:rFonts w:ascii="ＭＳ ゴシック" w:eastAsia="ＭＳ ゴシック" w:hAnsi="ＭＳ ゴシック" w:hint="eastAsia"/>
          <w:sz w:val="24"/>
        </w:rPr>
        <w:t>。</w:t>
      </w:r>
      <w:r w:rsidR="00FF2D28">
        <w:rPr>
          <w:rFonts w:ascii="ＭＳ ゴシック" w:eastAsia="ＭＳ ゴシック" w:hAnsi="ＭＳ ゴシック" w:hint="eastAsia"/>
          <w:sz w:val="24"/>
        </w:rPr>
        <w:t>不穏、興奮なく穏やかに過ごされている。</w:t>
      </w:r>
    </w:p>
    <w:p w14:paraId="61811E08" w14:textId="77777777" w:rsidR="0069446E" w:rsidRDefault="0069446E" w:rsidP="00561D32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303F9B51" w14:textId="10658A7A" w:rsidR="00FF2D28" w:rsidRDefault="0069446E" w:rsidP="00FF2D28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・西館　金政様～</w:t>
      </w:r>
      <w:r w:rsidR="00FF2D28">
        <w:rPr>
          <w:rFonts w:ascii="ＭＳ ゴシック" w:eastAsia="ＭＳ ゴシック" w:hAnsi="ＭＳ ゴシック" w:hint="eastAsia"/>
          <w:sz w:val="24"/>
        </w:rPr>
        <w:t>転入後は不穏さ無く経過。スタッフオフィスへの侵入や</w:t>
      </w:r>
      <w:r w:rsidR="007A7251">
        <w:rPr>
          <w:rFonts w:ascii="ＭＳ ゴシック" w:eastAsia="ＭＳ ゴシック" w:hAnsi="ＭＳ ゴシック" w:hint="eastAsia"/>
          <w:sz w:val="24"/>
        </w:rPr>
        <w:t>放尿、</w:t>
      </w:r>
      <w:r w:rsidR="00FF2D28">
        <w:rPr>
          <w:rFonts w:ascii="ＭＳ ゴシック" w:eastAsia="ＭＳ ゴシック" w:hAnsi="ＭＳ ゴシック" w:hint="eastAsia"/>
          <w:sz w:val="24"/>
        </w:rPr>
        <w:t>放便あった方である為、要注意でみていく。</w:t>
      </w:r>
    </w:p>
    <w:p w14:paraId="5DE86CC2" w14:textId="0E8CC16B" w:rsidR="00055CF4" w:rsidRDefault="00561D32" w:rsidP="00561D32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1938813D" w14:textId="010CA36F" w:rsidR="00055CF4" w:rsidRDefault="0069446E" w:rsidP="00F64FE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＜村上</w:t>
      </w:r>
      <w:r w:rsidR="00055CF4">
        <w:rPr>
          <w:rFonts w:ascii="ＭＳ ゴシック" w:eastAsia="ＭＳ ゴシック" w:hAnsi="ＭＳ ゴシック" w:hint="eastAsia"/>
          <w:sz w:val="24"/>
        </w:rPr>
        <w:t>Dr診察情報＞</w:t>
      </w:r>
    </w:p>
    <w:p w14:paraId="06DA3CF0" w14:textId="5C073BC3" w:rsidR="0069446E" w:rsidRPr="0069446E" w:rsidRDefault="0069446E" w:rsidP="0069446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茂様～</w:t>
      </w:r>
      <w:r w:rsidRPr="0069446E">
        <w:rPr>
          <w:rFonts w:ascii="ＭＳ ゴシック" w:eastAsia="ＭＳ ゴシック" w:hAnsi="ＭＳ ゴシック" w:hint="eastAsia"/>
          <w:sz w:val="24"/>
        </w:rPr>
        <w:t>最近興奮、易怒性多い。家族への暴言もある。</w:t>
      </w:r>
    </w:p>
    <w:p w14:paraId="29875541" w14:textId="2310FBCB" w:rsidR="0069446E" w:rsidRPr="0069446E" w:rsidRDefault="0069446E" w:rsidP="007A7251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69446E">
        <w:rPr>
          <w:rFonts w:ascii="ＭＳ ゴシック" w:eastAsia="ＭＳ ゴシック" w:hAnsi="ＭＳ ゴシック" w:hint="eastAsia"/>
          <w:sz w:val="24"/>
        </w:rPr>
        <w:t>自宅ENT希望あるが、家族が拒否、対応不可能な状態。</w:t>
      </w:r>
      <w:r>
        <w:rPr>
          <w:rFonts w:ascii="ＭＳ ゴシック" w:eastAsia="ＭＳ ゴシック" w:hAnsi="ＭＳ ゴシック" w:hint="eastAsia"/>
          <w:sz w:val="24"/>
        </w:rPr>
        <w:t>自宅に</w:t>
      </w:r>
      <w:r w:rsidR="007A7251">
        <w:rPr>
          <w:rFonts w:ascii="ＭＳ ゴシック" w:eastAsia="ＭＳ ゴシック" w:hAnsi="ＭＳ ゴシック" w:hint="eastAsia"/>
          <w:sz w:val="24"/>
        </w:rPr>
        <w:t xml:space="preserve">　　</w:t>
      </w:r>
      <w:r>
        <w:rPr>
          <w:rFonts w:ascii="ＭＳ ゴシック" w:eastAsia="ＭＳ ゴシック" w:hAnsi="ＭＳ ゴシック" w:hint="eastAsia"/>
          <w:sz w:val="24"/>
        </w:rPr>
        <w:t>帰れない事を分かってもらうように説明するよう指示あり。</w:t>
      </w:r>
    </w:p>
    <w:p w14:paraId="5CE67BA4" w14:textId="5DC75619" w:rsidR="0069446E" w:rsidRDefault="0069446E" w:rsidP="007A7251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本日よりレキサルティを１㎎</w:t>
      </w:r>
      <w:r w:rsidR="000205DC">
        <w:rPr>
          <w:rFonts w:ascii="ＭＳ ゴシック" w:eastAsia="ＭＳ ゴシック" w:hAnsi="ＭＳ ゴシック" w:hint="eastAsia"/>
          <w:sz w:val="24"/>
        </w:rPr>
        <w:t>へ増量していく。</w:t>
      </w:r>
    </w:p>
    <w:p w14:paraId="433ED51F" w14:textId="5C82F082" w:rsidR="00FC22AC" w:rsidRDefault="00FC22AC" w:rsidP="00FC22AC">
      <w:pPr>
        <w:rPr>
          <w:rFonts w:ascii="ＭＳ ゴシック" w:eastAsia="ＭＳ ゴシック" w:hAnsi="ＭＳ ゴシック"/>
          <w:sz w:val="24"/>
        </w:rPr>
      </w:pPr>
    </w:p>
    <w:p w14:paraId="26519ACC" w14:textId="2959ACF1" w:rsidR="00FC22AC" w:rsidRDefault="00FC22AC" w:rsidP="00FC22A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・馬場　雄弘様～退院支援進めるように話あり、南山苑でない所に進めるようにとの指示あり。</w:t>
      </w:r>
    </w:p>
    <w:p w14:paraId="074E157B" w14:textId="599AC2DC" w:rsidR="000205DC" w:rsidRDefault="000205DC" w:rsidP="000205DC">
      <w:pPr>
        <w:rPr>
          <w:rFonts w:ascii="ＭＳ ゴシック" w:eastAsia="ＭＳ ゴシック" w:hAnsi="ＭＳ ゴシック"/>
          <w:sz w:val="24"/>
        </w:rPr>
      </w:pPr>
    </w:p>
    <w:p w14:paraId="21324E16" w14:textId="4822352C" w:rsidR="000205DC" w:rsidRDefault="005C2EF5" w:rsidP="000205D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※</w:t>
      </w:r>
      <w:r w:rsidR="000205DC">
        <w:rPr>
          <w:rFonts w:ascii="ＭＳ ゴシック" w:eastAsia="ＭＳ ゴシック" w:hAnsi="ＭＳ ゴシック" w:hint="eastAsia"/>
          <w:sz w:val="24"/>
        </w:rPr>
        <w:t>村上Drの患者様</w:t>
      </w:r>
      <w:r>
        <w:rPr>
          <w:rFonts w:ascii="ＭＳ ゴシック" w:eastAsia="ＭＳ ゴシック" w:hAnsi="ＭＳ ゴシック" w:hint="eastAsia"/>
          <w:sz w:val="24"/>
        </w:rPr>
        <w:t>全員、</w:t>
      </w:r>
      <w:r w:rsidR="000205DC">
        <w:rPr>
          <w:rFonts w:ascii="ＭＳ ゴシック" w:eastAsia="ＭＳ ゴシック" w:hAnsi="ＭＳ ゴシック" w:hint="eastAsia"/>
          <w:sz w:val="24"/>
        </w:rPr>
        <w:t>退院支援を進めるように指示あり。</w:t>
      </w:r>
    </w:p>
    <w:p w14:paraId="65C2C555" w14:textId="77777777" w:rsidR="0069446E" w:rsidRPr="0069446E" w:rsidRDefault="0069446E" w:rsidP="00F64FE5">
      <w:pPr>
        <w:rPr>
          <w:rFonts w:ascii="ＭＳ ゴシック" w:eastAsia="ＭＳ ゴシック" w:hAnsi="ＭＳ ゴシック"/>
          <w:sz w:val="24"/>
        </w:rPr>
      </w:pPr>
    </w:p>
    <w:p w14:paraId="3B472F7E" w14:textId="7350A777" w:rsidR="00055CF4" w:rsidRDefault="0069446E" w:rsidP="00F64FE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＜柞木田</w:t>
      </w:r>
      <w:r w:rsidRPr="0069446E">
        <w:rPr>
          <w:rFonts w:ascii="ＭＳ ゴシック" w:eastAsia="ＭＳ ゴシック" w:hAnsi="ＭＳ ゴシック" w:hint="eastAsia"/>
          <w:sz w:val="24"/>
        </w:rPr>
        <w:t>Dr診察情報＞</w:t>
      </w:r>
    </w:p>
    <w:p w14:paraId="7FCEE617" w14:textId="10E9E67F" w:rsidR="005C2EF5" w:rsidRPr="005C2EF5" w:rsidRDefault="00F16240" w:rsidP="005C2EF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・中川原</w:t>
      </w:r>
      <w:r w:rsidR="00E67EFD">
        <w:rPr>
          <w:rFonts w:ascii="ＭＳ ゴシック" w:eastAsia="ＭＳ ゴシック" w:hAnsi="ＭＳ ゴシック" w:hint="eastAsia"/>
          <w:sz w:val="24"/>
        </w:rPr>
        <w:t xml:space="preserve">　義雄様～</w:t>
      </w:r>
      <w:r w:rsidR="005C2EF5" w:rsidRPr="005C2EF5">
        <w:rPr>
          <w:rFonts w:ascii="ＭＳ ゴシック" w:eastAsia="ＭＳ ゴシック" w:hAnsi="ＭＳ ゴシック" w:hint="eastAsia"/>
          <w:sz w:val="24"/>
        </w:rPr>
        <w:t>診察中は穏やかに会話されている。痔の漢方薬処方となる。</w:t>
      </w:r>
    </w:p>
    <w:p w14:paraId="783577F6" w14:textId="783C58D2" w:rsidR="00F16240" w:rsidRDefault="005C2EF5" w:rsidP="005C2EF5">
      <w:pPr>
        <w:ind w:leftChars="1000" w:left="2100"/>
        <w:rPr>
          <w:rFonts w:ascii="ＭＳ ゴシック" w:eastAsia="ＭＳ ゴシック" w:hAnsi="ＭＳ ゴシック"/>
          <w:sz w:val="24"/>
        </w:rPr>
      </w:pPr>
      <w:r w:rsidRPr="005C2EF5">
        <w:rPr>
          <w:rFonts w:ascii="ＭＳ ゴシック" w:eastAsia="ＭＳ ゴシック" w:hAnsi="ＭＳ ゴシック" w:hint="eastAsia"/>
          <w:sz w:val="24"/>
        </w:rPr>
        <w:t>次回市民病院脳神経内科受診日について7/25の予定。確実に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5C2EF5">
        <w:rPr>
          <w:rFonts w:ascii="ＭＳ ゴシック" w:eastAsia="ＭＳ ゴシック" w:hAnsi="ＭＳ ゴシック" w:hint="eastAsia"/>
          <w:sz w:val="24"/>
        </w:rPr>
        <w:t>検査できるように指示あり。</w:t>
      </w:r>
    </w:p>
    <w:p w14:paraId="3E286374" w14:textId="2E7C3A06" w:rsidR="005C2EF5" w:rsidRDefault="005C2EF5" w:rsidP="005C2EF5">
      <w:pPr>
        <w:rPr>
          <w:rFonts w:ascii="ＭＳ ゴシック" w:eastAsia="ＭＳ ゴシック" w:hAnsi="ＭＳ ゴシック"/>
          <w:sz w:val="24"/>
        </w:rPr>
      </w:pPr>
    </w:p>
    <w:p w14:paraId="6ECACCB2" w14:textId="02CF81DD" w:rsidR="005C2EF5" w:rsidRDefault="005C2EF5" w:rsidP="005C2EF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・寺沢</w:t>
      </w:r>
      <w:r w:rsidR="00DF5407">
        <w:rPr>
          <w:rFonts w:ascii="ＭＳ ゴシック" w:eastAsia="ＭＳ ゴシック" w:hAnsi="ＭＳ ゴシック" w:hint="eastAsia"/>
          <w:sz w:val="24"/>
        </w:rPr>
        <w:t xml:space="preserve">　隆様～外泊の希望あり、主治医より家族が良ければとの返答あり本人が</w:t>
      </w:r>
    </w:p>
    <w:p w14:paraId="6DB5BCC5" w14:textId="30F1C7BD" w:rsidR="00DF5407" w:rsidRDefault="00DF5407" w:rsidP="00DF540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電話してみる事となる。また、退院について実家に退院したいと話しているが日中様子を見</w:t>
      </w:r>
      <w:r w:rsidR="00AD5325">
        <w:rPr>
          <w:rFonts w:ascii="ＭＳ ゴシック" w:eastAsia="ＭＳ ゴシック" w:hAnsi="ＭＳ ゴシック" w:hint="eastAsia"/>
          <w:sz w:val="24"/>
        </w:rPr>
        <w:t>ら</w:t>
      </w:r>
      <w:r>
        <w:rPr>
          <w:rFonts w:ascii="ＭＳ ゴシック" w:eastAsia="ＭＳ ゴシック" w:hAnsi="ＭＳ ゴシック" w:hint="eastAsia"/>
          <w:sz w:val="24"/>
        </w:rPr>
        <w:t>れる人がいる事、娘が承諾する事等条件を伝えられ、訴え過度となる事なし。</w:t>
      </w:r>
    </w:p>
    <w:p w14:paraId="742BD0E0" w14:textId="4FF91D3B" w:rsidR="002C0A64" w:rsidRDefault="002C0A64" w:rsidP="00DF540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22E34404" w14:textId="29C0AF0A" w:rsidR="002C0A64" w:rsidRDefault="002C0A64" w:rsidP="00DF540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＜深澤Dr診察情報＞</w:t>
      </w:r>
    </w:p>
    <w:p w14:paraId="6007DAF0" w14:textId="3CD4540B" w:rsidR="002C0A64" w:rsidRDefault="002C0A64" w:rsidP="00DF540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・特記事項なし</w:t>
      </w:r>
    </w:p>
    <w:p w14:paraId="38A8F440" w14:textId="44AF1550" w:rsidR="002C0A64" w:rsidRDefault="002C0A64" w:rsidP="00DF540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0BD184A5" w14:textId="36EF9C8E" w:rsidR="002C0A64" w:rsidRDefault="002C0A64" w:rsidP="00DF540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＜行動制限最小化検討会＞</w:t>
      </w:r>
    </w:p>
    <w:p w14:paraId="2155B3F4" w14:textId="5D985244" w:rsidR="002C0A64" w:rsidRDefault="002C0A64" w:rsidP="00DF540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・丹内　栄子様～車椅子安全ベルト</w:t>
      </w:r>
    </w:p>
    <w:p w14:paraId="33FFB2D1" w14:textId="7E1BA03C" w:rsidR="007A7251" w:rsidRDefault="007A7251" w:rsidP="007A7251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解除する時間を設けているが日中は全裸になってしま</w:t>
      </w:r>
      <w:r w:rsidR="001243D9">
        <w:rPr>
          <w:rFonts w:ascii="ＭＳ ゴシック" w:eastAsia="ＭＳ ゴシック" w:hAnsi="ＭＳ ゴシック" w:hint="eastAsia"/>
          <w:sz w:val="24"/>
        </w:rPr>
        <w:t>う。</w:t>
      </w:r>
    </w:p>
    <w:p w14:paraId="04DF09FF" w14:textId="7179F760" w:rsidR="001243D9" w:rsidRDefault="001243D9" w:rsidP="001243D9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引き続き、スタッフが見守り出来る時間で解除時間を設けていく。夜間起きて活動する事が多い為、就床前薬21:00に服用させるようにしていく。</w:t>
      </w:r>
    </w:p>
    <w:p w14:paraId="1F8730F1" w14:textId="206D5363" w:rsidR="002C0A64" w:rsidRDefault="002C0A64" w:rsidP="00DF540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1D24BB88" w14:textId="63CE7E58" w:rsidR="002C0A64" w:rsidRDefault="002C0A64" w:rsidP="00DF540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・大崎　キク様～車椅子安全ベルト</w:t>
      </w:r>
    </w:p>
    <w:p w14:paraId="03D1ED7C" w14:textId="67ABFE13" w:rsidR="007A7251" w:rsidRDefault="007A7251" w:rsidP="001243D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</w:t>
      </w:r>
      <w:r w:rsidR="001243D9">
        <w:rPr>
          <w:rFonts w:ascii="ＭＳ ゴシック" w:eastAsia="ＭＳ ゴシック" w:hAnsi="ＭＳ ゴシック" w:hint="eastAsia"/>
          <w:sz w:val="24"/>
        </w:rPr>
        <w:t>車椅子乗車中、不穏はなくなってきているが、転落リスクある為、</w:t>
      </w:r>
      <w:r>
        <w:rPr>
          <w:rFonts w:ascii="ＭＳ ゴシック" w:eastAsia="ＭＳ ゴシック" w:hAnsi="ＭＳ ゴシック" w:hint="eastAsia"/>
          <w:sz w:val="24"/>
        </w:rPr>
        <w:t>継続していく。</w:t>
      </w:r>
    </w:p>
    <w:p w14:paraId="71A34965" w14:textId="77777777" w:rsidR="007A7251" w:rsidRDefault="007A7251" w:rsidP="00DF5407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</w:p>
    <w:p w14:paraId="4A520511" w14:textId="4F51002E" w:rsidR="002C0A64" w:rsidRDefault="002C0A64" w:rsidP="00DF540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・蹴揚　ヒサ様～車椅子安全ベルト</w:t>
      </w:r>
      <w:r w:rsidR="007A7251">
        <w:rPr>
          <w:rFonts w:ascii="ＭＳ ゴシック" w:eastAsia="ＭＳ ゴシック" w:hAnsi="ＭＳ ゴシック" w:hint="eastAsia"/>
          <w:sz w:val="24"/>
        </w:rPr>
        <w:t>。</w:t>
      </w:r>
    </w:p>
    <w:p w14:paraId="62A982C8" w14:textId="10C0A8EE" w:rsidR="007A7251" w:rsidRDefault="007A7251" w:rsidP="001243D9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不穏さは無いが、</w:t>
      </w:r>
      <w:r w:rsidR="001243D9" w:rsidRPr="001243D9">
        <w:rPr>
          <w:rFonts w:ascii="ＭＳ ゴシック" w:eastAsia="ＭＳ ゴシック" w:hAnsi="ＭＳ ゴシック" w:hint="eastAsia"/>
          <w:sz w:val="24"/>
        </w:rPr>
        <w:t>転倒、転落リスクあり、</w:t>
      </w:r>
      <w:r>
        <w:rPr>
          <w:rFonts w:ascii="ＭＳ ゴシック" w:eastAsia="ＭＳ ゴシック" w:hAnsi="ＭＳ ゴシック" w:hint="eastAsia"/>
          <w:sz w:val="24"/>
        </w:rPr>
        <w:t>徐々に解除時間を設けていく。</w:t>
      </w:r>
    </w:p>
    <w:p w14:paraId="277C69A8" w14:textId="6AEE159D" w:rsidR="002C0A64" w:rsidRDefault="002C0A64" w:rsidP="00DF540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4AC02218" w14:textId="673D7D75" w:rsidR="002C0A64" w:rsidRDefault="002C0A64" w:rsidP="00DF540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＜事故振り返り＞</w:t>
      </w:r>
    </w:p>
    <w:p w14:paraId="6CAEFBD8" w14:textId="697EFA33" w:rsidR="00CD6E72" w:rsidRPr="00CD6E72" w:rsidRDefault="002C0A64" w:rsidP="00CD6E72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D6E72">
        <w:rPr>
          <w:rFonts w:ascii="ＭＳ ゴシック" w:eastAsia="ＭＳ ゴシック" w:hAnsi="ＭＳ ゴシック" w:hint="eastAsia"/>
          <w:sz w:val="24"/>
        </w:rPr>
        <w:t>中森　辰雄様～昨日準夜帯で</w:t>
      </w:r>
      <w:r w:rsidR="00CD6E72" w:rsidRPr="00CD6E72">
        <w:rPr>
          <w:rFonts w:ascii="ＭＳ ゴシック" w:eastAsia="ＭＳ ゴシック" w:hAnsi="ＭＳ ゴシック" w:hint="eastAsia"/>
          <w:sz w:val="24"/>
        </w:rPr>
        <w:t>居室より呼声あり、訪室するとベッド横の床に座っている。ウロバッグはベッド柵にくくられておりカテーテルがぶら下がっている。固定水は全て抜けている。両手ミトン使用中。亀頭部より出血なくパットに血液や尿なし。疼痛の有無確認するが「あー困ったー」と言い疎通図れず。</w:t>
      </w:r>
    </w:p>
    <w:p w14:paraId="0F94D817" w14:textId="0D6C20FB" w:rsidR="00CD6E72" w:rsidRDefault="00CD6E72" w:rsidP="00852B10">
      <w:pPr>
        <w:ind w:leftChars="800" w:left="1680"/>
        <w:rPr>
          <w:rFonts w:ascii="ＭＳ ゴシック" w:eastAsia="ＭＳ ゴシック" w:hAnsi="ＭＳ ゴシック" w:hint="eastAsia"/>
          <w:sz w:val="24"/>
        </w:rPr>
      </w:pPr>
      <w:r w:rsidRPr="00CD6E72">
        <w:rPr>
          <w:rFonts w:ascii="ＭＳ ゴシック" w:eastAsia="ＭＳ ゴシック" w:hAnsi="ＭＳ ゴシック" w:hint="eastAsia"/>
          <w:sz w:val="24"/>
        </w:rPr>
        <w:t>バイタル測定。体温36.8℃。脈拍72回/分。血圧95/46㎜Ｈg。酸素飽和度96％。ベッドに戻し臥床後まもなく入眠。呼吸の乱れなし。</w:t>
      </w:r>
      <w:r>
        <w:rPr>
          <w:rFonts w:ascii="ＭＳ ゴシック" w:eastAsia="ＭＳ ゴシック" w:hAnsi="ＭＳ ゴシック" w:hint="eastAsia"/>
          <w:sz w:val="24"/>
        </w:rPr>
        <w:t>当直医へ状態報告し、</w:t>
      </w:r>
      <w:r w:rsidRPr="00CD6E72">
        <w:rPr>
          <w:rFonts w:ascii="ＭＳ ゴシック" w:eastAsia="ＭＳ ゴシック" w:hAnsi="ＭＳ ゴシック" w:hint="eastAsia"/>
          <w:sz w:val="24"/>
        </w:rPr>
        <w:t>膀胱留置再挿入せず様子観察指示あり。</w:t>
      </w:r>
    </w:p>
    <w:p w14:paraId="07A53F45" w14:textId="77777777" w:rsidR="00D143B1" w:rsidRDefault="00CD6E72" w:rsidP="00440C7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</w:t>
      </w:r>
    </w:p>
    <w:p w14:paraId="1C342DAF" w14:textId="302B493C" w:rsidR="00CD6E72" w:rsidRDefault="00CD6E72" w:rsidP="00D143B1">
      <w:pPr>
        <w:ind w:leftChars="700" w:left="147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今後の対策～</w:t>
      </w:r>
      <w:r w:rsidR="00440C7E">
        <w:rPr>
          <w:rFonts w:ascii="ＭＳ ゴシック" w:eastAsia="ＭＳ ゴシック" w:hAnsi="ＭＳ ゴシック" w:hint="eastAsia"/>
          <w:sz w:val="24"/>
        </w:rPr>
        <w:t>落ち着きなく車椅子での徘徊もある為、</w:t>
      </w:r>
      <w:r w:rsidR="002930E1">
        <w:rPr>
          <w:rFonts w:ascii="ＭＳ ゴシック" w:eastAsia="ＭＳ ゴシック" w:hAnsi="ＭＳ ゴシック" w:hint="eastAsia"/>
          <w:sz w:val="24"/>
        </w:rPr>
        <w:t>抜去リスクが高い。</w:t>
      </w:r>
      <w:r w:rsidR="00440C7E">
        <w:rPr>
          <w:rFonts w:ascii="ＭＳ ゴシック" w:eastAsia="ＭＳ ゴシック" w:hAnsi="ＭＳ ゴシック" w:hint="eastAsia"/>
          <w:sz w:val="24"/>
        </w:rPr>
        <w:t>自排尿あるのであれば</w:t>
      </w:r>
      <w:r w:rsidR="00440C7E" w:rsidRPr="00440C7E">
        <w:rPr>
          <w:rFonts w:ascii="ＭＳ ゴシック" w:eastAsia="ＭＳ ゴシック" w:hAnsi="ＭＳ ゴシック" w:hint="eastAsia"/>
          <w:sz w:val="24"/>
        </w:rPr>
        <w:t>膀胱留置カテーテル抜去の方針で</w:t>
      </w:r>
      <w:r w:rsidR="00440C7E">
        <w:rPr>
          <w:rFonts w:ascii="ＭＳ ゴシック" w:eastAsia="ＭＳ ゴシック" w:hAnsi="ＭＳ ゴシック" w:hint="eastAsia"/>
          <w:sz w:val="24"/>
        </w:rPr>
        <w:t>進めていく。</w:t>
      </w:r>
      <w:r w:rsidR="00A124E1">
        <w:rPr>
          <w:rFonts w:ascii="ＭＳ ゴシック" w:eastAsia="ＭＳ ゴシック" w:hAnsi="ＭＳ ゴシック" w:hint="eastAsia"/>
          <w:sz w:val="24"/>
        </w:rPr>
        <w:t>排尿状態確認して行きましょう。</w:t>
      </w:r>
    </w:p>
    <w:p w14:paraId="50C79D3F" w14:textId="77777777" w:rsidR="00CD6E72" w:rsidRDefault="00CD6E72" w:rsidP="00CD6E72">
      <w:pPr>
        <w:rPr>
          <w:rFonts w:ascii="ＭＳ ゴシック" w:eastAsia="ＭＳ ゴシック" w:hAnsi="ＭＳ ゴシック"/>
          <w:sz w:val="24"/>
        </w:rPr>
      </w:pPr>
    </w:p>
    <w:p w14:paraId="3CE586E6" w14:textId="77777777" w:rsidR="00A674F4" w:rsidRPr="00A674F4" w:rsidRDefault="00A674F4" w:rsidP="00A674F4">
      <w:pPr>
        <w:rPr>
          <w:rFonts w:ascii="ＭＳ ゴシック" w:eastAsia="ＭＳ ゴシック" w:hAnsi="ＭＳ ゴシック"/>
          <w:sz w:val="24"/>
        </w:rPr>
      </w:pPr>
      <w:r w:rsidRPr="00A674F4">
        <w:rPr>
          <w:rFonts w:ascii="ＭＳ ゴシック" w:eastAsia="ＭＳ ゴシック" w:hAnsi="ＭＳ ゴシック" w:hint="eastAsia"/>
          <w:sz w:val="24"/>
        </w:rPr>
        <w:t>＜入院患者情報＞</w:t>
      </w:r>
    </w:p>
    <w:p w14:paraId="4C74E8B1" w14:textId="77777777" w:rsidR="00A674F4" w:rsidRPr="00A674F4" w:rsidRDefault="00A674F4" w:rsidP="00A674F4">
      <w:pPr>
        <w:rPr>
          <w:rFonts w:ascii="ＭＳ ゴシック" w:eastAsia="ＭＳ ゴシック" w:hAnsi="ＭＳ ゴシック"/>
          <w:sz w:val="24"/>
        </w:rPr>
      </w:pPr>
      <w:r w:rsidRPr="00A674F4">
        <w:rPr>
          <w:rFonts w:ascii="ＭＳ ゴシック" w:eastAsia="ＭＳ ゴシック" w:hAnsi="ＭＳ ゴシック" w:hint="eastAsia"/>
          <w:sz w:val="24"/>
        </w:rPr>
        <w:t>・山本　つぎ様：受持ちNｓ大矢</w:t>
      </w:r>
    </w:p>
    <w:p w14:paraId="49D7696C" w14:textId="3E424F4E" w:rsidR="0069446E" w:rsidRDefault="00A674F4" w:rsidP="00AE206A">
      <w:pPr>
        <w:ind w:firstLineChars="100" w:firstLine="240"/>
        <w:rPr>
          <w:rFonts w:ascii="ＭＳ ゴシック" w:eastAsia="ＭＳ ゴシック" w:hAnsi="ＭＳ ゴシック"/>
          <w:sz w:val="24"/>
        </w:rPr>
      </w:pPr>
      <w:bookmarkStart w:id="0" w:name="_GoBack"/>
      <w:bookmarkEnd w:id="0"/>
      <w:r w:rsidRPr="00A674F4">
        <w:rPr>
          <w:rFonts w:ascii="ＭＳ ゴシック" w:eastAsia="ＭＳ ゴシック" w:hAnsi="ＭＳ ゴシック" w:hint="eastAsia"/>
          <w:sz w:val="24"/>
        </w:rPr>
        <w:t>看護サマリ-参照、添付ファイルに入っています。</w:t>
      </w:r>
    </w:p>
    <w:p w14:paraId="1BD760DC" w14:textId="30AB9A4F" w:rsidR="00A674F4" w:rsidRDefault="00A674F4" w:rsidP="00A674F4">
      <w:pPr>
        <w:rPr>
          <w:rFonts w:ascii="ＭＳ ゴシック" w:eastAsia="ＭＳ ゴシック" w:hAnsi="ＭＳ ゴシック"/>
          <w:sz w:val="24"/>
        </w:rPr>
      </w:pPr>
    </w:p>
    <w:p w14:paraId="1E13FB04" w14:textId="5A683D6D" w:rsidR="0069446E" w:rsidRDefault="00D81F2F" w:rsidP="00F64FE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＜転入患者様情報＞</w:t>
      </w:r>
    </w:p>
    <w:p w14:paraId="6C09738F" w14:textId="7C453ACA" w:rsidR="00D81F2F" w:rsidRDefault="00D81F2F" w:rsidP="00F64FE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西館　金政様：受持ちNs山本</w:t>
      </w:r>
    </w:p>
    <w:p w14:paraId="4314B3AD" w14:textId="6A459E33" w:rsidR="00D81F2F" w:rsidRDefault="00A674F4" w:rsidP="00F64FE5">
      <w:pPr>
        <w:rPr>
          <w:rFonts w:ascii="ＭＳ ゴシック" w:eastAsia="ＭＳ ゴシック" w:hAnsi="ＭＳ ゴシック"/>
          <w:sz w:val="24"/>
        </w:rPr>
      </w:pPr>
      <w:r w:rsidRPr="00A674F4">
        <w:rPr>
          <w:rFonts w:hint="eastAsia"/>
          <w:noProof/>
        </w:rPr>
        <w:lastRenderedPageBreak/>
        <w:drawing>
          <wp:inline distT="0" distB="0" distL="0" distR="0" wp14:anchorId="3118BC7B" wp14:editId="57EA5C51">
            <wp:extent cx="5490845" cy="8133457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133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81F2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29"/>
  </w:num>
  <w:num w:numId="4">
    <w:abstractNumId w:val="8"/>
  </w:num>
  <w:num w:numId="5">
    <w:abstractNumId w:val="22"/>
  </w:num>
  <w:num w:numId="6">
    <w:abstractNumId w:val="24"/>
  </w:num>
  <w:num w:numId="7">
    <w:abstractNumId w:val="31"/>
  </w:num>
  <w:num w:numId="8">
    <w:abstractNumId w:val="26"/>
  </w:num>
  <w:num w:numId="9">
    <w:abstractNumId w:val="2"/>
  </w:num>
  <w:num w:numId="10">
    <w:abstractNumId w:val="13"/>
  </w:num>
  <w:num w:numId="11">
    <w:abstractNumId w:val="23"/>
  </w:num>
  <w:num w:numId="12">
    <w:abstractNumId w:val="18"/>
  </w:num>
  <w:num w:numId="13">
    <w:abstractNumId w:val="28"/>
  </w:num>
  <w:num w:numId="14">
    <w:abstractNumId w:val="1"/>
  </w:num>
  <w:num w:numId="15">
    <w:abstractNumId w:val="4"/>
  </w:num>
  <w:num w:numId="16">
    <w:abstractNumId w:val="17"/>
  </w:num>
  <w:num w:numId="17">
    <w:abstractNumId w:val="19"/>
  </w:num>
  <w:num w:numId="18">
    <w:abstractNumId w:val="3"/>
  </w:num>
  <w:num w:numId="19">
    <w:abstractNumId w:val="25"/>
  </w:num>
  <w:num w:numId="20">
    <w:abstractNumId w:val="6"/>
  </w:num>
  <w:num w:numId="21">
    <w:abstractNumId w:val="7"/>
  </w:num>
  <w:num w:numId="22">
    <w:abstractNumId w:val="10"/>
  </w:num>
  <w:num w:numId="23">
    <w:abstractNumId w:val="20"/>
  </w:num>
  <w:num w:numId="24">
    <w:abstractNumId w:val="11"/>
  </w:num>
  <w:num w:numId="25">
    <w:abstractNumId w:val="32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</w:num>
  <w:num w:numId="34">
    <w:abstractNumId w:val="9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56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67FA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220C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F2E"/>
    <w:rsid w:val="00301698"/>
    <w:rsid w:val="00301A5A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A9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51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A6B"/>
    <w:rsid w:val="00A41E64"/>
    <w:rsid w:val="00A42103"/>
    <w:rsid w:val="00A423C0"/>
    <w:rsid w:val="00A4240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A91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06A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712"/>
    <w:rsid w:val="00B7276F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783"/>
    <w:rsid w:val="00BF48BE"/>
    <w:rsid w:val="00BF4A29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BEF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CC"/>
    <w:rsid w:val="00C570FD"/>
    <w:rsid w:val="00C572C8"/>
    <w:rsid w:val="00C573AC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CE"/>
    <w:rsid w:val="00DB3E97"/>
    <w:rsid w:val="00DB4456"/>
    <w:rsid w:val="00DB451D"/>
    <w:rsid w:val="00DB48C5"/>
    <w:rsid w:val="00DB4B4D"/>
    <w:rsid w:val="00DB4BFD"/>
    <w:rsid w:val="00DB4CA5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A67"/>
    <w:rsid w:val="00DC0E6D"/>
    <w:rsid w:val="00DC15C9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6E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039901-ECCC-4019-8552-98B81EC36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</cp:revision>
  <cp:lastPrinted>2023-10-20T00:22:00Z</cp:lastPrinted>
  <dcterms:created xsi:type="dcterms:W3CDTF">2025-07-23T05:50:00Z</dcterms:created>
  <dcterms:modified xsi:type="dcterms:W3CDTF">2025-07-23T05:50:00Z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