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208CAA45"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5259A8">
        <w:rPr>
          <w:rFonts w:asciiTheme="majorEastAsia" w:eastAsiaTheme="majorEastAsia" w:hAnsiTheme="majorEastAsia" w:hint="eastAsia"/>
          <w:sz w:val="24"/>
        </w:rPr>
        <w:t>10</w:t>
      </w:r>
      <w:r w:rsidR="000008E9">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A57DDF">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70EDD87" w:rsidR="00BF53E8" w:rsidRPr="00852BA1" w:rsidRDefault="004C565E"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20705FFC" w:rsidR="00BF53E8" w:rsidRPr="00852BA1" w:rsidRDefault="00A57DDF"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0365BA46" w:rsidR="007F3B66" w:rsidRPr="00852BA1" w:rsidRDefault="000008E9"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DDCA31B" w14:textId="212615BB" w:rsidR="00824F30"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246A2F28" w14:textId="2A7934DA" w:rsidR="00BF53E8"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51BDA225" w:rsidR="00BF53E8" w:rsidRPr="00852BA1" w:rsidRDefault="00DA26C6"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55486489" w:rsidR="00BF53E8"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4F2071BE" w:rsidR="00BF53E8"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15823907" w:rsidR="00432998" w:rsidRPr="00852BA1" w:rsidRDefault="00DA26C6"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696C485C" w14:textId="5D056A08" w:rsidR="00BF53E8" w:rsidRPr="009E6448"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6226FB6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54BD21F4" w:rsidR="00415DC8" w:rsidRPr="00852BA1" w:rsidRDefault="0056137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6AF281CC" w:rsidR="00415DC8" w:rsidRPr="00852BA1" w:rsidRDefault="00561373" w:rsidP="00A57D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vAlign w:val="center"/>
          </w:tcPr>
          <w:p w14:paraId="276B9A98" w14:textId="044D952C" w:rsidR="00415DC8" w:rsidRPr="00852BA1" w:rsidRDefault="0056137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6616850B" w14:textId="0B0217B9" w:rsidR="00BF4439" w:rsidRPr="00852BA1" w:rsidRDefault="00561373"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8FAF04F" w14:textId="5A9FAB3C" w:rsidR="006D0CF1" w:rsidRPr="00852BA1" w:rsidRDefault="00561373" w:rsidP="00825C12">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DE1BD19" w14:textId="0827B5EA" w:rsidR="00415DC8" w:rsidRPr="00852BA1" w:rsidRDefault="0056137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767A7FF0" w:rsidR="00415DC8" w:rsidRPr="00852BA1" w:rsidRDefault="00561373" w:rsidP="00825C12">
            <w:pPr>
              <w:pStyle w:val="xl67"/>
              <w:rPr>
                <w:rFonts w:asciiTheme="majorEastAsia" w:eastAsiaTheme="majorEastAsia" w:hAnsiTheme="majorEastAsia"/>
                <w:kern w:val="2"/>
              </w:rPr>
            </w:pPr>
            <w:r>
              <w:rPr>
                <w:rFonts w:asciiTheme="majorEastAsia" w:eastAsiaTheme="majorEastAsia" w:hAnsiTheme="majorEastAsia"/>
                <w:kern w:val="2"/>
              </w:rPr>
              <w:t>深</w:t>
            </w:r>
          </w:p>
        </w:tc>
        <w:tc>
          <w:tcPr>
            <w:tcW w:w="952" w:type="dxa"/>
            <w:vAlign w:val="center"/>
          </w:tcPr>
          <w:p w14:paraId="3ECA0D98" w14:textId="3FFF8805" w:rsidR="00415DC8" w:rsidRPr="00FE0490" w:rsidRDefault="00561373"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szCs w:val="20"/>
              </w:rPr>
              <w:t>〇</w:t>
            </w:r>
          </w:p>
        </w:tc>
        <w:tc>
          <w:tcPr>
            <w:tcW w:w="952" w:type="dxa"/>
            <w:vAlign w:val="center"/>
          </w:tcPr>
          <w:p w14:paraId="5A5A497B" w14:textId="3C3819B5" w:rsidR="00415DC8" w:rsidRPr="00852BA1" w:rsidRDefault="00561373"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54C03E63" w14:textId="4CAE12C7" w:rsidR="00566538" w:rsidRPr="00852BA1" w:rsidRDefault="00561373" w:rsidP="00561373">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18807F35" w:rsidR="00F213A0"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40368FD1" w:rsidR="00F213A0" w:rsidRPr="00852BA1" w:rsidRDefault="00DA26C6" w:rsidP="00DA26C6">
            <w:pPr>
              <w:pStyle w:val="xl67"/>
              <w:widowControl w:val="0"/>
              <w:spacing w:before="0" w:beforeAutospacing="0" w:after="0" w:afterAutospacing="0"/>
              <w:textAlignment w:val="auto"/>
              <w:rPr>
                <w:rFonts w:asciiTheme="majorEastAsia" w:eastAsiaTheme="majorEastAsia" w:hAnsiTheme="majorEastAsia"/>
                <w:kern w:val="2"/>
              </w:rPr>
            </w:pPr>
            <w:r w:rsidRPr="00DA26C6">
              <w:rPr>
                <w:rFonts w:asciiTheme="majorEastAsia" w:eastAsiaTheme="majorEastAsia" w:hAnsiTheme="majorEastAsia" w:hint="eastAsia"/>
                <w:kern w:val="2"/>
              </w:rPr>
              <w:t>CD留守</w:t>
            </w:r>
          </w:p>
        </w:tc>
        <w:tc>
          <w:tcPr>
            <w:tcW w:w="952" w:type="dxa"/>
            <w:vAlign w:val="center"/>
          </w:tcPr>
          <w:p w14:paraId="5181E58D" w14:textId="72ACDE3E" w:rsidR="00F213A0" w:rsidRPr="00BF1BA5" w:rsidRDefault="00561373" w:rsidP="00704099">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7F5044B6" w14:textId="4B936902" w:rsidR="00A418A2" w:rsidRPr="00852BA1" w:rsidRDefault="00DA26C6"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06435DAB" w:rsidR="00F213A0"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2B518C38" w:rsidR="00F213A0" w:rsidRPr="00852BA1" w:rsidRDefault="00DA26C6"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902FE3B" w14:textId="752C1192" w:rsidR="00EA07C2" w:rsidRPr="00A03FFB" w:rsidRDefault="00EA07C2" w:rsidP="00EA07C2">
      <w:pPr>
        <w:rPr>
          <w:rFonts w:ascii="ＭＳ ゴシック" w:eastAsia="ＭＳ ゴシック" w:hAnsi="ＭＳ ゴシック"/>
          <w:sz w:val="24"/>
        </w:rPr>
      </w:pPr>
    </w:p>
    <w:p w14:paraId="5A7B378A" w14:textId="512B8705" w:rsidR="003A0A46" w:rsidRDefault="007E0638" w:rsidP="00570D20">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t>＜患者様連絡事項</w:t>
      </w:r>
      <w:r w:rsidR="00BE3536" w:rsidRPr="00BA5678">
        <w:rPr>
          <w:rFonts w:ascii="ＭＳ ゴシック" w:eastAsia="ＭＳ ゴシック" w:hAnsi="ＭＳ ゴシック" w:hint="eastAsia"/>
          <w:sz w:val="24"/>
        </w:rPr>
        <w:t>＞</w:t>
      </w:r>
    </w:p>
    <w:p w14:paraId="21B47976" w14:textId="2EFEC420" w:rsidR="001A642E" w:rsidRDefault="001A642E" w:rsidP="00570D2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※朝の指示受けについて</w:t>
      </w:r>
    </w:p>
    <w:p w14:paraId="35984685" w14:textId="4673E6AF" w:rsidR="001A642E" w:rsidRDefault="001A642E" w:rsidP="001A642E">
      <w:pPr>
        <w:ind w:leftChars="100" w:left="210"/>
        <w:rPr>
          <w:rFonts w:ascii="ＭＳ ゴシック" w:eastAsia="ＭＳ ゴシック" w:hAnsi="ＭＳ ゴシック" w:hint="eastAsia"/>
          <w:sz w:val="24"/>
        </w:rPr>
      </w:pPr>
      <w:r>
        <w:rPr>
          <w:rFonts w:ascii="ＭＳ ゴシック" w:eastAsia="ＭＳ ゴシック" w:hAnsi="ＭＳ ゴシック" w:hint="eastAsia"/>
          <w:sz w:val="24"/>
        </w:rPr>
        <w:t>Drがすでに処方済にもかかわらず、病棟看護が処方依頼することが複数回続いているとDrより指摘いただいています。</w:t>
      </w:r>
    </w:p>
    <w:p w14:paraId="42E53A8C" w14:textId="7EB6B8CB" w:rsidR="001A642E" w:rsidRDefault="001A642E" w:rsidP="001A642E">
      <w:pPr>
        <w:ind w:leftChars="100" w:left="210"/>
        <w:rPr>
          <w:rFonts w:ascii="ＭＳ ゴシック" w:eastAsia="ＭＳ ゴシック" w:hAnsi="ＭＳ ゴシック"/>
          <w:sz w:val="24"/>
        </w:rPr>
      </w:pPr>
      <w:r>
        <w:rPr>
          <w:rFonts w:ascii="ＭＳ ゴシック" w:eastAsia="ＭＳ ゴシック" w:hAnsi="ＭＳ ゴシック" w:hint="eastAsia"/>
          <w:sz w:val="24"/>
        </w:rPr>
        <w:t>再発防止策として、業務変更いたします。</w:t>
      </w:r>
    </w:p>
    <w:p w14:paraId="0D07B83F" w14:textId="4CC0873C" w:rsidR="001A642E" w:rsidRDefault="001A642E" w:rsidP="001A642E">
      <w:pPr>
        <w:ind w:leftChars="100" w:left="210"/>
        <w:rPr>
          <w:rFonts w:ascii="ＭＳ ゴシック" w:eastAsia="ＭＳ ゴシック" w:hAnsi="ＭＳ ゴシック" w:hint="eastAsia"/>
          <w:sz w:val="24"/>
        </w:rPr>
      </w:pPr>
      <w:r>
        <w:rPr>
          <w:rFonts w:ascii="ＭＳ ゴシック" w:eastAsia="ＭＳ ゴシック" w:hAnsi="ＭＳ ゴシック" w:hint="eastAsia"/>
          <w:sz w:val="24"/>
        </w:rPr>
        <w:t>処方処置版確認は、深夜Nsではなく準夜Ns(1F)へ変更。</w:t>
      </w:r>
    </w:p>
    <w:p w14:paraId="563BE13F" w14:textId="0DD8C314" w:rsidR="004D554A" w:rsidRDefault="001A642E" w:rsidP="001A642E">
      <w:pPr>
        <w:ind w:leftChars="100" w:left="210"/>
        <w:rPr>
          <w:rFonts w:ascii="ＭＳ ゴシック" w:eastAsia="ＭＳ ゴシック" w:hAnsi="ＭＳ ゴシック"/>
          <w:sz w:val="24"/>
        </w:rPr>
      </w:pPr>
      <w:r>
        <w:rPr>
          <w:rFonts w:ascii="ＭＳ ゴシック" w:eastAsia="ＭＳ ゴシック" w:hAnsi="ＭＳ ゴシック" w:hint="eastAsia"/>
          <w:sz w:val="24"/>
        </w:rPr>
        <w:t>22～0時に1階</w:t>
      </w:r>
      <w:r w:rsidR="004D554A">
        <w:rPr>
          <w:rFonts w:ascii="ＭＳ ゴシック" w:eastAsia="ＭＳ ゴシック" w:hAnsi="ＭＳ ゴシック"/>
          <w:sz w:val="24"/>
        </w:rPr>
        <w:t>の準夜</w:t>
      </w:r>
      <w:r>
        <w:rPr>
          <w:rFonts w:ascii="ＭＳ ゴシック" w:eastAsia="ＭＳ ゴシック" w:hAnsi="ＭＳ ゴシック" w:hint="eastAsia"/>
          <w:sz w:val="24"/>
        </w:rPr>
        <w:t>Nsが、処方処置版と電子カルテの</w:t>
      </w:r>
      <w:r w:rsidR="004D554A">
        <w:rPr>
          <w:rFonts w:ascii="ＭＳ ゴシック" w:eastAsia="ＭＳ ゴシック" w:hAnsi="ＭＳ ゴシック"/>
          <w:sz w:val="24"/>
        </w:rPr>
        <w:t>指示</w:t>
      </w:r>
      <w:r>
        <w:rPr>
          <w:rFonts w:ascii="ＭＳ ゴシック" w:eastAsia="ＭＳ ゴシック" w:hAnsi="ＭＳ ゴシック" w:hint="eastAsia"/>
          <w:sz w:val="24"/>
        </w:rPr>
        <w:t>チェックをお願いします。</w:t>
      </w:r>
      <w:r w:rsidR="004D554A">
        <w:rPr>
          <w:rFonts w:ascii="ＭＳ ゴシック" w:eastAsia="ＭＳ ゴシック" w:hAnsi="ＭＳ ゴシック"/>
          <w:sz w:val="24"/>
        </w:rPr>
        <w:t>深夜にも申し送りして、日勤</w:t>
      </w:r>
      <w:r>
        <w:rPr>
          <w:rFonts w:ascii="ＭＳ ゴシック" w:eastAsia="ＭＳ ゴシック" w:hAnsi="ＭＳ ゴシック" w:hint="eastAsia"/>
          <w:sz w:val="24"/>
        </w:rPr>
        <w:t>リーダー</w:t>
      </w:r>
      <w:r>
        <w:rPr>
          <w:rFonts w:ascii="ＭＳ ゴシック" w:eastAsia="ＭＳ ゴシック" w:hAnsi="ＭＳ ゴシック"/>
          <w:sz w:val="24"/>
        </w:rPr>
        <w:t>に引き継げるようにしてみ</w:t>
      </w:r>
      <w:r>
        <w:rPr>
          <w:rFonts w:ascii="ＭＳ ゴシック" w:eastAsia="ＭＳ ゴシック" w:hAnsi="ＭＳ ゴシック" w:hint="eastAsia"/>
          <w:sz w:val="24"/>
        </w:rPr>
        <w:t>ましょう</w:t>
      </w:r>
      <w:r w:rsidR="004D554A">
        <w:rPr>
          <w:rFonts w:ascii="ＭＳ ゴシック" w:eastAsia="ＭＳ ゴシック" w:hAnsi="ＭＳ ゴシック"/>
          <w:sz w:val="24"/>
        </w:rPr>
        <w:t>。</w:t>
      </w:r>
    </w:p>
    <w:p w14:paraId="4FB2A834" w14:textId="08E54550" w:rsidR="004D554A" w:rsidRDefault="004D554A" w:rsidP="00570D20">
      <w:pPr>
        <w:ind w:left="240" w:hangingChars="100" w:hanging="240"/>
        <w:rPr>
          <w:rFonts w:ascii="ＭＳ ゴシック" w:eastAsia="ＭＳ ゴシック" w:hAnsi="ＭＳ ゴシック"/>
          <w:sz w:val="24"/>
        </w:rPr>
      </w:pPr>
    </w:p>
    <w:p w14:paraId="5EA0B972" w14:textId="5AEEDE44" w:rsidR="004D554A" w:rsidRDefault="001A642E" w:rsidP="00570D2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経管栄養カテーテル自己抜去→再挿入にあたり、医師指示受けできていないケースがありました。医師の指示のもと行っている医療処置(点滴・経管栄養カテーテル・吸引・酸素・心電図モニタ・血糖測定・注射など)は指示漏らさない様に。処置後は受診オーダ確認徹底してください。受診オーダは入っていない場合は、必ずリーダーへ指示受け依頼しましょう。</w:t>
      </w:r>
    </w:p>
    <w:p w14:paraId="29D5FA83" w14:textId="10F83FDF" w:rsidR="004D554A" w:rsidRDefault="004D554A" w:rsidP="00570D20">
      <w:pPr>
        <w:ind w:left="240" w:hangingChars="100" w:hanging="240"/>
        <w:rPr>
          <w:rFonts w:ascii="ＭＳ ゴシック" w:eastAsia="ＭＳ ゴシック" w:hAnsi="ＭＳ ゴシック"/>
          <w:sz w:val="24"/>
        </w:rPr>
      </w:pPr>
    </w:p>
    <w:p w14:paraId="1EB6FE0B" w14:textId="02BE0595" w:rsidR="004D554A" w:rsidRDefault="00F67A01" w:rsidP="00570D20">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F67A01">
        <w:rPr>
          <w:rFonts w:ascii="ＭＳ ゴシック" w:eastAsia="ＭＳ ゴシック" w:hAnsi="ＭＳ ゴシック" w:hint="eastAsia"/>
          <w:sz w:val="24"/>
        </w:rPr>
        <w:t>土曜日に</w:t>
      </w:r>
      <w:r>
        <w:rPr>
          <w:rFonts w:ascii="ＭＳ ゴシック" w:eastAsia="ＭＳ ゴシック" w:hAnsi="ＭＳ ゴシック" w:hint="eastAsia"/>
          <w:sz w:val="24"/>
        </w:rPr>
        <w:t>も作業療法士のOTが</w:t>
      </w:r>
      <w:r w:rsidRPr="00F67A01">
        <w:rPr>
          <w:rFonts w:ascii="ＭＳ ゴシック" w:eastAsia="ＭＳ ゴシック" w:hAnsi="ＭＳ ゴシック" w:hint="eastAsia"/>
          <w:sz w:val="24"/>
        </w:rPr>
        <w:t>はいるかも</w:t>
      </w:r>
      <w:r>
        <w:rPr>
          <w:rFonts w:ascii="ＭＳ ゴシック" w:eastAsia="ＭＳ ゴシック" w:hAnsi="ＭＳ ゴシック" w:hint="eastAsia"/>
          <w:sz w:val="24"/>
        </w:rPr>
        <w:t>しれません。</w:t>
      </w:r>
    </w:p>
    <w:p w14:paraId="748762C6" w14:textId="292557FB" w:rsidR="004D554A" w:rsidRDefault="00F67A01" w:rsidP="00570D20">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・看護計画は、転入時見直し」かけてください。</w:t>
      </w:r>
    </w:p>
    <w:p w14:paraId="6A0C9CB3" w14:textId="3E964BA7" w:rsidR="00D265F4" w:rsidRDefault="00D265F4" w:rsidP="00D265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・高宮　俊隆様～</w:t>
      </w:r>
      <w:r w:rsidRPr="00D265F4">
        <w:rPr>
          <w:rFonts w:ascii="ＭＳ ゴシック" w:eastAsia="ＭＳ ゴシック" w:hAnsi="ＭＳ ゴシック" w:hint="eastAsia"/>
          <w:sz w:val="24"/>
        </w:rPr>
        <w:t>小栁Drへ退院日時報告。紹介状作成依頼し、退院指示</w:t>
      </w:r>
      <w:r>
        <w:rPr>
          <w:rFonts w:ascii="ＭＳ ゴシック" w:eastAsia="ＭＳ ゴシック" w:hAnsi="ＭＳ ゴシック" w:hint="eastAsia"/>
          <w:sz w:val="24"/>
        </w:rPr>
        <w:t>いただいた</w:t>
      </w:r>
      <w:r w:rsidRPr="00D265F4">
        <w:rPr>
          <w:rFonts w:ascii="ＭＳ ゴシック" w:eastAsia="ＭＳ ゴシック" w:hAnsi="ＭＳ ゴシック" w:hint="eastAsia"/>
          <w:sz w:val="24"/>
        </w:rPr>
        <w:t>。初外来はおおぞらクリニックにて2週間後診察の指示。</w:t>
      </w:r>
      <w:r>
        <w:rPr>
          <w:rFonts w:ascii="ＭＳ ゴシック" w:eastAsia="ＭＳ ゴシック" w:hAnsi="ＭＳ ゴシック" w:hint="eastAsia"/>
          <w:sz w:val="24"/>
        </w:rPr>
        <w:t>7/30で予約とれたため退院時処方15日分処方済。入所にかかる診断書は退院当日交付希望。</w:t>
      </w:r>
    </w:p>
    <w:p w14:paraId="26E1158B" w14:textId="2404411A" w:rsidR="00D265F4" w:rsidRDefault="00D265F4" w:rsidP="00D265F4">
      <w:pPr>
        <w:ind w:left="1920" w:hangingChars="800" w:hanging="1920"/>
        <w:rPr>
          <w:rFonts w:ascii="ＭＳ ゴシック" w:eastAsia="ＭＳ ゴシック" w:hAnsi="ＭＳ ゴシック"/>
          <w:sz w:val="24"/>
        </w:rPr>
      </w:pPr>
    </w:p>
    <w:p w14:paraId="5242407C" w14:textId="0EAD70C9" w:rsidR="00D265F4" w:rsidRDefault="00D265F4" w:rsidP="00D265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・大木　暁美様～</w:t>
      </w:r>
      <w:r w:rsidRPr="00D265F4">
        <w:rPr>
          <w:rFonts w:ascii="ＭＳ ゴシック" w:eastAsia="ＭＳ ゴシック" w:hAnsi="ＭＳ ゴシック" w:hint="eastAsia"/>
          <w:sz w:val="24"/>
        </w:rPr>
        <w:t>家族様へ退院の時間の確認、外来受診についてお伝えする為に架電。退院時間7/14（月）10:00で決定。受診先は長谷川内科へ受診する事になったことをお伝えし了承いただく。</w:t>
      </w:r>
    </w:p>
    <w:p w14:paraId="2ECC95FA" w14:textId="79A2722E" w:rsidR="00D265F4" w:rsidRDefault="00D265F4" w:rsidP="00D265F4">
      <w:pPr>
        <w:ind w:left="1920" w:hangingChars="800" w:hanging="1920"/>
        <w:rPr>
          <w:rFonts w:ascii="ＭＳ ゴシック" w:eastAsia="ＭＳ ゴシック" w:hAnsi="ＭＳ ゴシック"/>
          <w:sz w:val="24"/>
        </w:rPr>
      </w:pPr>
    </w:p>
    <w:p w14:paraId="68035129" w14:textId="522E0FE2" w:rsidR="00D265F4" w:rsidRDefault="00CC525C" w:rsidP="00D265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265F4">
        <w:rPr>
          <w:rFonts w:ascii="ＭＳ ゴシック" w:eastAsia="ＭＳ ゴシック" w:hAnsi="ＭＳ ゴシック" w:hint="eastAsia"/>
          <w:sz w:val="24"/>
        </w:rPr>
        <w:t>菊池　玲子様～意識レベル低下</w:t>
      </w:r>
      <w:r>
        <w:rPr>
          <w:rFonts w:ascii="ＭＳ ゴシック" w:eastAsia="ＭＳ ゴシック" w:hAnsi="ＭＳ ゴシック" w:hint="eastAsia"/>
          <w:sz w:val="24"/>
        </w:rPr>
        <w:t>と血圧低値みられ、心電図モニタ開始となる。</w:t>
      </w:r>
    </w:p>
    <w:p w14:paraId="4C2429AB" w14:textId="571A3204" w:rsidR="00CC525C" w:rsidRDefault="00CC525C" w:rsidP="00D265F4">
      <w:pPr>
        <w:ind w:left="1920" w:hangingChars="800" w:hanging="1920"/>
        <w:rPr>
          <w:rFonts w:ascii="ＭＳ ゴシック" w:eastAsia="ＭＳ ゴシック" w:hAnsi="ＭＳ ゴシック"/>
          <w:sz w:val="24"/>
        </w:rPr>
      </w:pPr>
    </w:p>
    <w:p w14:paraId="22FDB665" w14:textId="031F0903" w:rsidR="00CC525C" w:rsidRDefault="00CC525C" w:rsidP="00D265F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＜ベッド移動＞</w:t>
      </w:r>
    </w:p>
    <w:p w14:paraId="47F7A024" w14:textId="77777777" w:rsidR="00F67A01" w:rsidRPr="00F67A01" w:rsidRDefault="00F67A01" w:rsidP="00F67A01">
      <w:pPr>
        <w:ind w:left="1920" w:hangingChars="800" w:hanging="1920"/>
        <w:rPr>
          <w:rFonts w:ascii="ＭＳ ゴシック" w:eastAsia="ＭＳ ゴシック" w:hAnsi="ＭＳ ゴシック" w:hint="eastAsia"/>
          <w:sz w:val="24"/>
        </w:rPr>
      </w:pPr>
      <w:r w:rsidRPr="00F67A01">
        <w:rPr>
          <w:rFonts w:ascii="ＭＳ ゴシック" w:eastAsia="ＭＳ ゴシック" w:hAnsi="ＭＳ ゴシック" w:hint="eastAsia"/>
          <w:sz w:val="24"/>
        </w:rPr>
        <w:t>下村　功一様　A120→D209</w:t>
      </w:r>
    </w:p>
    <w:p w14:paraId="58A96DBD" w14:textId="5788BAF1" w:rsidR="00CC525C" w:rsidRDefault="00F67A01" w:rsidP="00F67A01">
      <w:pPr>
        <w:ind w:left="1920" w:hangingChars="800" w:hanging="1920"/>
        <w:rPr>
          <w:rFonts w:ascii="ＭＳ ゴシック" w:eastAsia="ＭＳ ゴシック" w:hAnsi="ＭＳ ゴシック"/>
          <w:sz w:val="24"/>
        </w:rPr>
      </w:pPr>
      <w:r w:rsidRPr="00F67A01">
        <w:rPr>
          <w:rFonts w:ascii="ＭＳ ゴシック" w:eastAsia="ＭＳ ゴシック" w:hAnsi="ＭＳ ゴシック" w:hint="eastAsia"/>
          <w:sz w:val="24"/>
        </w:rPr>
        <w:t>田端　操様　　D209→A120</w:t>
      </w:r>
    </w:p>
    <w:p w14:paraId="33788473" w14:textId="77777777" w:rsidR="00F67A01" w:rsidRDefault="00F67A01" w:rsidP="00F67A01">
      <w:pPr>
        <w:ind w:left="1920" w:hangingChars="800" w:hanging="1920"/>
        <w:rPr>
          <w:rFonts w:ascii="ＭＳ ゴシック" w:eastAsia="ＭＳ ゴシック" w:hAnsi="ＭＳ ゴシック" w:hint="eastAsia"/>
          <w:sz w:val="24"/>
        </w:rPr>
      </w:pPr>
    </w:p>
    <w:p w14:paraId="248C314A" w14:textId="0570B1B4" w:rsidR="0095255F" w:rsidRDefault="00D265F4"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w:t>
      </w:r>
      <w:r w:rsidR="00170027">
        <w:rPr>
          <w:rFonts w:ascii="ＭＳ ゴシック" w:eastAsia="ＭＳ ゴシック" w:hAnsi="ＭＳ ゴシック" w:hint="eastAsia"/>
          <w:sz w:val="24"/>
        </w:rPr>
        <w:t>情報</w:t>
      </w:r>
      <w:r w:rsidR="006301B0" w:rsidRPr="00DD0D8E">
        <w:rPr>
          <w:rFonts w:ascii="ＭＳ ゴシック" w:eastAsia="ＭＳ ゴシック" w:hAnsi="ＭＳ ゴシック" w:hint="eastAsia"/>
          <w:sz w:val="24"/>
        </w:rPr>
        <w:t>＞</w:t>
      </w:r>
    </w:p>
    <w:p w14:paraId="78FBF7A0" w14:textId="5B82B2A9" w:rsidR="007B5D33"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・菊池　玲子様～</w:t>
      </w:r>
      <w:r w:rsidR="00CC525C">
        <w:rPr>
          <w:rFonts w:ascii="ＭＳ ゴシック" w:eastAsia="ＭＳ ゴシック" w:hAnsi="ＭＳ ゴシック" w:hint="eastAsia"/>
          <w:sz w:val="24"/>
        </w:rPr>
        <w:t>体温</w:t>
      </w:r>
      <w:r w:rsidR="0094769B">
        <w:rPr>
          <w:rFonts w:ascii="ＭＳ ゴシック" w:eastAsia="ＭＳ ゴシック" w:hAnsi="ＭＳ ゴシック" w:hint="eastAsia"/>
          <w:sz w:val="24"/>
        </w:rPr>
        <w:t>37.7</w:t>
      </w:r>
      <w:r w:rsidR="00CC525C">
        <w:rPr>
          <w:rFonts w:ascii="ＭＳ ゴシック" w:eastAsia="ＭＳ ゴシック" w:hAnsi="ＭＳ ゴシック" w:hint="eastAsia"/>
          <w:sz w:val="24"/>
        </w:rPr>
        <w:t>℃</w:t>
      </w:r>
      <w:r w:rsidR="0094769B">
        <w:rPr>
          <w:rFonts w:ascii="ＭＳ ゴシック" w:eastAsia="ＭＳ ゴシック" w:hAnsi="ＭＳ ゴシック" w:hint="eastAsia"/>
          <w:sz w:val="24"/>
        </w:rPr>
        <w:t>、</w:t>
      </w:r>
      <w:r w:rsidR="00CC525C">
        <w:rPr>
          <w:rFonts w:ascii="ＭＳ ゴシック" w:eastAsia="ＭＳ ゴシック" w:hAnsi="ＭＳ ゴシック" w:hint="eastAsia"/>
          <w:sz w:val="24"/>
        </w:rPr>
        <w:t>血圧90台、酸素飽和度</w:t>
      </w:r>
      <w:r w:rsidR="0094769B">
        <w:rPr>
          <w:rFonts w:ascii="ＭＳ ゴシック" w:eastAsia="ＭＳ ゴシック" w:hAnsi="ＭＳ ゴシック" w:hint="eastAsia"/>
          <w:sz w:val="24"/>
        </w:rPr>
        <w:t>90～91</w:t>
      </w:r>
      <w:r w:rsidR="00CC525C">
        <w:rPr>
          <w:rFonts w:ascii="ＭＳ ゴシック" w:eastAsia="ＭＳ ゴシック" w:hAnsi="ＭＳ ゴシック" w:hint="eastAsia"/>
          <w:sz w:val="24"/>
        </w:rPr>
        <w:t>％、</w:t>
      </w:r>
      <w:r w:rsidR="0094769B">
        <w:rPr>
          <w:rFonts w:ascii="ＭＳ ゴシック" w:eastAsia="ＭＳ ゴシック" w:hAnsi="ＭＳ ゴシック" w:hint="eastAsia"/>
          <w:sz w:val="24"/>
        </w:rPr>
        <w:t>JCS</w:t>
      </w:r>
      <w:r w:rsidR="00CC525C">
        <w:rPr>
          <w:rFonts w:ascii="ＭＳ ゴシック" w:eastAsia="ＭＳ ゴシック" w:hAnsi="ＭＳ ゴシック" w:hint="eastAsia"/>
          <w:sz w:val="24"/>
        </w:rPr>
        <w:t>Ⅱ-30～</w:t>
      </w:r>
      <w:r w:rsidR="0094769B">
        <w:rPr>
          <w:rFonts w:ascii="ＭＳ ゴシック" w:eastAsia="ＭＳ ゴシック" w:hAnsi="ＭＳ ゴシック" w:hint="eastAsia"/>
          <w:sz w:val="24"/>
        </w:rPr>
        <w:t>Ⅲ</w:t>
      </w:r>
      <w:r w:rsidR="00CC525C">
        <w:rPr>
          <w:rFonts w:ascii="ＭＳ ゴシック" w:eastAsia="ＭＳ ゴシック" w:hAnsi="ＭＳ ゴシック" w:hint="eastAsia"/>
          <w:sz w:val="24"/>
        </w:rPr>
        <w:t>-100、日中排尿なし。</w:t>
      </w:r>
    </w:p>
    <w:p w14:paraId="3BD1E073" w14:textId="77777777" w:rsidR="0094769B" w:rsidRDefault="0094769B" w:rsidP="007B5D33">
      <w:pPr>
        <w:ind w:left="2160" w:hangingChars="900" w:hanging="2160"/>
        <w:rPr>
          <w:rFonts w:ascii="ＭＳ ゴシック" w:eastAsia="ＭＳ ゴシック" w:hAnsi="ＭＳ ゴシック" w:hint="eastAsia"/>
          <w:sz w:val="24"/>
        </w:rPr>
      </w:pPr>
    </w:p>
    <w:p w14:paraId="6DA92B66" w14:textId="112F1A8C" w:rsidR="0094769B" w:rsidRDefault="00041C32" w:rsidP="0094769B">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・山田　安子様～</w:t>
      </w:r>
      <w:r w:rsidR="0094769B">
        <w:rPr>
          <w:rFonts w:ascii="ＭＳ ゴシック" w:eastAsia="ＭＳ ゴシック" w:hAnsi="ＭＳ ゴシック" w:hint="eastAsia"/>
          <w:sz w:val="24"/>
        </w:rPr>
        <w:t>食事吐き出し拒否</w:t>
      </w:r>
      <w:r w:rsidR="00CC525C">
        <w:rPr>
          <w:rFonts w:ascii="ＭＳ ゴシック" w:eastAsia="ＭＳ ゴシック" w:hAnsi="ＭＳ ゴシック" w:hint="eastAsia"/>
          <w:sz w:val="24"/>
        </w:rPr>
        <w:t>しているが</w:t>
      </w:r>
      <w:r w:rsidR="0094769B">
        <w:rPr>
          <w:rFonts w:ascii="ＭＳ ゴシック" w:eastAsia="ＭＳ ゴシック" w:hAnsi="ＭＳ ゴシック" w:hint="eastAsia"/>
          <w:sz w:val="24"/>
        </w:rPr>
        <w:t>、内服はなんとか飲めている。日中</w:t>
      </w:r>
      <w:r w:rsidR="00CC525C">
        <w:rPr>
          <w:rFonts w:ascii="ＭＳ ゴシック" w:eastAsia="ＭＳ ゴシック" w:hAnsi="ＭＳ ゴシック" w:hint="eastAsia"/>
          <w:sz w:val="24"/>
        </w:rPr>
        <w:t>体温</w:t>
      </w:r>
      <w:r w:rsidR="0094769B">
        <w:rPr>
          <w:rFonts w:ascii="ＭＳ ゴシック" w:eastAsia="ＭＳ ゴシック" w:hAnsi="ＭＳ ゴシック" w:hint="eastAsia"/>
          <w:sz w:val="24"/>
        </w:rPr>
        <w:t>37.4℃、血圧140台、</w:t>
      </w:r>
      <w:r w:rsidR="00CC525C">
        <w:rPr>
          <w:rFonts w:ascii="ＭＳ ゴシック" w:eastAsia="ＭＳ ゴシック" w:hAnsi="ＭＳ ゴシック" w:hint="eastAsia"/>
          <w:sz w:val="24"/>
        </w:rPr>
        <w:t>酸素飽和度</w:t>
      </w:r>
      <w:r w:rsidR="0094769B">
        <w:rPr>
          <w:rFonts w:ascii="ＭＳ ゴシック" w:eastAsia="ＭＳ ゴシック" w:hAnsi="ＭＳ ゴシック" w:hint="eastAsia"/>
          <w:sz w:val="24"/>
        </w:rPr>
        <w:t>94％　時々ベッド柵掴んでおりようとするので4点柵開始</w:t>
      </w:r>
      <w:r w:rsidR="00CC525C">
        <w:rPr>
          <w:rFonts w:ascii="ＭＳ ゴシック" w:eastAsia="ＭＳ ゴシック" w:hAnsi="ＭＳ ゴシック" w:hint="eastAsia"/>
          <w:sz w:val="24"/>
        </w:rPr>
        <w:t>する</w:t>
      </w:r>
      <w:r w:rsidR="0094769B">
        <w:rPr>
          <w:rFonts w:ascii="ＭＳ ゴシック" w:eastAsia="ＭＳ ゴシック" w:hAnsi="ＭＳ ゴシック" w:hint="eastAsia"/>
          <w:sz w:val="24"/>
        </w:rPr>
        <w:t>。</w:t>
      </w:r>
    </w:p>
    <w:p w14:paraId="1E905CF0" w14:textId="54CB4EF7" w:rsidR="00041C32" w:rsidRDefault="00041C32" w:rsidP="00E166FE">
      <w:pPr>
        <w:rPr>
          <w:rFonts w:ascii="ＭＳ ゴシック" w:eastAsia="ＭＳ ゴシック" w:hAnsi="ＭＳ ゴシック"/>
          <w:sz w:val="24"/>
        </w:rPr>
      </w:pPr>
    </w:p>
    <w:p w14:paraId="16A12C01" w14:textId="4F6B2AF3"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sz w:val="24"/>
        </w:rPr>
        <w:t xml:space="preserve">高田　</w:t>
      </w:r>
      <w:r>
        <w:rPr>
          <w:rFonts w:ascii="ＭＳ ゴシック" w:eastAsia="ＭＳ ゴシック" w:hAnsi="ＭＳ ゴシック" w:hint="eastAsia"/>
          <w:sz w:val="24"/>
        </w:rPr>
        <w:t>啓悦様～</w:t>
      </w:r>
      <w:r w:rsidR="0094769B">
        <w:rPr>
          <w:rFonts w:ascii="ＭＳ ゴシック" w:eastAsia="ＭＳ ゴシック" w:hAnsi="ＭＳ ゴシック"/>
          <w:sz w:val="24"/>
        </w:rPr>
        <w:t>食事すすまず。喀痰あり吸引するも抵抗強い。</w:t>
      </w:r>
    </w:p>
    <w:p w14:paraId="31FA16DB" w14:textId="624BAFEA" w:rsidR="0094769B" w:rsidRDefault="0094769B" w:rsidP="00E166FE">
      <w:pPr>
        <w:rPr>
          <w:rFonts w:ascii="ＭＳ ゴシック" w:eastAsia="ＭＳ ゴシック" w:hAnsi="ＭＳ ゴシック"/>
          <w:sz w:val="24"/>
        </w:rPr>
      </w:pPr>
    </w:p>
    <w:p w14:paraId="0CA8947B" w14:textId="72C038FD"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sz w:val="24"/>
        </w:rPr>
        <w:t>馬場</w:t>
      </w:r>
      <w:r>
        <w:rPr>
          <w:rFonts w:ascii="ＭＳ ゴシック" w:eastAsia="ＭＳ ゴシック" w:hAnsi="ＭＳ ゴシック" w:hint="eastAsia"/>
          <w:sz w:val="24"/>
        </w:rPr>
        <w:t xml:space="preserve">　雄弘様～バイタルサイン異常なし。</w:t>
      </w:r>
      <w:r w:rsidR="0094769B">
        <w:rPr>
          <w:rFonts w:ascii="ＭＳ ゴシック" w:eastAsia="ＭＳ ゴシック" w:hAnsi="ＭＳ ゴシック"/>
          <w:sz w:val="24"/>
        </w:rPr>
        <w:t>血圧低め</w:t>
      </w:r>
      <w:r>
        <w:rPr>
          <w:rFonts w:ascii="ＭＳ ゴシック" w:eastAsia="ＭＳ ゴシック" w:hAnsi="ＭＳ ゴシック" w:hint="eastAsia"/>
          <w:sz w:val="24"/>
        </w:rPr>
        <w:t>だが</w:t>
      </w:r>
      <w:r w:rsidR="0094769B">
        <w:rPr>
          <w:rFonts w:ascii="ＭＳ ゴシック" w:eastAsia="ＭＳ ゴシック" w:hAnsi="ＭＳ ゴシック"/>
          <w:sz w:val="24"/>
        </w:rPr>
        <w:t>食事は全量とれている</w:t>
      </w:r>
      <w:r>
        <w:rPr>
          <w:rFonts w:ascii="ＭＳ ゴシック" w:eastAsia="ＭＳ ゴシック" w:hAnsi="ＭＳ ゴシック" w:hint="eastAsia"/>
          <w:sz w:val="24"/>
        </w:rPr>
        <w:t>。</w:t>
      </w:r>
    </w:p>
    <w:p w14:paraId="243438CF" w14:textId="027420A4" w:rsidR="0094769B" w:rsidRDefault="0094769B" w:rsidP="00E166FE">
      <w:pPr>
        <w:rPr>
          <w:rFonts w:ascii="ＭＳ ゴシック" w:eastAsia="ＭＳ ゴシック" w:hAnsi="ＭＳ ゴシック"/>
          <w:sz w:val="24"/>
        </w:rPr>
      </w:pPr>
    </w:p>
    <w:p w14:paraId="3C14D2F9" w14:textId="2D316911"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sz w:val="24"/>
        </w:rPr>
        <w:t xml:space="preserve">沼沢　</w:t>
      </w:r>
      <w:r>
        <w:rPr>
          <w:rFonts w:ascii="ＭＳ ゴシック" w:eastAsia="ＭＳ ゴシック" w:hAnsi="ＭＳ ゴシック" w:hint="eastAsia"/>
          <w:sz w:val="24"/>
        </w:rPr>
        <w:t>裕子様～早朝</w:t>
      </w:r>
      <w:r w:rsidR="0094769B">
        <w:rPr>
          <w:rFonts w:ascii="ＭＳ ゴシック" w:eastAsia="ＭＳ ゴシック" w:hAnsi="ＭＳ ゴシック"/>
          <w:sz w:val="24"/>
        </w:rPr>
        <w:t>荷物まとめていたようだがその後</w:t>
      </w:r>
      <w:r>
        <w:rPr>
          <w:rFonts w:ascii="ＭＳ ゴシック" w:eastAsia="ＭＳ ゴシック" w:hAnsi="ＭＳ ゴシック" w:hint="eastAsia"/>
          <w:sz w:val="24"/>
        </w:rPr>
        <w:t>は帰宅要求なし。</w:t>
      </w:r>
    </w:p>
    <w:p w14:paraId="07FCA9AB" w14:textId="0305BCDF" w:rsidR="0094769B" w:rsidRDefault="0094769B" w:rsidP="00E166FE">
      <w:pPr>
        <w:rPr>
          <w:rFonts w:ascii="ＭＳ ゴシック" w:eastAsia="ＭＳ ゴシック" w:hAnsi="ＭＳ ゴシック"/>
          <w:sz w:val="24"/>
        </w:rPr>
      </w:pPr>
    </w:p>
    <w:p w14:paraId="0E2B6FE3" w14:textId="142121E5"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sz w:val="24"/>
        </w:rPr>
        <w:t xml:space="preserve">三浦　</w:t>
      </w:r>
      <w:r>
        <w:rPr>
          <w:rFonts w:ascii="ＭＳ ゴシック" w:eastAsia="ＭＳ ゴシック" w:hAnsi="ＭＳ ゴシック" w:hint="eastAsia"/>
          <w:sz w:val="24"/>
        </w:rPr>
        <w:t>勝廣様～</w:t>
      </w:r>
      <w:r w:rsidR="0094769B">
        <w:rPr>
          <w:rFonts w:ascii="ＭＳ ゴシック" w:eastAsia="ＭＳ ゴシック" w:hAnsi="ＭＳ ゴシック"/>
          <w:sz w:val="24"/>
        </w:rPr>
        <w:t>点滴自抜</w:t>
      </w:r>
      <w:r>
        <w:rPr>
          <w:rFonts w:ascii="ＭＳ ゴシック" w:eastAsia="ＭＳ ゴシック" w:hAnsi="ＭＳ ゴシック" w:hint="eastAsia"/>
          <w:sz w:val="24"/>
        </w:rPr>
        <w:t>は</w:t>
      </w:r>
      <w:r w:rsidR="0094769B">
        <w:rPr>
          <w:rFonts w:ascii="ＭＳ ゴシック" w:eastAsia="ＭＳ ゴシック" w:hAnsi="ＭＳ ゴシック"/>
          <w:sz w:val="24"/>
        </w:rPr>
        <w:t>しないが体動活発</w:t>
      </w:r>
      <w:r>
        <w:rPr>
          <w:rFonts w:ascii="ＭＳ ゴシック" w:eastAsia="ＭＳ ゴシック" w:hAnsi="ＭＳ ゴシック" w:hint="eastAsia"/>
          <w:sz w:val="24"/>
        </w:rPr>
        <w:t>続いている</w:t>
      </w:r>
      <w:r w:rsidR="0094769B">
        <w:rPr>
          <w:rFonts w:ascii="ＭＳ ゴシック" w:eastAsia="ＭＳ ゴシック" w:hAnsi="ＭＳ ゴシック"/>
          <w:sz w:val="24"/>
        </w:rPr>
        <w:t>。</w:t>
      </w:r>
    </w:p>
    <w:p w14:paraId="30ABFBA3" w14:textId="50E17022" w:rsidR="0094769B" w:rsidRDefault="0094769B" w:rsidP="00E166FE">
      <w:pPr>
        <w:rPr>
          <w:rFonts w:ascii="ＭＳ ゴシック" w:eastAsia="ＭＳ ゴシック" w:hAnsi="ＭＳ ゴシック"/>
          <w:sz w:val="24"/>
        </w:rPr>
      </w:pPr>
    </w:p>
    <w:p w14:paraId="7397B2F9" w14:textId="2C78E24E"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sz w:val="24"/>
        </w:rPr>
        <w:t>佐々木</w:t>
      </w:r>
      <w:r>
        <w:rPr>
          <w:rFonts w:ascii="ＭＳ ゴシック" w:eastAsia="ＭＳ ゴシック" w:hAnsi="ＭＳ ゴシック" w:hint="eastAsia"/>
          <w:sz w:val="24"/>
        </w:rPr>
        <w:t xml:space="preserve">　</w:t>
      </w:r>
      <w:r>
        <w:rPr>
          <w:rFonts w:ascii="ＭＳ ゴシック" w:eastAsia="ＭＳ ゴシック" w:hAnsi="ＭＳ ゴシック"/>
          <w:sz w:val="24"/>
        </w:rPr>
        <w:t>茂様</w:t>
      </w:r>
      <w:r>
        <w:rPr>
          <w:rFonts w:ascii="ＭＳ ゴシック" w:eastAsia="ＭＳ ゴシック" w:hAnsi="ＭＳ ゴシック" w:hint="eastAsia"/>
          <w:sz w:val="24"/>
        </w:rPr>
        <w:t>～時折</w:t>
      </w:r>
      <w:r w:rsidR="0094769B">
        <w:rPr>
          <w:rFonts w:ascii="ＭＳ ゴシック" w:eastAsia="ＭＳ ゴシック" w:hAnsi="ＭＳ ゴシック"/>
          <w:sz w:val="24"/>
        </w:rPr>
        <w:t>易怒性あるが日中は</w:t>
      </w:r>
      <w:r>
        <w:rPr>
          <w:rFonts w:ascii="ＭＳ ゴシック" w:eastAsia="ＭＳ ゴシック" w:hAnsi="ＭＳ ゴシック" w:hint="eastAsia"/>
          <w:sz w:val="24"/>
        </w:rPr>
        <w:t>問題行動なし。</w:t>
      </w:r>
    </w:p>
    <w:p w14:paraId="6228B173" w14:textId="4E2C80F6" w:rsidR="0094769B" w:rsidRDefault="0094769B" w:rsidP="00E166FE">
      <w:pPr>
        <w:rPr>
          <w:rFonts w:ascii="ＭＳ ゴシック" w:eastAsia="ＭＳ ゴシック" w:hAnsi="ＭＳ ゴシック"/>
          <w:sz w:val="24"/>
        </w:rPr>
      </w:pPr>
    </w:p>
    <w:p w14:paraId="1C5C44B2" w14:textId="2C483D73" w:rsidR="0094769B" w:rsidRDefault="00F67A01" w:rsidP="00F67A0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94769B">
        <w:rPr>
          <w:rFonts w:ascii="ＭＳ ゴシック" w:eastAsia="ＭＳ ゴシック" w:hAnsi="ＭＳ ゴシック"/>
          <w:sz w:val="24"/>
        </w:rPr>
        <w:t xml:space="preserve">寺井　</w:t>
      </w:r>
      <w:r>
        <w:rPr>
          <w:rFonts w:ascii="ＭＳ ゴシック" w:eastAsia="ＭＳ ゴシック" w:hAnsi="ＭＳ ゴシック" w:hint="eastAsia"/>
          <w:sz w:val="24"/>
        </w:rPr>
        <w:t>のり子様～体温深夜3</w:t>
      </w:r>
      <w:r w:rsidR="0094769B">
        <w:rPr>
          <w:rFonts w:ascii="ＭＳ ゴシック" w:eastAsia="ＭＳ ゴシック" w:hAnsi="ＭＳ ゴシック"/>
          <w:sz w:val="24"/>
        </w:rPr>
        <w:t>7.5</w:t>
      </w:r>
      <w:r>
        <w:rPr>
          <w:rFonts w:ascii="ＭＳ ゴシック" w:eastAsia="ＭＳ ゴシック" w:hAnsi="ＭＳ ゴシック" w:hint="eastAsia"/>
          <w:sz w:val="24"/>
        </w:rPr>
        <w:t>℃</w:t>
      </w:r>
      <w:r w:rsidR="0094769B">
        <w:rPr>
          <w:rFonts w:ascii="ＭＳ ゴシック" w:eastAsia="ＭＳ ゴシック" w:hAnsi="ＭＳ ゴシック"/>
          <w:sz w:val="24"/>
        </w:rPr>
        <w:t>→日中発熱なし</w:t>
      </w:r>
      <w:r>
        <w:rPr>
          <w:rFonts w:ascii="ＭＳ ゴシック" w:eastAsia="ＭＳ ゴシック" w:hAnsi="ＭＳ ゴシック" w:hint="eastAsia"/>
          <w:sz w:val="24"/>
        </w:rPr>
        <w:t>。</w:t>
      </w:r>
      <w:r w:rsidR="0094769B">
        <w:rPr>
          <w:rFonts w:ascii="ＭＳ ゴシック" w:eastAsia="ＭＳ ゴシック" w:hAnsi="ＭＳ ゴシック"/>
          <w:sz w:val="24"/>
        </w:rPr>
        <w:t>経管</w:t>
      </w:r>
      <w:r>
        <w:rPr>
          <w:rFonts w:ascii="ＭＳ ゴシック" w:eastAsia="ＭＳ ゴシック" w:hAnsi="ＭＳ ゴシック" w:hint="eastAsia"/>
          <w:sz w:val="24"/>
        </w:rPr>
        <w:t>栄養カテーテル</w:t>
      </w:r>
      <w:r w:rsidR="0094769B">
        <w:rPr>
          <w:rFonts w:ascii="ＭＳ ゴシック" w:eastAsia="ＭＳ ゴシック" w:hAnsi="ＭＳ ゴシック"/>
          <w:sz w:val="24"/>
        </w:rPr>
        <w:t>交換済</w:t>
      </w:r>
      <w:r>
        <w:rPr>
          <w:rFonts w:ascii="ＭＳ ゴシック" w:eastAsia="ＭＳ ゴシック" w:hAnsi="ＭＳ ゴシック" w:hint="eastAsia"/>
          <w:sz w:val="24"/>
        </w:rPr>
        <w:t>。16：00前に口腔内に戻ってきており再挿入。</w:t>
      </w:r>
    </w:p>
    <w:p w14:paraId="416FDF25" w14:textId="7BD06654" w:rsidR="0094769B" w:rsidRDefault="0094769B" w:rsidP="00E166FE">
      <w:pPr>
        <w:rPr>
          <w:rFonts w:ascii="ＭＳ ゴシック" w:eastAsia="ＭＳ ゴシック" w:hAnsi="ＭＳ ゴシック"/>
          <w:sz w:val="24"/>
        </w:rPr>
      </w:pPr>
    </w:p>
    <w:p w14:paraId="04F2A732" w14:textId="07A3D1B2"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sz w:val="24"/>
        </w:rPr>
        <w:t xml:space="preserve">岩木　</w:t>
      </w:r>
      <w:r>
        <w:rPr>
          <w:rFonts w:ascii="ＭＳ ゴシック" w:eastAsia="ＭＳ ゴシック" w:hAnsi="ＭＳ ゴシック" w:hint="eastAsia"/>
          <w:sz w:val="24"/>
        </w:rPr>
        <w:t>君江様～</w:t>
      </w:r>
      <w:r w:rsidR="0094769B">
        <w:rPr>
          <w:rFonts w:ascii="ＭＳ ゴシック" w:eastAsia="ＭＳ ゴシック" w:hAnsi="ＭＳ ゴシック"/>
          <w:sz w:val="24"/>
        </w:rPr>
        <w:t>部屋</w:t>
      </w:r>
      <w:r>
        <w:rPr>
          <w:rFonts w:ascii="ＭＳ ゴシック" w:eastAsia="ＭＳ ゴシック" w:hAnsi="ＭＳ ゴシック" w:hint="eastAsia"/>
          <w:sz w:val="24"/>
        </w:rPr>
        <w:t>や</w:t>
      </w:r>
      <w:r w:rsidR="0094769B">
        <w:rPr>
          <w:rFonts w:ascii="ＭＳ ゴシック" w:eastAsia="ＭＳ ゴシック" w:hAnsi="ＭＳ ゴシック"/>
          <w:sz w:val="24"/>
        </w:rPr>
        <w:t>トイレ</w:t>
      </w:r>
      <w:r w:rsidR="0094769B">
        <w:rPr>
          <w:rFonts w:ascii="ＭＳ ゴシック" w:eastAsia="ＭＳ ゴシック" w:hAnsi="ＭＳ ゴシック" w:hint="eastAsia"/>
          <w:sz w:val="24"/>
        </w:rPr>
        <w:t>場所憶えられず確認行為頻回、都度介入</w:t>
      </w:r>
      <w:r>
        <w:rPr>
          <w:rFonts w:ascii="ＭＳ ゴシック" w:eastAsia="ＭＳ ゴシック" w:hAnsi="ＭＳ ゴシック" w:hint="eastAsia"/>
          <w:sz w:val="24"/>
        </w:rPr>
        <w:t>している。</w:t>
      </w:r>
    </w:p>
    <w:p w14:paraId="51CAC4B0" w14:textId="6AE8793D" w:rsidR="0094769B" w:rsidRDefault="0094769B" w:rsidP="00E166FE">
      <w:pPr>
        <w:rPr>
          <w:rFonts w:ascii="ＭＳ ゴシック" w:eastAsia="ＭＳ ゴシック" w:hAnsi="ＭＳ ゴシック"/>
          <w:sz w:val="24"/>
        </w:rPr>
      </w:pPr>
    </w:p>
    <w:p w14:paraId="7380092D" w14:textId="6D3735B2" w:rsidR="0094769B" w:rsidRDefault="00F67A01" w:rsidP="00F67A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hint="eastAsia"/>
          <w:sz w:val="24"/>
        </w:rPr>
        <w:t>小泉</w:t>
      </w:r>
      <w:r>
        <w:rPr>
          <w:rFonts w:ascii="ＭＳ ゴシック" w:eastAsia="ＭＳ ゴシック" w:hAnsi="ＭＳ ゴシック" w:hint="eastAsia"/>
          <w:sz w:val="24"/>
        </w:rPr>
        <w:t xml:space="preserve">　信吉様～</w:t>
      </w:r>
      <w:r w:rsidR="0094769B">
        <w:rPr>
          <w:rFonts w:ascii="ＭＳ ゴシック" w:eastAsia="ＭＳ ゴシック" w:hAnsi="ＭＳ ゴシック" w:hint="eastAsia"/>
          <w:sz w:val="24"/>
        </w:rPr>
        <w:t>呼びかけ</w:t>
      </w:r>
      <w:r>
        <w:rPr>
          <w:rFonts w:ascii="ＭＳ ゴシック" w:eastAsia="ＭＳ ゴシック" w:hAnsi="ＭＳ ゴシック" w:hint="eastAsia"/>
          <w:sz w:val="24"/>
        </w:rPr>
        <w:t>で離床するが、自分の</w:t>
      </w:r>
      <w:r w:rsidR="0094769B">
        <w:rPr>
          <w:rFonts w:ascii="ＭＳ ゴシック" w:eastAsia="ＭＳ ゴシック" w:hAnsi="ＭＳ ゴシック" w:hint="eastAsia"/>
          <w:sz w:val="24"/>
        </w:rPr>
        <w:t>お膳</w:t>
      </w:r>
      <w:r>
        <w:rPr>
          <w:rFonts w:ascii="ＭＳ ゴシック" w:eastAsia="ＭＳ ゴシック" w:hAnsi="ＭＳ ゴシック" w:hint="eastAsia"/>
          <w:sz w:val="24"/>
        </w:rPr>
        <w:t>が</w:t>
      </w:r>
      <w:r w:rsidR="0094769B">
        <w:rPr>
          <w:rFonts w:ascii="ＭＳ ゴシック" w:eastAsia="ＭＳ ゴシック" w:hAnsi="ＭＳ ゴシック" w:hint="eastAsia"/>
          <w:sz w:val="24"/>
        </w:rPr>
        <w:t>ないと戻ってしまうので配膳後</w:t>
      </w:r>
      <w:r>
        <w:rPr>
          <w:rFonts w:ascii="ＭＳ ゴシック" w:eastAsia="ＭＳ ゴシック" w:hAnsi="ＭＳ ゴシック" w:hint="eastAsia"/>
          <w:sz w:val="24"/>
        </w:rPr>
        <w:t>食事</w:t>
      </w:r>
      <w:r w:rsidR="0094769B">
        <w:rPr>
          <w:rFonts w:ascii="ＭＳ ゴシック" w:eastAsia="ＭＳ ゴシック" w:hAnsi="ＭＳ ゴシック" w:hint="eastAsia"/>
          <w:sz w:val="24"/>
        </w:rPr>
        <w:t>誘導</w:t>
      </w:r>
      <w:r>
        <w:rPr>
          <w:rFonts w:ascii="ＭＳ ゴシック" w:eastAsia="ＭＳ ゴシック" w:hAnsi="ＭＳ ゴシック" w:hint="eastAsia"/>
          <w:sz w:val="24"/>
        </w:rPr>
        <w:t>している。</w:t>
      </w:r>
    </w:p>
    <w:p w14:paraId="5E318493" w14:textId="2CB7E235" w:rsidR="0094769B" w:rsidRDefault="0094769B" w:rsidP="00E166FE">
      <w:pPr>
        <w:rPr>
          <w:rFonts w:ascii="ＭＳ ゴシック" w:eastAsia="ＭＳ ゴシック" w:hAnsi="ＭＳ ゴシック"/>
          <w:sz w:val="24"/>
        </w:rPr>
      </w:pPr>
    </w:p>
    <w:p w14:paraId="256DC6D3" w14:textId="06E9C3A6"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hint="eastAsia"/>
          <w:sz w:val="24"/>
        </w:rPr>
        <w:t>類家</w:t>
      </w:r>
      <w:r>
        <w:rPr>
          <w:rFonts w:ascii="ＭＳ ゴシック" w:eastAsia="ＭＳ ゴシック" w:hAnsi="ＭＳ ゴシック" w:hint="eastAsia"/>
          <w:sz w:val="24"/>
        </w:rPr>
        <w:t xml:space="preserve">　静子様～今朝</w:t>
      </w:r>
      <w:r w:rsidR="0094769B">
        <w:rPr>
          <w:rFonts w:ascii="ＭＳ ゴシック" w:eastAsia="ＭＳ ゴシック" w:hAnsi="ＭＳ ゴシック" w:hint="eastAsia"/>
          <w:sz w:val="24"/>
        </w:rPr>
        <w:t>転倒</w:t>
      </w:r>
      <w:r>
        <w:rPr>
          <w:rFonts w:ascii="ＭＳ ゴシック" w:eastAsia="ＭＳ ゴシック" w:hAnsi="ＭＳ ゴシック" w:hint="eastAsia"/>
          <w:sz w:val="24"/>
        </w:rPr>
        <w:t>あったが</w:t>
      </w:r>
      <w:r w:rsidR="0094769B">
        <w:rPr>
          <w:rFonts w:ascii="ＭＳ ゴシック" w:eastAsia="ＭＳ ゴシック" w:hAnsi="ＭＳ ゴシック" w:hint="eastAsia"/>
          <w:sz w:val="24"/>
        </w:rPr>
        <w:t>、意識レベル低下なく過ごしている。</w:t>
      </w:r>
    </w:p>
    <w:p w14:paraId="5710C51E" w14:textId="3966EF22" w:rsidR="0094769B" w:rsidRDefault="0094769B" w:rsidP="00E166FE">
      <w:pPr>
        <w:rPr>
          <w:rFonts w:ascii="ＭＳ ゴシック" w:eastAsia="ＭＳ ゴシック" w:hAnsi="ＭＳ ゴシック"/>
          <w:sz w:val="24"/>
        </w:rPr>
      </w:pPr>
    </w:p>
    <w:p w14:paraId="06E5B3D2" w14:textId="5D755FE7" w:rsidR="0094769B" w:rsidRDefault="00F67A01" w:rsidP="00E166FE">
      <w:pPr>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hint="eastAsia"/>
          <w:sz w:val="24"/>
        </w:rPr>
        <w:t>田端　操</w:t>
      </w:r>
      <w:r>
        <w:rPr>
          <w:rFonts w:ascii="ＭＳ ゴシック" w:eastAsia="ＭＳ ゴシック" w:hAnsi="ＭＳ ゴシック" w:hint="eastAsia"/>
          <w:sz w:val="24"/>
        </w:rPr>
        <w:t>様～</w:t>
      </w:r>
      <w:r w:rsidR="0094769B">
        <w:rPr>
          <w:rFonts w:ascii="ＭＳ ゴシック" w:eastAsia="ＭＳ ゴシック" w:hAnsi="ＭＳ ゴシック" w:hint="eastAsia"/>
          <w:sz w:val="24"/>
        </w:rPr>
        <w:t>ADL自立</w:t>
      </w:r>
      <w:r>
        <w:rPr>
          <w:rFonts w:ascii="ＭＳ ゴシック" w:eastAsia="ＭＳ ゴシック" w:hAnsi="ＭＳ ゴシック" w:hint="eastAsia"/>
          <w:sz w:val="24"/>
        </w:rPr>
        <w:t>、</w:t>
      </w:r>
      <w:r w:rsidR="0094769B">
        <w:rPr>
          <w:rFonts w:ascii="ＭＳ ゴシック" w:eastAsia="ＭＳ ゴシック" w:hAnsi="ＭＳ ゴシック" w:hint="eastAsia"/>
          <w:sz w:val="24"/>
        </w:rPr>
        <w:t>トイレ失敗なし</w:t>
      </w:r>
    </w:p>
    <w:p w14:paraId="3F5C77C0" w14:textId="596AD7BE" w:rsidR="0094769B" w:rsidRDefault="0094769B" w:rsidP="00E166FE">
      <w:pPr>
        <w:rPr>
          <w:rFonts w:ascii="ＭＳ ゴシック" w:eastAsia="ＭＳ ゴシック" w:hAnsi="ＭＳ ゴシック"/>
          <w:sz w:val="24"/>
        </w:rPr>
      </w:pPr>
    </w:p>
    <w:p w14:paraId="72E36970" w14:textId="753B5276" w:rsidR="0094769B" w:rsidRDefault="00F67A01" w:rsidP="00E166FE">
      <w:pPr>
        <w:rPr>
          <w:rFonts w:ascii="ＭＳ ゴシック" w:eastAsia="ＭＳ ゴシック" w:hAnsi="ＭＳ ゴシック" w:hint="eastAsia"/>
          <w:sz w:val="24"/>
        </w:rPr>
      </w:pPr>
      <w:r>
        <w:rPr>
          <w:rFonts w:ascii="ＭＳ ゴシック" w:eastAsia="ＭＳ ゴシック" w:hAnsi="ＭＳ ゴシック" w:hint="eastAsia"/>
          <w:sz w:val="24"/>
        </w:rPr>
        <w:t>・</w:t>
      </w:r>
      <w:r w:rsidR="0094769B">
        <w:rPr>
          <w:rFonts w:ascii="ＭＳ ゴシック" w:eastAsia="ＭＳ ゴシック" w:hAnsi="ＭＳ ゴシック" w:hint="eastAsia"/>
          <w:sz w:val="24"/>
        </w:rPr>
        <w:t>白坂</w:t>
      </w:r>
      <w:r>
        <w:rPr>
          <w:rFonts w:ascii="ＭＳ ゴシック" w:eastAsia="ＭＳ ゴシック" w:hAnsi="ＭＳ ゴシック" w:hint="eastAsia"/>
          <w:sz w:val="24"/>
        </w:rPr>
        <w:t xml:space="preserve">　リエ様～</w:t>
      </w:r>
      <w:r w:rsidR="0094769B">
        <w:rPr>
          <w:rFonts w:ascii="ＭＳ ゴシック" w:eastAsia="ＭＳ ゴシック" w:hAnsi="ＭＳ ゴシック" w:hint="eastAsia"/>
          <w:sz w:val="24"/>
        </w:rPr>
        <w:t>昨日低血糖あったが昼193mg</w:t>
      </w:r>
      <w:r>
        <w:rPr>
          <w:rFonts w:ascii="ＭＳ ゴシック" w:eastAsia="ＭＳ ゴシック" w:hAnsi="ＭＳ ゴシック" w:hint="eastAsia"/>
          <w:sz w:val="24"/>
        </w:rPr>
        <w:t>/dl</w:t>
      </w:r>
      <w:r w:rsidR="0094769B">
        <w:rPr>
          <w:rFonts w:ascii="ＭＳ ゴシック" w:eastAsia="ＭＳ ゴシック" w:hAnsi="ＭＳ ゴシック" w:hint="eastAsia"/>
          <w:sz w:val="24"/>
        </w:rPr>
        <w:t>、低血糖症状なし</w:t>
      </w:r>
      <w:r>
        <w:rPr>
          <w:rFonts w:ascii="ＭＳ ゴシック" w:eastAsia="ＭＳ ゴシック" w:hAnsi="ＭＳ ゴシック" w:hint="eastAsia"/>
          <w:sz w:val="24"/>
        </w:rPr>
        <w:t>。</w:t>
      </w:r>
    </w:p>
    <w:p w14:paraId="2BD729D4" w14:textId="77777777" w:rsidR="0094769B" w:rsidRDefault="0094769B" w:rsidP="008A105D">
      <w:pPr>
        <w:ind w:left="1920" w:hangingChars="800" w:hanging="1920"/>
        <w:rPr>
          <w:rFonts w:ascii="ＭＳ ゴシック" w:eastAsia="ＭＳ ゴシック" w:hAnsi="ＭＳ ゴシック"/>
          <w:sz w:val="24"/>
        </w:rPr>
      </w:pPr>
    </w:p>
    <w:p w14:paraId="76686FA4" w14:textId="7FD7685B" w:rsidR="0094769B" w:rsidRDefault="00F67A01" w:rsidP="008A10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hint="eastAsia"/>
          <w:sz w:val="24"/>
        </w:rPr>
        <w:t>毛利かつ子様～入浴拒否あり粗暴行為あったが入浴には応じている。</w:t>
      </w:r>
    </w:p>
    <w:p w14:paraId="6D63EE16" w14:textId="77777777" w:rsidR="0094769B" w:rsidRDefault="0094769B" w:rsidP="008A105D">
      <w:pPr>
        <w:ind w:left="1920" w:hangingChars="800" w:hanging="1920"/>
        <w:rPr>
          <w:rFonts w:ascii="ＭＳ ゴシック" w:eastAsia="ＭＳ ゴシック" w:hAnsi="ＭＳ ゴシック"/>
          <w:sz w:val="24"/>
        </w:rPr>
      </w:pPr>
    </w:p>
    <w:p w14:paraId="6B097722" w14:textId="7B9895BD" w:rsidR="0094769B" w:rsidRDefault="00F67A01" w:rsidP="008A10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4769B">
        <w:rPr>
          <w:rFonts w:ascii="ＭＳ ゴシック" w:eastAsia="ＭＳ ゴシック" w:hAnsi="ＭＳ ゴシック" w:hint="eastAsia"/>
          <w:sz w:val="24"/>
        </w:rPr>
        <w:t>三浦　美喜子様～上下義歯あったはずだが下部分義歯見つからず。</w:t>
      </w:r>
      <w:r>
        <w:rPr>
          <w:rFonts w:ascii="ＭＳ ゴシック" w:eastAsia="ＭＳ ゴシック" w:hAnsi="ＭＳ ゴシック" w:hint="eastAsia"/>
          <w:sz w:val="24"/>
        </w:rPr>
        <w:t>引き続き捜索続ける。</w:t>
      </w:r>
    </w:p>
    <w:p w14:paraId="43ED1A1E" w14:textId="77777777" w:rsidR="00F67A01" w:rsidRDefault="00F67A01" w:rsidP="00CF13E3">
      <w:pPr>
        <w:ind w:left="1920" w:hangingChars="800" w:hanging="1920"/>
        <w:rPr>
          <w:rFonts w:ascii="ＭＳ ゴシック" w:eastAsia="ＭＳ ゴシック" w:hAnsi="ＭＳ ゴシック"/>
          <w:sz w:val="24"/>
        </w:rPr>
      </w:pPr>
    </w:p>
    <w:p w14:paraId="20654E8F" w14:textId="3D7B72BA" w:rsidR="001B4A59" w:rsidRDefault="00F67A01" w:rsidP="00CF13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2階　体幹ベルト使用中の方</w:t>
      </w:r>
      <w:r w:rsidR="00B37687">
        <w:rPr>
          <w:rFonts w:ascii="ＭＳ ゴシック" w:eastAsia="ＭＳ ゴシック" w:hAnsi="ＭＳ ゴシック" w:hint="eastAsia"/>
          <w:sz w:val="24"/>
        </w:rPr>
        <w:t>荒木</w:t>
      </w:r>
    </w:p>
    <w:p w14:paraId="7ABB886B" w14:textId="7A0FD4D9" w:rsidR="00B37687" w:rsidRDefault="00B37687" w:rsidP="00CF13E3">
      <w:pPr>
        <w:ind w:left="1920" w:hangingChars="800" w:hanging="1920"/>
        <w:rPr>
          <w:rFonts w:ascii="ＭＳ ゴシック" w:eastAsia="ＭＳ ゴシック" w:hAnsi="ＭＳ ゴシック"/>
          <w:sz w:val="24"/>
        </w:rPr>
      </w:pPr>
    </w:p>
    <w:p w14:paraId="4C6594DF" w14:textId="65C49BC1" w:rsidR="00F67A01" w:rsidRDefault="00F67A01" w:rsidP="00CF13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朗様、大崎　キク様、丹内　栄子様、松橋　榮子様、立花　善治様、大井　幸夫様</w:t>
      </w:r>
    </w:p>
    <w:p w14:paraId="4298158E" w14:textId="77777777" w:rsidR="00F67A01" w:rsidRPr="00F67A01" w:rsidRDefault="00F67A01" w:rsidP="00CF13E3">
      <w:pPr>
        <w:ind w:left="1920" w:hangingChars="800" w:hanging="1920"/>
        <w:rPr>
          <w:rFonts w:ascii="ＭＳ ゴシック" w:eastAsia="ＭＳ ゴシック" w:hAnsi="ＭＳ ゴシック" w:hint="eastAsia"/>
          <w:sz w:val="24"/>
        </w:rPr>
      </w:pPr>
    </w:p>
    <w:p w14:paraId="44736B42" w14:textId="0318B42C" w:rsidR="00B37687" w:rsidRDefault="00F67A01" w:rsidP="00CF13E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37687">
        <w:rPr>
          <w:rFonts w:ascii="ＭＳ ゴシック" w:eastAsia="ＭＳ ゴシック" w:hAnsi="ＭＳ ゴシック" w:hint="eastAsia"/>
          <w:sz w:val="24"/>
        </w:rPr>
        <w:t>大井</w:t>
      </w:r>
      <w:r>
        <w:rPr>
          <w:rFonts w:ascii="ＭＳ ゴシック" w:eastAsia="ＭＳ ゴシック" w:hAnsi="ＭＳ ゴシック" w:hint="eastAsia"/>
          <w:sz w:val="24"/>
        </w:rPr>
        <w:t>様・荒木様は歩行できるようになってきているため、終了かどうか協議していく。</w:t>
      </w:r>
    </w:p>
    <w:p w14:paraId="7FA8D641" w14:textId="18ACFD6C" w:rsidR="00F974A8" w:rsidRPr="00CF13E3" w:rsidRDefault="00F974A8" w:rsidP="00B37687">
      <w:pPr>
        <w:rPr>
          <w:rFonts w:ascii="ＭＳ ゴシック" w:eastAsia="ＭＳ ゴシック" w:hAnsi="ＭＳ ゴシック" w:hint="eastAsia"/>
          <w:sz w:val="24"/>
        </w:rPr>
      </w:pPr>
      <w:bookmarkStart w:id="0" w:name="_GoBack"/>
      <w:bookmarkEnd w:id="0"/>
    </w:p>
    <w:sectPr w:rsidR="00F974A8" w:rsidRPr="00CF13E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5169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A3"/>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538"/>
    <w:rsid w:val="00023B1B"/>
    <w:rsid w:val="00023E8F"/>
    <w:rsid w:val="00023FCC"/>
    <w:rsid w:val="0002405A"/>
    <w:rsid w:val="00024165"/>
    <w:rsid w:val="000242D7"/>
    <w:rsid w:val="000242EB"/>
    <w:rsid w:val="00024370"/>
    <w:rsid w:val="0002447C"/>
    <w:rsid w:val="0002477C"/>
    <w:rsid w:val="00024843"/>
    <w:rsid w:val="00024AB5"/>
    <w:rsid w:val="00024B6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C77"/>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CD0"/>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583"/>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8A7"/>
    <w:rsid w:val="00DF5A2E"/>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68B"/>
    <w:rsid w:val="00E728A5"/>
    <w:rsid w:val="00E739D1"/>
    <w:rsid w:val="00E73BEE"/>
    <w:rsid w:val="00E7401C"/>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A01"/>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1FD"/>
    <w:rsid w:val="00FF25BE"/>
    <w:rsid w:val="00FF2651"/>
    <w:rsid w:val="00FF2C86"/>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1699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40FBC-94C3-4A8E-B1FA-258F8C9A6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3</Pages>
  <Words>251</Words>
  <Characters>1435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cp:revision>
  <cp:lastPrinted>2023-10-20T00:22:00Z</cp:lastPrinted>
  <dcterms:created xsi:type="dcterms:W3CDTF">2025-07-10T04:07:00Z</dcterms:created>
  <dcterms:modified xsi:type="dcterms:W3CDTF">2025-07-10T08:11:00Z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