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49CA40F7"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8813FF">
        <w:rPr>
          <w:rFonts w:ascii="ＭＳ ゴシック" w:eastAsia="ＭＳ ゴシック" w:hAnsi="ＭＳ ゴシック" w:cs="Times New Roman" w:hint="eastAsia"/>
          <w:szCs w:val="21"/>
        </w:rPr>
        <w:t>1</w:t>
      </w:r>
      <w:r w:rsidR="006C2896">
        <w:rPr>
          <w:rFonts w:ascii="ＭＳ ゴシック" w:eastAsia="ＭＳ ゴシック" w:hAnsi="ＭＳ ゴシック" w:cs="Times New Roman" w:hint="eastAsia"/>
          <w:szCs w:val="21"/>
        </w:rPr>
        <w:t>9</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6C2896">
        <w:rPr>
          <w:rFonts w:ascii="ＭＳ ゴシック" w:eastAsia="ＭＳ ゴシック" w:hAnsi="ＭＳ ゴシック" w:cs="Times New Roman" w:hint="eastAsia"/>
          <w:szCs w:val="21"/>
        </w:rPr>
        <w:t>木</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6C2896">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955"/>
        <w:gridCol w:w="888"/>
        <w:gridCol w:w="761"/>
      </w:tblGrid>
      <w:tr w:rsidR="00373ABA" w14:paraId="6B156783"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955"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F7F4F8A" w:rsidR="00927106" w:rsidRDefault="003A74A3"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839F88A" w:rsidR="00597448" w:rsidRPr="005D5DF3" w:rsidRDefault="006C2896"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57A850B" w:rsidR="00EE6B1F" w:rsidRDefault="006C2896"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DAE9D09" w:rsidR="001A2663" w:rsidRDefault="006C2896" w:rsidP="005E22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17EC4B9E" w:rsidR="00192417" w:rsidRDefault="006C2896"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00D9B9D4" w:rsidR="007A09B3" w:rsidRDefault="006C2896"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63031C3C" w:rsidR="00374CBB" w:rsidRDefault="00942E63"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55" w:type="dxa"/>
            <w:tcBorders>
              <w:top w:val="single" w:sz="4" w:space="0" w:color="auto"/>
              <w:left w:val="single" w:sz="4" w:space="0" w:color="auto"/>
              <w:bottom w:val="single" w:sz="4" w:space="0" w:color="auto"/>
              <w:right w:val="single" w:sz="4" w:space="0" w:color="auto"/>
            </w:tcBorders>
            <w:vAlign w:val="center"/>
          </w:tcPr>
          <w:p w14:paraId="0AA4AF07" w14:textId="6287A644" w:rsidR="00AC179B" w:rsidRDefault="006C289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36FD8DD9" w:rsidR="00B80120" w:rsidRDefault="003A74A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A3EDA4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9038F2A"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83DD1C8"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FC2C36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698E6EA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7D2AA70D"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55" w:type="dxa"/>
            <w:tcBorders>
              <w:top w:val="single" w:sz="4" w:space="0" w:color="auto"/>
              <w:left w:val="single" w:sz="4" w:space="0" w:color="auto"/>
              <w:bottom w:val="single" w:sz="4" w:space="0" w:color="auto"/>
              <w:right w:val="single" w:sz="4" w:space="0" w:color="auto"/>
            </w:tcBorders>
            <w:vAlign w:val="center"/>
          </w:tcPr>
          <w:p w14:paraId="275007C5" w14:textId="5E280DF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34A2CF09"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44B7AC3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3E6356" w14:paraId="66CE35BE"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1C84F96" w:rsidR="003E6356" w:rsidRDefault="006C289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1B988DD" w:rsidR="003E6356"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54B3089" w:rsidR="003E6356" w:rsidRDefault="006C289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081CA4A7" w:rsidR="003E6356" w:rsidRPr="00344242" w:rsidRDefault="004D5C5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FA26316" w:rsidR="003E6356" w:rsidRPr="00344242"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00B04EBF" w:rsidR="00B53CDC" w:rsidRDefault="003A74A3" w:rsidP="00B53C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4F1A7E42" w:rsidR="00971DA8" w:rsidRPr="00344242" w:rsidRDefault="00B53CDC"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955" w:type="dxa"/>
            <w:tcBorders>
              <w:top w:val="single" w:sz="4" w:space="0" w:color="auto"/>
              <w:left w:val="single" w:sz="4" w:space="0" w:color="auto"/>
              <w:bottom w:val="single" w:sz="4" w:space="0" w:color="auto"/>
              <w:right w:val="single" w:sz="4" w:space="0" w:color="auto"/>
            </w:tcBorders>
            <w:vAlign w:val="center"/>
          </w:tcPr>
          <w:p w14:paraId="50AC777B" w14:textId="6B12A513" w:rsidR="003E6356" w:rsidRDefault="003A74A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53C7C729" w:rsidR="003E6356" w:rsidRDefault="006C2896" w:rsidP="00BE29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31B5A08E" w:rsidR="003E6356" w:rsidRDefault="006C289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E6356" w14:paraId="3525E947"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062BAB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14ADE6"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8B35560"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91FC27B"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DA68FB7"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D874B81"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72B3EF02" w:rsidR="003E6356" w:rsidRPr="00243280" w:rsidRDefault="003A74A3" w:rsidP="004840A2">
            <w:pPr>
              <w:jc w:val="center"/>
              <w:rPr>
                <w:rFonts w:ascii="ＭＳ ゴシック" w:eastAsia="ＭＳ ゴシック" w:hAnsi="ＭＳ ゴシック" w:cs="Times New Roman"/>
                <w:szCs w:val="21"/>
              </w:rPr>
            </w:pPr>
            <w:r>
              <w:rPr>
                <w:rFonts w:ascii="ＭＳ ゴシック" w:eastAsia="ＭＳ ゴシック" w:hAnsi="ＭＳ ゴシック" w:hint="eastAsia"/>
              </w:rPr>
              <w:t>上野(由)</w:t>
            </w:r>
          </w:p>
        </w:tc>
        <w:tc>
          <w:tcPr>
            <w:tcW w:w="955"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D366324" w:rsidR="0091351C" w:rsidRDefault="003A74A3" w:rsidP="00611A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6DF4F99" w:rsidR="003E6356" w:rsidRPr="00243280" w:rsidRDefault="00697C1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4AAB706" w:rsidR="00B53CDC" w:rsidRPr="00243280" w:rsidRDefault="006C2896" w:rsidP="001D1C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CA2CB68" w:rsidR="003E6356" w:rsidRPr="00243280" w:rsidRDefault="00697C10" w:rsidP="00697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5A8E9909" w:rsidR="003E6356" w:rsidRPr="00243280" w:rsidRDefault="006C289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A7B76C5" w:rsidR="003E6356" w:rsidRPr="00243280" w:rsidRDefault="0007636B" w:rsidP="003E63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482D917F" w:rsidR="003E6356" w:rsidRPr="00243280" w:rsidRDefault="003A74A3"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840A2">
              <w:rPr>
                <w:rFonts w:ascii="ＭＳ ゴシック" w:eastAsia="ＭＳ ゴシック" w:hAnsi="ＭＳ ゴシック" w:cs="Times New Roman" w:hint="eastAsia"/>
                <w:szCs w:val="21"/>
              </w:rPr>
              <w:t>○</w:t>
            </w:r>
          </w:p>
        </w:tc>
        <w:tc>
          <w:tcPr>
            <w:tcW w:w="955"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2DEFF64A" w14:textId="17353C1A" w:rsidR="004840A2" w:rsidRDefault="0004648D"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・薬局より～退院時の処方処理について</w:t>
      </w:r>
    </w:p>
    <w:p w14:paraId="704F70E8" w14:textId="34B01C49" w:rsidR="0004648D" w:rsidRDefault="0004648D"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①退院時受診オーダーは全部チェックして受けるようにしてください</w:t>
      </w:r>
    </w:p>
    <w:p w14:paraId="6339EA38" w14:textId="090E14AE" w:rsidR="0004648D" w:rsidRDefault="0004648D" w:rsidP="0004648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②定期処方は退院日からオーダー消えてしまうので退院日きまり次第薬局へ連絡を！夜間や急遽の退院の場合は記録に記入</w:t>
      </w:r>
    </w:p>
    <w:p w14:paraId="7C3C0C55" w14:textId="21505C1F" w:rsidR="0004648D" w:rsidRDefault="0004648D" w:rsidP="0004648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例：○○</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指示にて○/○以降中止</w:t>
      </w:r>
    </w:p>
    <w:p w14:paraId="22EAC916" w14:textId="4B9A1CC3" w:rsidR="00445E91" w:rsidRDefault="00445E91" w:rsidP="0004648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③退院日以降の臨時も退院した日から外来処方になってしまうので、急遽の退院以外は退院処方で処方依頼をお願いします。旧急遽の場合は薬局へ連絡、または上記例のように記録に残すように</w:t>
      </w:r>
      <w:r w:rsidR="0004048B">
        <w:rPr>
          <w:rFonts w:ascii="ＭＳ ゴシック" w:eastAsia="ＭＳ ゴシック" w:hAnsi="ＭＳ ゴシック" w:cs="Times New Roman" w:hint="eastAsia"/>
          <w:szCs w:val="21"/>
        </w:rPr>
        <w:t>してください。</w:t>
      </w:r>
    </w:p>
    <w:p w14:paraId="724E4711" w14:textId="6A77B303" w:rsidR="0004048B" w:rsidRPr="00445E91" w:rsidRDefault="0004048B" w:rsidP="0004648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4316B12D" w14:textId="77777777" w:rsidR="004840A2" w:rsidRPr="00EE6E7C" w:rsidRDefault="004840A2" w:rsidP="0027549E">
      <w:pPr>
        <w:rPr>
          <w:rFonts w:ascii="ＭＳ ゴシック" w:eastAsia="ＭＳ ゴシック" w:hAnsi="ＭＳ ゴシック" w:cs="Times New Roman"/>
          <w:szCs w:val="21"/>
        </w:rPr>
      </w:pPr>
    </w:p>
    <w:p w14:paraId="309BC876" w14:textId="72E5A0BF"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394D679" w14:textId="07CB8C59" w:rsidR="004840A2" w:rsidRDefault="004840A2"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25125623" w14:textId="3D0CA13B" w:rsidR="00697C10" w:rsidRDefault="004840A2"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048B">
        <w:rPr>
          <w:rFonts w:ascii="ＭＳ ゴシック" w:eastAsia="ＭＳ ゴシック" w:hAnsi="ＭＳ ゴシック" w:cs="Times New Roman" w:hint="eastAsia"/>
          <w:szCs w:val="21"/>
        </w:rPr>
        <w:t>佐々木　茂様～東病棟C</w:t>
      </w:r>
      <w:r>
        <w:rPr>
          <w:rFonts w:ascii="ＭＳ ゴシック" w:eastAsia="ＭＳ ゴシック" w:hAnsi="ＭＳ ゴシック" w:cs="Times New Roman" w:hint="eastAsia"/>
          <w:szCs w:val="21"/>
        </w:rPr>
        <w:t>ユニット</w:t>
      </w:r>
      <w:r w:rsidR="0004048B">
        <w:rPr>
          <w:rFonts w:ascii="ＭＳ ゴシック" w:eastAsia="ＭＳ ゴシック" w:hAnsi="ＭＳ ゴシック" w:cs="Times New Roman" w:hint="eastAsia"/>
          <w:szCs w:val="21"/>
        </w:rPr>
        <w:t>4号室に医療保護</w:t>
      </w:r>
      <w:r>
        <w:rPr>
          <w:rFonts w:ascii="ＭＳ ゴシック" w:eastAsia="ＭＳ ゴシック" w:hAnsi="ＭＳ ゴシック" w:cs="Times New Roman" w:hint="eastAsia"/>
          <w:szCs w:val="21"/>
        </w:rPr>
        <w:t>入院となる。</w:t>
      </w:r>
    </w:p>
    <w:p w14:paraId="3566E357" w14:textId="19BCB9FD" w:rsidR="0004048B" w:rsidRDefault="0004048B"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・内山　陽大様～東病棟B</w:t>
      </w:r>
      <w:r w:rsidRPr="0004048B">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w:t>
      </w:r>
      <w:r w:rsidRPr="0004048B">
        <w:rPr>
          <w:rFonts w:ascii="ＭＳ ゴシック" w:eastAsia="ＭＳ ゴシック" w:hAnsi="ＭＳ ゴシック" w:cs="Times New Roman"/>
          <w:szCs w:val="21"/>
        </w:rPr>
        <w:t>号室に医療保護入院となる。</w:t>
      </w:r>
    </w:p>
    <w:p w14:paraId="7837E231" w14:textId="12ED765A" w:rsidR="0004048B" w:rsidRDefault="0004048B"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E5DF2ED" w14:textId="77777777" w:rsidR="00212029" w:rsidRDefault="00212029"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AE21A9C" w14:textId="7490496E" w:rsidR="0004048B" w:rsidRDefault="0004048B"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6F21B2CF" w14:textId="4C021C2E" w:rsidR="0004048B" w:rsidRDefault="0004048B"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・中村　征美様～</w:t>
      </w:r>
      <w:r w:rsidRPr="0004048B">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w:t>
      </w:r>
      <w:r w:rsidRPr="0004048B">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2</w:t>
      </w:r>
      <w:r>
        <w:rPr>
          <w:rFonts w:ascii="ＭＳ ゴシック" w:eastAsia="ＭＳ ゴシック" w:hAnsi="ＭＳ ゴシック" w:cs="Times New Roman"/>
          <w:szCs w:val="21"/>
        </w:rPr>
        <w:t>号室に</w:t>
      </w:r>
      <w:r>
        <w:rPr>
          <w:rFonts w:ascii="ＭＳ ゴシック" w:eastAsia="ＭＳ ゴシック" w:hAnsi="ＭＳ ゴシック" w:cs="Times New Roman" w:hint="eastAsia"/>
          <w:szCs w:val="21"/>
        </w:rPr>
        <w:t>転入</w:t>
      </w:r>
      <w:r w:rsidRPr="0004048B">
        <w:rPr>
          <w:rFonts w:ascii="ＭＳ ゴシック" w:eastAsia="ＭＳ ゴシック" w:hAnsi="ＭＳ ゴシック" w:cs="Times New Roman"/>
          <w:szCs w:val="21"/>
        </w:rPr>
        <w:t>となる</w:t>
      </w:r>
    </w:p>
    <w:p w14:paraId="07FFDB91" w14:textId="08185831" w:rsidR="0004048B" w:rsidRPr="0004048B" w:rsidRDefault="0004048B"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w:t>
      </w:r>
      <w:r w:rsidRPr="0004048B">
        <w:rPr>
          <w:rFonts w:ascii="ＭＳ ゴシック" w:eastAsia="ＭＳ ゴシック" w:hAnsi="ＭＳ ゴシック" w:cs="Times New Roman" w:hint="eastAsia"/>
          <w:szCs w:val="21"/>
        </w:rPr>
        <w:t>様～東病棟</w:t>
      </w:r>
      <w:r w:rsidRPr="0004048B">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3</w:t>
      </w:r>
      <w:r w:rsidRPr="0004048B">
        <w:rPr>
          <w:rFonts w:ascii="ＭＳ ゴシック" w:eastAsia="ＭＳ ゴシック" w:hAnsi="ＭＳ ゴシック" w:cs="Times New Roman"/>
          <w:szCs w:val="21"/>
        </w:rPr>
        <w:t>号室に転入となる</w:t>
      </w:r>
    </w:p>
    <w:p w14:paraId="77A21749" w14:textId="77777777" w:rsidR="0037400E" w:rsidRDefault="0037400E"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101B052C" w:rsidR="00851B1D" w:rsidRPr="001B38A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B38AD">
        <w:rPr>
          <w:rFonts w:ascii="ＭＳ ゴシック" w:eastAsia="ＭＳ ゴシック" w:hAnsi="ＭＳ ゴシック" w:cs="Times New Roman" w:hint="eastAsia"/>
          <w:szCs w:val="21"/>
        </w:rPr>
        <w:t>患者様連絡事項＞</w:t>
      </w:r>
    </w:p>
    <w:p w14:paraId="30F31F4A" w14:textId="57572700" w:rsidR="00C977CA" w:rsidRDefault="00631E71" w:rsidP="0004048B">
      <w:pPr>
        <w:ind w:left="1680" w:hangingChars="800" w:hanging="1680"/>
        <w:rPr>
          <w:rFonts w:ascii="ＭＳ ゴシック" w:eastAsia="ＭＳ ゴシック" w:hAnsi="ＭＳ ゴシック" w:cs="Times New Roman"/>
          <w:szCs w:val="21"/>
        </w:rPr>
      </w:pPr>
      <w:r w:rsidRPr="001B38AD">
        <w:rPr>
          <w:rFonts w:ascii="ＭＳ ゴシック" w:eastAsia="ＭＳ ゴシック" w:hAnsi="ＭＳ ゴシック" w:cs="Times New Roman" w:hint="eastAsia"/>
          <w:szCs w:val="21"/>
        </w:rPr>
        <w:t>・</w:t>
      </w:r>
      <w:r w:rsidR="001F3229">
        <w:rPr>
          <w:rFonts w:ascii="ＭＳ ゴシック" w:eastAsia="ＭＳ ゴシック" w:hAnsi="ＭＳ ゴシック" w:cs="Times New Roman" w:hint="eastAsia"/>
          <w:szCs w:val="21"/>
        </w:rPr>
        <w:t>佐藤　朋代様～</w:t>
      </w:r>
      <w:r w:rsidR="001F3229" w:rsidRPr="001F3229">
        <w:rPr>
          <w:rFonts w:ascii="ＭＳ ゴシック" w:eastAsia="ＭＳ ゴシック" w:hAnsi="ＭＳ ゴシック" w:cs="Times New Roman" w:hint="eastAsia"/>
          <w:szCs w:val="21"/>
        </w:rPr>
        <w:t>柞木田Ｄｒより本日よりロナセンテープ処方となる。</w:t>
      </w:r>
    </w:p>
    <w:p w14:paraId="457FFCF9" w14:textId="5A18B9BE" w:rsidR="001F3229" w:rsidRDefault="001F3229" w:rsidP="0004048B">
      <w:pPr>
        <w:ind w:left="1680" w:hangingChars="800" w:hanging="1680"/>
        <w:rPr>
          <w:rFonts w:ascii="ＭＳ ゴシック" w:eastAsia="ＭＳ ゴシック" w:hAnsi="ＭＳ ゴシック" w:cs="Times New Roman"/>
          <w:szCs w:val="21"/>
        </w:rPr>
      </w:pPr>
    </w:p>
    <w:p w14:paraId="019A8D56" w14:textId="1399F9CF" w:rsidR="001F3229" w:rsidRDefault="001F3229" w:rsidP="001F32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ミドリ様～</w:t>
      </w:r>
      <w:r w:rsidRPr="001F3229">
        <w:rPr>
          <w:rFonts w:ascii="ＭＳ ゴシック" w:eastAsia="ＭＳ ゴシック" w:hAnsi="ＭＳ ゴシック" w:cs="Times New Roman"/>
          <w:szCs w:val="21"/>
        </w:rPr>
        <w:t>7/3(水)14：00～</w:t>
      </w:r>
      <w:r>
        <w:rPr>
          <w:rFonts w:ascii="ＭＳ ゴシック" w:eastAsia="ＭＳ ゴシック" w:hAnsi="ＭＳ ゴシック" w:cs="Times New Roman" w:hint="eastAsia"/>
          <w:szCs w:val="21"/>
        </w:rPr>
        <w:t>介護認定調査予定となる</w:t>
      </w:r>
      <w:r w:rsidRPr="001F3229">
        <w:rPr>
          <w:rFonts w:ascii="ＭＳ ゴシック" w:eastAsia="ＭＳ ゴシック" w:hAnsi="ＭＳ ゴシック" w:cs="Times New Roman"/>
          <w:szCs w:val="21"/>
        </w:rPr>
        <w:t>。</w:t>
      </w:r>
    </w:p>
    <w:p w14:paraId="258A4DC1" w14:textId="553D5293" w:rsidR="001F3229" w:rsidRPr="001F3229" w:rsidRDefault="001F3229" w:rsidP="001F3229">
      <w:pPr>
        <w:rPr>
          <w:rFonts w:ascii="ＭＳ ゴシック" w:eastAsia="ＭＳ ゴシック" w:hAnsi="ＭＳ ゴシック" w:cs="Times New Roman" w:hint="eastAsia"/>
          <w:szCs w:val="21"/>
        </w:rPr>
      </w:pPr>
    </w:p>
    <w:p w14:paraId="110A1139" w14:textId="01C6568D" w:rsidR="00A62D4B" w:rsidRPr="00EB0418" w:rsidRDefault="00152BA2" w:rsidP="00CD6470">
      <w:pPr>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w:t>
      </w:r>
      <w:r w:rsidR="00DF3057" w:rsidRPr="00EB0418">
        <w:rPr>
          <w:rFonts w:ascii="ＭＳ ゴシック" w:eastAsia="ＭＳ ゴシック" w:hAnsi="ＭＳ ゴシック" w:cs="Times New Roman" w:hint="eastAsia"/>
          <w:szCs w:val="21"/>
        </w:rPr>
        <w:t>隔離・身体拘束患者様状態報告＞</w:t>
      </w:r>
    </w:p>
    <w:p w14:paraId="577A463F" w14:textId="25B07788" w:rsidR="000F4865" w:rsidRPr="001D58F5" w:rsidRDefault="0091351C" w:rsidP="005B3170">
      <w:pPr>
        <w:ind w:left="1680" w:hangingChars="800" w:hanging="168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w:t>
      </w:r>
      <w:r w:rsidR="00DE63D7" w:rsidRPr="001D58F5">
        <w:rPr>
          <w:rFonts w:ascii="ＭＳ ゴシック" w:eastAsia="ＭＳ ゴシック" w:hAnsi="ＭＳ ゴシック" w:cs="Times New Roman" w:hint="eastAsia"/>
          <w:szCs w:val="21"/>
        </w:rPr>
        <w:t>宮崎　宏之様～終日隔離中。</w:t>
      </w:r>
      <w:r w:rsidR="005B3170" w:rsidRPr="005B3170">
        <w:rPr>
          <w:rFonts w:ascii="ＭＳ ゴシック" w:eastAsia="ＭＳ ゴシック" w:hAnsi="ＭＳ ゴシック" w:cs="Times New Roman" w:hint="eastAsia"/>
          <w:szCs w:val="21"/>
        </w:rPr>
        <w:t>午前午後</w:t>
      </w:r>
      <w:r w:rsidR="005B3170" w:rsidRPr="005B3170">
        <w:rPr>
          <w:rFonts w:ascii="ＭＳ ゴシック" w:eastAsia="ＭＳ ゴシック" w:hAnsi="ＭＳ ゴシック" w:cs="Times New Roman"/>
          <w:szCs w:val="21"/>
        </w:rPr>
        <w:t>1時間ずつの開放観察指示あり。</w:t>
      </w:r>
      <w:r w:rsidR="002D41AD" w:rsidRPr="002D41AD">
        <w:rPr>
          <w:rFonts w:ascii="ＭＳ ゴシック" w:eastAsia="ＭＳ ゴシック" w:hAnsi="ＭＳ ゴシック" w:cs="Times New Roman" w:hint="eastAsia"/>
          <w:szCs w:val="21"/>
        </w:rPr>
        <w:t>開放観察中他室侵入、私物弄り繰り返し自制できず、早めに開放観察終了とする。</w:t>
      </w:r>
      <w:r w:rsidR="000F4865" w:rsidRPr="001D58F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C977CA" w:rsidRDefault="00DE63D7" w:rsidP="000F4865">
      <w:pPr>
        <w:rPr>
          <w:rFonts w:ascii="ＭＳ ゴシック" w:eastAsia="ＭＳ ゴシック" w:hAnsi="ＭＳ ゴシック" w:cs="Times New Roman"/>
          <w:color w:val="FF0000"/>
          <w:szCs w:val="21"/>
        </w:rPr>
      </w:pPr>
    </w:p>
    <w:p w14:paraId="263D7F50" w14:textId="2797A3E2" w:rsidR="00477290" w:rsidRPr="001D58F5" w:rsidRDefault="00DE63D7" w:rsidP="005B3170">
      <w:pPr>
        <w:ind w:left="1680" w:hangingChars="800" w:hanging="168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・袴田　将志様～</w:t>
      </w:r>
      <w:r w:rsidR="00A62D4B" w:rsidRPr="001D58F5">
        <w:rPr>
          <w:rFonts w:ascii="ＭＳ ゴシック" w:eastAsia="ＭＳ ゴシック" w:hAnsi="ＭＳ ゴシック" w:cs="Times New Roman" w:hint="eastAsia"/>
          <w:szCs w:val="21"/>
        </w:rPr>
        <w:t>終日隔離中。</w:t>
      </w:r>
      <w:r w:rsidR="005B3170" w:rsidRPr="005B3170">
        <w:rPr>
          <w:rFonts w:ascii="ＭＳ ゴシック" w:eastAsia="ＭＳ ゴシック" w:hAnsi="ＭＳ ゴシック" w:cs="Times New Roman" w:hint="eastAsia"/>
          <w:szCs w:val="21"/>
        </w:rPr>
        <w:t>午前午後</w:t>
      </w:r>
      <w:r w:rsidR="005B3170" w:rsidRPr="005B3170">
        <w:rPr>
          <w:rFonts w:ascii="ＭＳ ゴシック" w:eastAsia="ＭＳ ゴシック" w:hAnsi="ＭＳ ゴシック" w:cs="Times New Roman"/>
          <w:szCs w:val="21"/>
        </w:rPr>
        <w:t>3時間ずつの開放観察指示あり。</w:t>
      </w:r>
      <w:r w:rsidR="002D41AD" w:rsidRPr="002D41AD">
        <w:rPr>
          <w:rFonts w:ascii="ＭＳ ゴシック" w:eastAsia="ＭＳ ゴシック" w:hAnsi="ＭＳ ゴシック" w:cs="Times New Roman" w:hint="eastAsia"/>
          <w:szCs w:val="21"/>
        </w:rPr>
        <w:t>開放観察中他患トラブルや粗暴性、不穏さなし。過度な飲水要求や隠れ飲水なし。</w:t>
      </w:r>
      <w:r w:rsidR="006E0794" w:rsidRPr="001D58F5">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Pr="00C977CA" w:rsidRDefault="001055CB" w:rsidP="00E8270C">
      <w:pPr>
        <w:rPr>
          <w:rFonts w:ascii="ＭＳ ゴシック" w:eastAsia="ＭＳ ゴシック" w:hAnsi="ＭＳ ゴシック" w:cs="Times New Roman"/>
          <w:color w:val="FF0000"/>
          <w:szCs w:val="21"/>
        </w:rPr>
      </w:pPr>
    </w:p>
    <w:p w14:paraId="6CDB5378" w14:textId="2AAEA710" w:rsidR="00E45BDE" w:rsidRPr="001D58F5" w:rsidRDefault="001055CB" w:rsidP="005B3170">
      <w:pPr>
        <w:ind w:leftChars="12" w:left="2125" w:hangingChars="1000" w:hanging="210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・小栗　健太郎様～</w:t>
      </w:r>
      <w:r w:rsidR="007919FA" w:rsidRPr="001D58F5">
        <w:rPr>
          <w:rFonts w:ascii="ＭＳ ゴシック" w:eastAsia="ＭＳ ゴシック" w:hAnsi="ＭＳ ゴシック" w:cs="Times New Roman" w:hint="eastAsia"/>
          <w:szCs w:val="21"/>
        </w:rPr>
        <w:t>終日隔離中。</w:t>
      </w:r>
      <w:r w:rsidR="005B3170" w:rsidRPr="005B3170">
        <w:rPr>
          <w:rFonts w:ascii="ＭＳ ゴシック" w:eastAsia="ＭＳ ゴシック" w:hAnsi="ＭＳ ゴシック" w:cs="Times New Roman" w:hint="eastAsia"/>
          <w:szCs w:val="21"/>
        </w:rPr>
        <w:t>午前午後</w:t>
      </w:r>
      <w:r w:rsidR="005B3170" w:rsidRPr="005B3170">
        <w:rPr>
          <w:rFonts w:ascii="ＭＳ ゴシック" w:eastAsia="ＭＳ ゴシック" w:hAnsi="ＭＳ ゴシック" w:cs="Times New Roman"/>
          <w:szCs w:val="21"/>
        </w:rPr>
        <w:t>2時間ずつの開放観察指示あり。</w:t>
      </w:r>
      <w:r w:rsidR="002D41AD" w:rsidRPr="002D41AD">
        <w:rPr>
          <w:rFonts w:ascii="ＭＳ ゴシック" w:eastAsia="ＭＳ ゴシック" w:hAnsi="ＭＳ ゴシック" w:cs="Times New Roman" w:hint="eastAsia"/>
          <w:szCs w:val="21"/>
        </w:rPr>
        <w:t>対面時口調穏やかで不穏興奮なし。開放観察中他患トラブルなく経過する。</w:t>
      </w:r>
      <w:r w:rsidR="00B21C5F" w:rsidRPr="001D58F5">
        <w:rPr>
          <w:rFonts w:ascii="ＭＳ ゴシック" w:eastAsia="ＭＳ ゴシック" w:hAnsi="ＭＳ ゴシック" w:cs="Times New Roman" w:hint="eastAsia"/>
          <w:szCs w:val="21"/>
        </w:rPr>
        <w:t>引き続き、症状観察と早期に処遇制限解除が</w:t>
      </w:r>
      <w:r w:rsidR="00696604" w:rsidRPr="001D58F5">
        <w:rPr>
          <w:rFonts w:ascii="ＭＳ ゴシック" w:eastAsia="ＭＳ ゴシック" w:hAnsi="ＭＳ ゴシック" w:cs="Times New Roman" w:hint="eastAsia"/>
          <w:szCs w:val="21"/>
        </w:rPr>
        <w:t>できるよう、</w:t>
      </w:r>
      <w:r w:rsidR="00B21C5F" w:rsidRPr="001D58F5">
        <w:rPr>
          <w:rFonts w:ascii="ＭＳ ゴシック" w:eastAsia="ＭＳ ゴシック" w:hAnsi="ＭＳ ゴシック" w:cs="Times New Roman" w:hint="eastAsia"/>
          <w:szCs w:val="21"/>
        </w:rPr>
        <w:t>努めていく。</w:t>
      </w:r>
    </w:p>
    <w:p w14:paraId="4EED7496" w14:textId="449E33A0" w:rsidR="001818E7" w:rsidRPr="00C977CA" w:rsidRDefault="001818E7" w:rsidP="001818E7">
      <w:pPr>
        <w:rPr>
          <w:rFonts w:ascii="ＭＳ ゴシック" w:eastAsia="ＭＳ ゴシック" w:hAnsi="ＭＳ ゴシック" w:cs="Times New Roman"/>
          <w:color w:val="FF0000"/>
          <w:szCs w:val="21"/>
        </w:rPr>
      </w:pPr>
    </w:p>
    <w:p w14:paraId="2E054310" w14:textId="116E74A2" w:rsidR="00DB4FAD" w:rsidRPr="001D58F5" w:rsidRDefault="00DB4FAD" w:rsidP="002D41AD">
      <w:pPr>
        <w:ind w:left="1470" w:hangingChars="700" w:hanging="147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・小山　仁様～</w:t>
      </w:r>
      <w:r w:rsidR="003F4D44" w:rsidRPr="001D58F5">
        <w:rPr>
          <w:rFonts w:ascii="ＭＳ ゴシック" w:eastAsia="ＭＳ ゴシック" w:hAnsi="ＭＳ ゴシック" w:cs="Times New Roman" w:hint="eastAsia"/>
          <w:szCs w:val="21"/>
        </w:rPr>
        <w:t>終日隔離中。</w:t>
      </w:r>
      <w:r w:rsidR="005B3170" w:rsidRPr="005B3170">
        <w:rPr>
          <w:rFonts w:ascii="ＭＳ ゴシック" w:eastAsia="ＭＳ ゴシック" w:hAnsi="ＭＳ ゴシック" w:cs="Times New Roman" w:hint="eastAsia"/>
          <w:szCs w:val="21"/>
        </w:rPr>
        <w:t>自室内にて静穏に過ごされている。</w:t>
      </w:r>
      <w:r w:rsidR="002D41AD" w:rsidRPr="002D41AD">
        <w:rPr>
          <w:rFonts w:ascii="ＭＳ ゴシック" w:eastAsia="ＭＳ ゴシック" w:hAnsi="ＭＳ ゴシック" w:cs="Times New Roman" w:hint="eastAsia"/>
          <w:szCs w:val="21"/>
        </w:rPr>
        <w:t>対面時口調表情穏やかで、不穏興奮なし。自室にて静穏に過ごされる。</w:t>
      </w:r>
      <w:r w:rsidR="003F4D44" w:rsidRPr="001D58F5">
        <w:rPr>
          <w:rFonts w:ascii="ＭＳ ゴシック" w:eastAsia="ＭＳ ゴシック" w:hAnsi="ＭＳ ゴシック" w:cs="Times New Roman" w:hint="eastAsia"/>
          <w:szCs w:val="21"/>
        </w:rPr>
        <w:t>引き続き、症状観察と早期に処遇制限解除ができるよう、努めていく。</w:t>
      </w:r>
    </w:p>
    <w:p w14:paraId="1789F5A8" w14:textId="22A1F810" w:rsidR="001F0356" w:rsidRPr="00C977CA" w:rsidRDefault="001F0356" w:rsidP="001F0356">
      <w:pPr>
        <w:ind w:left="1470" w:hangingChars="700" w:hanging="1470"/>
        <w:rPr>
          <w:rFonts w:ascii="ＭＳ ゴシック" w:eastAsia="ＭＳ ゴシック" w:hAnsi="ＭＳ ゴシック" w:cs="Times New Roman"/>
          <w:color w:val="FF0000"/>
          <w:szCs w:val="21"/>
        </w:rPr>
      </w:pPr>
    </w:p>
    <w:p w14:paraId="3AB642F9" w14:textId="7F39D308" w:rsidR="001F0356" w:rsidRPr="001D58F5" w:rsidRDefault="001F0356" w:rsidP="005B3170">
      <w:pPr>
        <w:ind w:left="1470" w:hangingChars="700" w:hanging="147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・長根　瞳様～終日隔離中。</w:t>
      </w:r>
      <w:r w:rsidR="002D41AD" w:rsidRPr="002D41AD">
        <w:rPr>
          <w:rFonts w:ascii="ＭＳ ゴシック" w:eastAsia="ＭＳ ゴシック" w:hAnsi="ＭＳ ゴシック" w:cs="Times New Roman" w:hint="eastAsia"/>
          <w:szCs w:val="21"/>
        </w:rPr>
        <w:t>朝食配膳時覚醒不良有り不食、朝食後薬は時間を置き本人覚醒時に促しにて拒否無く内服している。</w:t>
      </w:r>
      <w:r w:rsidR="0069538B" w:rsidRPr="001D58F5">
        <w:rPr>
          <w:rFonts w:ascii="ＭＳ ゴシック" w:eastAsia="ＭＳ ゴシック" w:hAnsi="ＭＳ ゴシック" w:cs="Times New Roman" w:hint="eastAsia"/>
          <w:szCs w:val="21"/>
        </w:rPr>
        <w:t>引き続き、症状観察と早期に処遇制限解除ができるよう、努めていく。</w:t>
      </w:r>
    </w:p>
    <w:p w14:paraId="7BDC8758" w14:textId="5196CA57" w:rsidR="00785328" w:rsidRPr="00C977CA" w:rsidRDefault="00785328" w:rsidP="001818E7">
      <w:pPr>
        <w:rPr>
          <w:rFonts w:ascii="ＭＳ ゴシック" w:eastAsia="ＭＳ ゴシック" w:hAnsi="ＭＳ ゴシック" w:cs="Times New Roman"/>
          <w:color w:val="FF0000"/>
          <w:szCs w:val="21"/>
        </w:rPr>
      </w:pPr>
    </w:p>
    <w:p w14:paraId="20DD39C2" w14:textId="6D7E5F22" w:rsidR="00BD0C91" w:rsidRDefault="0004048B"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4840A2">
        <w:rPr>
          <w:rFonts w:ascii="ＭＳ ゴシック" w:eastAsia="ＭＳ ゴシック" w:hAnsi="ＭＳ ゴシック" w:cs="Times New Roman" w:hint="eastAsia"/>
          <w:szCs w:val="21"/>
        </w:rPr>
        <w:t>Ｄｒ</w:t>
      </w:r>
      <w:r w:rsidR="00BD0C91">
        <w:rPr>
          <w:rFonts w:ascii="ＭＳ ゴシック" w:eastAsia="ＭＳ ゴシック" w:hAnsi="ＭＳ ゴシック" w:cs="Times New Roman" w:hint="eastAsia"/>
          <w:szCs w:val="21"/>
        </w:rPr>
        <w:t>診察＞</w:t>
      </w:r>
    </w:p>
    <w:p w14:paraId="24149410" w14:textId="7EFB8271" w:rsidR="00EF000C" w:rsidRPr="00EF000C" w:rsidRDefault="00EF000C" w:rsidP="00EF000C">
      <w:pPr>
        <w:ind w:left="1890" w:hangingChars="900" w:hanging="1890"/>
        <w:rPr>
          <w:rFonts w:ascii="ＭＳ ゴシック" w:eastAsia="ＭＳ ゴシック" w:hAnsi="ＭＳ ゴシック" w:cs="Times New Roman"/>
          <w:szCs w:val="21"/>
        </w:rPr>
      </w:pPr>
      <w:r w:rsidRPr="00EF000C">
        <w:rPr>
          <w:rFonts w:ascii="ＭＳ ゴシック" w:eastAsia="ＭＳ ゴシック" w:hAnsi="ＭＳ ゴシック" w:cs="Times New Roman" w:hint="eastAsia"/>
          <w:szCs w:val="21"/>
        </w:rPr>
        <w:t>・佐々木　理佳様～</w:t>
      </w:r>
      <w:r w:rsidRPr="00EF000C">
        <w:rPr>
          <w:rFonts w:ascii="ＭＳ ゴシック" w:eastAsia="ＭＳ ゴシック" w:hAnsi="ＭＳ ゴシック"/>
          <w:color w:val="000000"/>
          <w:spacing w:val="8"/>
          <w:szCs w:val="21"/>
        </w:rPr>
        <w:t>フェキソフェナジン中止。シクレスト朝・夕→朝・寝る前へ変更となる。また感情コントロールを心がけるよう指導有り。</w:t>
      </w:r>
    </w:p>
    <w:p w14:paraId="07B76637" w14:textId="21D9048E" w:rsidR="00EF000C" w:rsidRPr="00EF000C" w:rsidRDefault="00EF000C" w:rsidP="001818E7">
      <w:pPr>
        <w:rPr>
          <w:rFonts w:ascii="ＭＳ ゴシック" w:eastAsia="ＭＳ ゴシック" w:hAnsi="ＭＳ ゴシック" w:cs="Times New Roman"/>
          <w:szCs w:val="21"/>
        </w:rPr>
      </w:pPr>
    </w:p>
    <w:p w14:paraId="1D907462" w14:textId="6C1A1206" w:rsidR="00EF000C" w:rsidRPr="00EF000C" w:rsidRDefault="00EF000C" w:rsidP="00EF000C">
      <w:pPr>
        <w:ind w:left="1890" w:hangingChars="900" w:hanging="1890"/>
        <w:rPr>
          <w:rFonts w:ascii="ＭＳ ゴシック" w:eastAsia="ＭＳ ゴシック" w:hAnsi="ＭＳ ゴシック"/>
          <w:color w:val="000000"/>
          <w:spacing w:val="8"/>
          <w:szCs w:val="21"/>
        </w:rPr>
      </w:pPr>
      <w:r w:rsidRPr="00EF000C">
        <w:rPr>
          <w:rFonts w:ascii="ＭＳ ゴシック" w:eastAsia="ＭＳ ゴシック" w:hAnsi="ＭＳ ゴシック" w:cs="Times New Roman" w:hint="eastAsia"/>
          <w:szCs w:val="21"/>
        </w:rPr>
        <w:t>・</w:t>
      </w:r>
      <w:r w:rsidRPr="00EF000C">
        <w:rPr>
          <w:rFonts w:ascii="ＭＳ ゴシック" w:eastAsia="ＭＳ ゴシック" w:hAnsi="ＭＳ ゴシック"/>
          <w:color w:val="000000"/>
          <w:spacing w:val="8"/>
          <w:szCs w:val="21"/>
        </w:rPr>
        <w:t>角濱 千々枝</w:t>
      </w:r>
      <w:r w:rsidRPr="00EF000C">
        <w:rPr>
          <w:rFonts w:ascii="ＭＳ ゴシック" w:eastAsia="ＭＳ ゴシック" w:hAnsi="ＭＳ ゴシック" w:hint="eastAsia"/>
          <w:color w:val="000000"/>
          <w:spacing w:val="8"/>
          <w:szCs w:val="21"/>
        </w:rPr>
        <w:t>様～</w:t>
      </w:r>
      <w:r w:rsidRPr="00EF000C">
        <w:rPr>
          <w:rFonts w:ascii="ＭＳ ゴシック" w:eastAsia="ＭＳ ゴシック" w:hAnsi="ＭＳ ゴシック"/>
          <w:color w:val="000000"/>
          <w:spacing w:val="8"/>
          <w:szCs w:val="21"/>
        </w:rPr>
        <w:t>主治医診察にて明日よりミルタザピン15→22.5mg、レンボレキサント10→5mgへ変更有り。点滴同内容で1週間分処方となる。サービス調整すすめつつ南病棟転出許可有り。</w:t>
      </w:r>
    </w:p>
    <w:p w14:paraId="67173B86" w14:textId="01537640" w:rsidR="00EF000C" w:rsidRPr="00EF000C" w:rsidRDefault="00EF000C" w:rsidP="001818E7">
      <w:pPr>
        <w:rPr>
          <w:rFonts w:ascii="ＭＳ ゴシック" w:eastAsia="ＭＳ ゴシック" w:hAnsi="ＭＳ ゴシック"/>
          <w:color w:val="000000"/>
          <w:spacing w:val="8"/>
          <w:szCs w:val="21"/>
        </w:rPr>
      </w:pPr>
    </w:p>
    <w:p w14:paraId="79EC1E4F" w14:textId="25E3804C" w:rsidR="00EF000C" w:rsidRPr="00EF000C" w:rsidRDefault="00EF000C" w:rsidP="00EF000C">
      <w:pPr>
        <w:ind w:left="1808" w:hangingChars="800" w:hanging="1808"/>
        <w:rPr>
          <w:rFonts w:ascii="ＭＳ ゴシック" w:eastAsia="ＭＳ ゴシック" w:hAnsi="ＭＳ ゴシック"/>
          <w:color w:val="333333"/>
          <w:spacing w:val="8"/>
          <w:szCs w:val="21"/>
        </w:rPr>
      </w:pPr>
      <w:r w:rsidRPr="00EF000C">
        <w:rPr>
          <w:rFonts w:ascii="ＭＳ ゴシック" w:eastAsia="ＭＳ ゴシック" w:hAnsi="ＭＳ ゴシック" w:hint="eastAsia"/>
          <w:color w:val="000000"/>
          <w:spacing w:val="8"/>
          <w:szCs w:val="21"/>
        </w:rPr>
        <w:t>・</w:t>
      </w:r>
      <w:r w:rsidRPr="00EF000C">
        <w:rPr>
          <w:rFonts w:ascii="ＭＳ ゴシック" w:eastAsia="ＭＳ ゴシック" w:hAnsi="ＭＳ ゴシック"/>
          <w:color w:val="333333"/>
          <w:spacing w:val="8"/>
          <w:szCs w:val="21"/>
        </w:rPr>
        <w:t>瀬川 高雄</w:t>
      </w:r>
      <w:r w:rsidRPr="00EF000C">
        <w:rPr>
          <w:rFonts w:ascii="ＭＳ ゴシック" w:eastAsia="ＭＳ ゴシック" w:hAnsi="ＭＳ ゴシック" w:hint="eastAsia"/>
          <w:color w:val="333333"/>
          <w:spacing w:val="8"/>
          <w:szCs w:val="21"/>
        </w:rPr>
        <w:t>様～</w:t>
      </w:r>
      <w:r w:rsidRPr="00EF000C">
        <w:rPr>
          <w:rFonts w:ascii="ＭＳ ゴシック" w:eastAsia="ＭＳ ゴシック" w:hAnsi="ＭＳ ゴシック"/>
          <w:color w:val="000000"/>
          <w:spacing w:val="8"/>
          <w:szCs w:val="21"/>
        </w:rPr>
        <w:t>主治医診察にてフルニトラゼパム1.5→1.0mg、シクレスト朝・昼→朝・寝</w:t>
      </w:r>
      <w:r w:rsidRPr="00EF000C">
        <w:rPr>
          <w:rFonts w:ascii="ＭＳ ゴシック" w:eastAsia="ＭＳ ゴシック" w:hAnsi="ＭＳ ゴシック"/>
          <w:color w:val="000000"/>
          <w:spacing w:val="8"/>
          <w:szCs w:val="21"/>
        </w:rPr>
        <w:lastRenderedPageBreak/>
        <w:t>る前、ロドピン毎食後→朝・昼・寝る前へ薬剤変更有り。西病棟へ転出許可有り。</w:t>
      </w:r>
    </w:p>
    <w:p w14:paraId="1563C2EC" w14:textId="2F39A643" w:rsidR="00EF000C" w:rsidRPr="00EF000C" w:rsidRDefault="00EF000C" w:rsidP="001818E7">
      <w:pPr>
        <w:rPr>
          <w:rFonts w:ascii="ＭＳ ゴシック" w:eastAsia="ＭＳ ゴシック" w:hAnsi="ＭＳ ゴシック"/>
          <w:color w:val="333333"/>
          <w:spacing w:val="8"/>
          <w:szCs w:val="21"/>
        </w:rPr>
      </w:pPr>
    </w:p>
    <w:p w14:paraId="51AC309B" w14:textId="337DEF52" w:rsidR="00EF000C" w:rsidRPr="00EF000C" w:rsidRDefault="00EF000C" w:rsidP="00EF000C">
      <w:pPr>
        <w:ind w:left="1356" w:hangingChars="600" w:hanging="1356"/>
        <w:rPr>
          <w:rFonts w:ascii="ＭＳ ゴシック" w:eastAsia="ＭＳ ゴシック" w:hAnsi="ＭＳ ゴシック"/>
          <w:color w:val="333333"/>
          <w:spacing w:val="8"/>
          <w:szCs w:val="21"/>
        </w:rPr>
      </w:pPr>
      <w:r w:rsidRPr="00EF000C">
        <w:rPr>
          <w:rFonts w:ascii="ＭＳ ゴシック" w:eastAsia="ＭＳ ゴシック" w:hAnsi="ＭＳ ゴシック" w:hint="eastAsia"/>
          <w:color w:val="333333"/>
          <w:spacing w:val="8"/>
          <w:szCs w:val="21"/>
        </w:rPr>
        <w:t>・</w:t>
      </w:r>
      <w:r w:rsidRPr="00EF000C">
        <w:rPr>
          <w:rFonts w:ascii="ＭＳ ゴシック" w:eastAsia="ＭＳ ゴシック" w:hAnsi="ＭＳ ゴシック"/>
          <w:color w:val="333333"/>
          <w:spacing w:val="8"/>
          <w:szCs w:val="21"/>
        </w:rPr>
        <w:t>駒木 洋士</w:t>
      </w:r>
      <w:r w:rsidRPr="00EF000C">
        <w:rPr>
          <w:rFonts w:ascii="ＭＳ ゴシック" w:eastAsia="ＭＳ ゴシック" w:hAnsi="ＭＳ ゴシック" w:hint="eastAsia"/>
          <w:color w:val="333333"/>
          <w:spacing w:val="8"/>
          <w:szCs w:val="21"/>
        </w:rPr>
        <w:t>～</w:t>
      </w:r>
      <w:r w:rsidRPr="00EF000C">
        <w:rPr>
          <w:rFonts w:ascii="ＭＳ ゴシック" w:eastAsia="ＭＳ ゴシック" w:hAnsi="ＭＳ ゴシック"/>
          <w:color w:val="000000"/>
          <w:spacing w:val="8"/>
          <w:szCs w:val="21"/>
        </w:rPr>
        <w:t>主治医診察にて炭酸リチウム600mg→400mg、ロドピン100mg→50mg、リボトリール錠1.5→1.0mg明日採血指示有り。</w:t>
      </w:r>
    </w:p>
    <w:p w14:paraId="70AD22B0" w14:textId="2C95C17F" w:rsidR="0004048B" w:rsidRDefault="0004048B" w:rsidP="001818E7">
      <w:pPr>
        <w:rPr>
          <w:rFonts w:ascii="ＭＳ ゴシック" w:eastAsia="ＭＳ ゴシック" w:hAnsi="ＭＳ ゴシック" w:cs="Times New Roman" w:hint="eastAsia"/>
          <w:szCs w:val="21"/>
        </w:rPr>
      </w:pPr>
      <w:bookmarkStart w:id="0" w:name="_GoBack"/>
      <w:bookmarkEnd w:id="0"/>
    </w:p>
    <w:p w14:paraId="753190DC" w14:textId="160AC757" w:rsidR="0004048B" w:rsidRDefault="0004048B"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Pr="0004048B">
        <w:rPr>
          <w:rFonts w:ascii="ＭＳ ゴシック" w:eastAsia="ＭＳ ゴシック" w:hAnsi="ＭＳ ゴシック" w:cs="Times New Roman" w:hint="eastAsia"/>
          <w:szCs w:val="21"/>
        </w:rPr>
        <w:t>Ｄｒ診察＞</w:t>
      </w:r>
    </w:p>
    <w:p w14:paraId="56310394" w14:textId="2638894F" w:rsidR="0004048B" w:rsidRDefault="00212029"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212029">
        <w:rPr>
          <w:rFonts w:ascii="ＭＳ ゴシック" w:eastAsia="ＭＳ ゴシック" w:hAnsi="ＭＳ ゴシック" w:cs="Times New Roman" w:hint="eastAsia"/>
          <w:szCs w:val="21"/>
        </w:rPr>
        <w:t xml:space="preserve">グルコンサンＫ錠　</w:t>
      </w:r>
      <w:r w:rsidRPr="00212029">
        <w:rPr>
          <w:rFonts w:ascii="ＭＳ ゴシック" w:eastAsia="ＭＳ ゴシック" w:hAnsi="ＭＳ ゴシック" w:cs="Times New Roman"/>
          <w:szCs w:val="21"/>
        </w:rPr>
        <w:t>6 錠に増量となり、以外は継続処方となる。</w:t>
      </w:r>
    </w:p>
    <w:p w14:paraId="61F86F05" w14:textId="12C7EC0F" w:rsidR="00212029" w:rsidRDefault="00212029" w:rsidP="001818E7">
      <w:pPr>
        <w:rPr>
          <w:rFonts w:ascii="ＭＳ ゴシック" w:eastAsia="ＭＳ ゴシック" w:hAnsi="ＭＳ ゴシック" w:cs="Times New Roman"/>
          <w:szCs w:val="21"/>
        </w:rPr>
      </w:pPr>
    </w:p>
    <w:p w14:paraId="1AB7BBBE" w14:textId="7D1FEE37" w:rsidR="00212029" w:rsidRDefault="00212029"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212029">
        <w:rPr>
          <w:rFonts w:ascii="ＭＳ ゴシック" w:eastAsia="ＭＳ ゴシック" w:hAnsi="ＭＳ ゴシック" w:cs="Times New Roman" w:hint="eastAsia"/>
          <w:szCs w:val="21"/>
        </w:rPr>
        <w:t>明日から午前・午後</w:t>
      </w:r>
      <w:r w:rsidRPr="00212029">
        <w:rPr>
          <w:rFonts w:ascii="ＭＳ ゴシック" w:eastAsia="ＭＳ ゴシック" w:hAnsi="ＭＳ ゴシック" w:cs="Times New Roman"/>
          <w:szCs w:val="21"/>
        </w:rPr>
        <w:t>3時間ずつに開放観察時間変更となる。</w:t>
      </w:r>
    </w:p>
    <w:p w14:paraId="4D02C138" w14:textId="7DBB6A51" w:rsidR="00212029" w:rsidRDefault="00212029" w:rsidP="001818E7">
      <w:pPr>
        <w:rPr>
          <w:rFonts w:ascii="ＭＳ ゴシック" w:eastAsia="ＭＳ ゴシック" w:hAnsi="ＭＳ ゴシック" w:cs="Times New Roman"/>
          <w:szCs w:val="21"/>
        </w:rPr>
      </w:pPr>
    </w:p>
    <w:p w14:paraId="19EA91A0" w14:textId="315A21F9" w:rsidR="00212029" w:rsidRDefault="00212029" w:rsidP="002120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Pr="00212029">
        <w:rPr>
          <w:rFonts w:ascii="ＭＳ ゴシック" w:eastAsia="ＭＳ ゴシック" w:hAnsi="ＭＳ ゴシック" w:cs="Times New Roman" w:hint="eastAsia"/>
          <w:szCs w:val="21"/>
        </w:rPr>
        <w:t>処方・指示変更なし。今後、クロザリル導入予定。</w:t>
      </w:r>
    </w:p>
    <w:p w14:paraId="69D60E1E" w14:textId="53E88BBC" w:rsidR="00212029" w:rsidRDefault="00212029" w:rsidP="00212029">
      <w:pPr>
        <w:rPr>
          <w:rFonts w:ascii="ＭＳ ゴシック" w:eastAsia="ＭＳ ゴシック" w:hAnsi="ＭＳ ゴシック" w:cs="Times New Roman"/>
          <w:szCs w:val="21"/>
        </w:rPr>
      </w:pPr>
    </w:p>
    <w:p w14:paraId="1B458849" w14:textId="1E1BEFA4" w:rsidR="00212029" w:rsidRDefault="00212029" w:rsidP="002120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212029">
        <w:rPr>
          <w:rFonts w:ascii="ＭＳ ゴシック" w:eastAsia="ＭＳ ゴシック" w:hAnsi="ＭＳ ゴシック" w:cs="Times New Roman" w:hint="eastAsia"/>
          <w:szCs w:val="21"/>
        </w:rPr>
        <w:t>トリヘキシフェニジル減量、シクレスト中止、以外は継続処方となる。</w:t>
      </w:r>
    </w:p>
    <w:p w14:paraId="30C51E2D" w14:textId="5C56E877" w:rsidR="00212029" w:rsidRDefault="00212029" w:rsidP="002120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以外の患者様、処方・指示変更なし。</w:t>
      </w:r>
    </w:p>
    <w:p w14:paraId="03CF6B3D" w14:textId="4751A57A" w:rsidR="00212029" w:rsidRPr="00212029" w:rsidRDefault="00212029" w:rsidP="00212029">
      <w:pPr>
        <w:rPr>
          <w:rFonts w:ascii="ＭＳ ゴシック" w:eastAsia="ＭＳ ゴシック" w:hAnsi="ＭＳ ゴシック" w:cs="Times New Roman" w:hint="eastAsia"/>
          <w:szCs w:val="21"/>
        </w:rPr>
      </w:pPr>
    </w:p>
    <w:p w14:paraId="2B652437" w14:textId="5CD262A8" w:rsidR="0069538B" w:rsidRDefault="0069538B"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04048B">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14:paraId="3FF2D452"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hint="eastAsia"/>
          <w:szCs w:val="21"/>
        </w:rPr>
        <w:t>日　　時：令和</w:t>
      </w:r>
      <w:r w:rsidRPr="001F3229">
        <w:rPr>
          <w:rFonts w:ascii="ＭＳ ゴシック" w:eastAsia="ＭＳ ゴシック" w:hAnsi="ＭＳ ゴシック" w:cs="Times New Roman"/>
          <w:szCs w:val="21"/>
        </w:rPr>
        <w:t>7年6月19日　 11:50</w:t>
      </w:r>
    </w:p>
    <w:p w14:paraId="61C81E8F"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hint="eastAsia"/>
          <w:szCs w:val="21"/>
        </w:rPr>
        <w:t xml:space="preserve">　氏　　名：佐々木　茂（ささき　しげる）様</w:t>
      </w:r>
    </w:p>
    <w:p w14:paraId="55494CCF"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hint="eastAsia"/>
          <w:szCs w:val="21"/>
        </w:rPr>
        <w:t xml:space="preserve">　生年月日：昭和</w:t>
      </w:r>
      <w:r w:rsidRPr="001F3229">
        <w:rPr>
          <w:rFonts w:ascii="ＭＳ ゴシック" w:eastAsia="ＭＳ ゴシック" w:hAnsi="ＭＳ ゴシック" w:cs="Times New Roman"/>
          <w:szCs w:val="21"/>
        </w:rPr>
        <w:t>24年10月20日(75歳)</w:t>
      </w:r>
    </w:p>
    <w:p w14:paraId="78147A83"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hint="eastAsia"/>
          <w:szCs w:val="21"/>
        </w:rPr>
        <w:t xml:space="preserve">　病　　名：アルツハイマー型認知症</w:t>
      </w:r>
    </w:p>
    <w:p w14:paraId="44ACE136" w14:textId="0AF14234" w:rsidR="001F3229" w:rsidRPr="001F3229" w:rsidRDefault="00212029" w:rsidP="001F32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性　　別：男</w:t>
      </w:r>
      <w:r w:rsidR="001F3229" w:rsidRPr="001F3229">
        <w:rPr>
          <w:rFonts w:ascii="ＭＳ ゴシック" w:eastAsia="ＭＳ ゴシック" w:hAnsi="ＭＳ ゴシック" w:cs="Times New Roman" w:hint="eastAsia"/>
          <w:szCs w:val="21"/>
        </w:rPr>
        <w:t>性</w:t>
      </w:r>
    </w:p>
    <w:p w14:paraId="3748A491"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hint="eastAsia"/>
          <w:szCs w:val="21"/>
        </w:rPr>
        <w:t xml:space="preserve">　主</w:t>
      </w:r>
      <w:r w:rsidRPr="001F3229">
        <w:rPr>
          <w:rFonts w:ascii="ＭＳ ゴシック" w:eastAsia="ＭＳ ゴシック" w:hAnsi="ＭＳ ゴシック" w:cs="Times New Roman"/>
          <w:szCs w:val="21"/>
        </w:rPr>
        <w:t xml:space="preserve"> 治 医：村上</w:t>
      </w:r>
      <w:proofErr w:type="spellStart"/>
      <w:r w:rsidRPr="001F3229">
        <w:rPr>
          <w:rFonts w:ascii="ＭＳ ゴシック" w:eastAsia="ＭＳ ゴシック" w:hAnsi="ＭＳ ゴシック" w:cs="Times New Roman"/>
          <w:szCs w:val="21"/>
        </w:rPr>
        <w:t>Dr</w:t>
      </w:r>
      <w:proofErr w:type="spellEnd"/>
      <w:r w:rsidRPr="001F3229">
        <w:rPr>
          <w:rFonts w:ascii="ＭＳ ゴシック" w:eastAsia="ＭＳ ゴシック" w:hAnsi="ＭＳ ゴシック" w:cs="Times New Roman"/>
          <w:szCs w:val="21"/>
        </w:rPr>
        <w:t>（サポート医：馬渡</w:t>
      </w:r>
      <w:proofErr w:type="spellStart"/>
      <w:r w:rsidRPr="001F3229">
        <w:rPr>
          <w:rFonts w:ascii="ＭＳ ゴシック" w:eastAsia="ＭＳ ゴシック" w:hAnsi="ＭＳ ゴシック" w:cs="Times New Roman"/>
          <w:szCs w:val="21"/>
        </w:rPr>
        <w:t>Dr</w:t>
      </w:r>
      <w:proofErr w:type="spellEnd"/>
      <w:r w:rsidRPr="001F3229">
        <w:rPr>
          <w:rFonts w:ascii="ＭＳ ゴシック" w:eastAsia="ＭＳ ゴシック" w:hAnsi="ＭＳ ゴシック" w:cs="Times New Roman"/>
          <w:szCs w:val="21"/>
        </w:rPr>
        <w:t>）</w:t>
      </w:r>
    </w:p>
    <w:p w14:paraId="78DE213E"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hint="eastAsia"/>
          <w:szCs w:val="21"/>
        </w:rPr>
        <w:t xml:space="preserve">　入院形態：医療保護入院</w:t>
      </w:r>
    </w:p>
    <w:p w14:paraId="7CAE4E2B"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hint="eastAsia"/>
          <w:szCs w:val="21"/>
        </w:rPr>
        <w:t xml:space="preserve">　病　　棟：東病棟</w:t>
      </w:r>
      <w:r w:rsidRPr="001F3229">
        <w:rPr>
          <w:rFonts w:ascii="ＭＳ ゴシック" w:eastAsia="ＭＳ ゴシック" w:hAnsi="ＭＳ ゴシック" w:cs="Times New Roman"/>
          <w:szCs w:val="21"/>
        </w:rPr>
        <w:t>Cユニット</w:t>
      </w:r>
    </w:p>
    <w:p w14:paraId="45F9B132" w14:textId="77777777" w:rsidR="001F3229" w:rsidRPr="001F3229" w:rsidRDefault="001F3229" w:rsidP="001F3229">
      <w:pPr>
        <w:rPr>
          <w:rFonts w:ascii="ＭＳ ゴシック" w:eastAsia="ＭＳ ゴシック" w:hAnsi="ＭＳ ゴシック" w:cs="Times New Roman"/>
          <w:szCs w:val="21"/>
        </w:rPr>
      </w:pPr>
    </w:p>
    <w:p w14:paraId="170FA275"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hint="eastAsia"/>
          <w:szCs w:val="21"/>
        </w:rPr>
        <w:t xml:space="preserve">　＜経過＞</w:t>
      </w:r>
    </w:p>
    <w:p w14:paraId="4DD82D6F"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hint="eastAsia"/>
          <w:szCs w:val="21"/>
        </w:rPr>
        <w:t xml:space="preserve">　現在夫婦二人暮らし。免許書き換えの際の検査で指摘あり、</w:t>
      </w:r>
    </w:p>
    <w:p w14:paraId="7953C760"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szCs w:val="21"/>
        </w:rPr>
        <w:t xml:space="preserve"> 川守田外科胃腸科を受診。鑑別診断目的にてR6.9.25当院初診。</w:t>
      </w:r>
    </w:p>
    <w:p w14:paraId="1E1495BA"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szCs w:val="21"/>
        </w:rPr>
        <w:t xml:space="preserve"> 以前は野鳥が好きであり、早朝に起きて山へ向かいバードウォ</w:t>
      </w:r>
    </w:p>
    <w:p w14:paraId="16C0D11F"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szCs w:val="21"/>
        </w:rPr>
        <w:t xml:space="preserve"> ッチングをすることや、知人とのカラオケ、妻と共に泊りがけ</w:t>
      </w:r>
    </w:p>
    <w:p w14:paraId="7E234FD9"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szCs w:val="21"/>
        </w:rPr>
        <w:t xml:space="preserve"> での旅行や温泉を楽しみにしていたが、ここ数年は意欲の低下</w:t>
      </w:r>
    </w:p>
    <w:p w14:paraId="2BBB43E0"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szCs w:val="21"/>
        </w:rPr>
        <w:t xml:space="preserve"> や興味の減退が目立つようになっており、山へ向かう事も無く、</w:t>
      </w:r>
    </w:p>
    <w:p w14:paraId="4A27AE95"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szCs w:val="21"/>
        </w:rPr>
        <w:t xml:space="preserve"> 鳥を飼う事もやめ自宅で日中も寝ている事が増加。初診時相談</w:t>
      </w:r>
    </w:p>
    <w:p w14:paraId="6F616B88"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szCs w:val="21"/>
        </w:rPr>
        <w:t xml:space="preserve"> し、薬剤治療開始。同年12月頃より怒りっぽさの出現あり。R7</w:t>
      </w:r>
    </w:p>
    <w:p w14:paraId="076745B5"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szCs w:val="21"/>
        </w:rPr>
        <w:t xml:space="preserve"> 年6月には物盗られ妄想や、免許を取り上げられたことに苛立ち</w:t>
      </w:r>
    </w:p>
    <w:p w14:paraId="1FE9E9A0"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szCs w:val="21"/>
        </w:rPr>
        <w:t xml:space="preserve"> 、主に妻へ攻撃性が向かっている。妻は、腕を強く握られ内出</w:t>
      </w:r>
    </w:p>
    <w:p w14:paraId="6BB473CB"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szCs w:val="21"/>
        </w:rPr>
        <w:t xml:space="preserve"> 血することや、深夜に起こされたりするため車で休むこともあ</w:t>
      </w:r>
    </w:p>
    <w:p w14:paraId="04CB1654"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szCs w:val="21"/>
        </w:rPr>
        <w:t xml:space="preserve"> る。介護保険サービスは本人拒否により繋がっておらずケアマ</w:t>
      </w:r>
    </w:p>
    <w:p w14:paraId="7E24576C"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szCs w:val="21"/>
        </w:rPr>
        <w:t xml:space="preserve"> ネが月一回訪問している。これまでなかったケアマネへの攻撃</w:t>
      </w:r>
    </w:p>
    <w:p w14:paraId="533AD24E" w14:textId="77777777" w:rsidR="001F3229" w:rsidRPr="001F3229"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szCs w:val="21"/>
        </w:rPr>
        <w:t xml:space="preserve"> 性もみられ症状改善と妻との距離を置くためにも入院治療を希</w:t>
      </w:r>
    </w:p>
    <w:p w14:paraId="6D0A25D7" w14:textId="51850FDE" w:rsidR="005B3170" w:rsidRDefault="001F3229" w:rsidP="001F3229">
      <w:pPr>
        <w:rPr>
          <w:rFonts w:ascii="ＭＳ ゴシック" w:eastAsia="ＭＳ ゴシック" w:hAnsi="ＭＳ ゴシック" w:cs="Times New Roman"/>
          <w:szCs w:val="21"/>
        </w:rPr>
      </w:pPr>
      <w:r w:rsidRPr="001F3229">
        <w:rPr>
          <w:rFonts w:ascii="ＭＳ ゴシック" w:eastAsia="ＭＳ ゴシック" w:hAnsi="ＭＳ ゴシック" w:cs="Times New Roman"/>
          <w:szCs w:val="21"/>
        </w:rPr>
        <w:t xml:space="preserve"> 望。本日、診察の結果、東病棟Cユニットへ医療保護入院となる。</w:t>
      </w:r>
    </w:p>
    <w:p w14:paraId="78BE9D79" w14:textId="43AC2564" w:rsidR="001F3229" w:rsidRDefault="001F3229" w:rsidP="001F3229">
      <w:pPr>
        <w:rPr>
          <w:rFonts w:ascii="ＭＳ ゴシック" w:eastAsia="ＭＳ ゴシック" w:hAnsi="ＭＳ ゴシック" w:cs="Times New Roman"/>
          <w:szCs w:val="21"/>
        </w:rPr>
      </w:pPr>
    </w:p>
    <w:p w14:paraId="3E233FAD" w14:textId="50365A36" w:rsidR="001F3229" w:rsidRDefault="001F3229" w:rsidP="001F32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1F3229">
        <w:rPr>
          <w:rFonts w:ascii="ＭＳ ゴシック" w:eastAsia="ＭＳ ゴシック" w:hAnsi="ＭＳ ゴシック" w:cs="Times New Roman" w:hint="eastAsia"/>
          <w:szCs w:val="21"/>
        </w:rPr>
        <w:t>＞</w:t>
      </w:r>
    </w:p>
    <w:p w14:paraId="572FF64D"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日　　時：令和</w:t>
      </w:r>
      <w:r w:rsidRPr="00212029">
        <w:rPr>
          <w:rFonts w:ascii="ＭＳ ゴシック" w:eastAsia="ＭＳ ゴシック" w:hAnsi="ＭＳ ゴシック" w:cs="Times New Roman"/>
          <w:szCs w:val="21"/>
        </w:rPr>
        <w:t>7年6月19日　13:58</w:t>
      </w:r>
    </w:p>
    <w:p w14:paraId="6608D9DD"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氏　　名：内山　陽大（うちやま　はると）様</w:t>
      </w:r>
    </w:p>
    <w:p w14:paraId="7C9AD0B8"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生年月日：平成</w:t>
      </w:r>
      <w:r w:rsidRPr="00212029">
        <w:rPr>
          <w:rFonts w:ascii="ＭＳ ゴシック" w:eastAsia="ＭＳ ゴシック" w:hAnsi="ＭＳ ゴシック" w:cs="Times New Roman"/>
          <w:szCs w:val="21"/>
        </w:rPr>
        <w:t>18年2月13日(19歳)</w:t>
      </w:r>
    </w:p>
    <w:p w14:paraId="5A461017"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病　　名：自閉症スペクトラム障害</w:t>
      </w:r>
    </w:p>
    <w:p w14:paraId="4CE415E6"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性　　別：男性</w:t>
      </w:r>
    </w:p>
    <w:p w14:paraId="652906B3"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主</w:t>
      </w:r>
      <w:r w:rsidRPr="00212029">
        <w:rPr>
          <w:rFonts w:ascii="ＭＳ ゴシック" w:eastAsia="ＭＳ ゴシック" w:hAnsi="ＭＳ ゴシック" w:cs="Times New Roman"/>
          <w:szCs w:val="21"/>
        </w:rPr>
        <w:t xml:space="preserve"> 治 医：田名部</w:t>
      </w:r>
      <w:proofErr w:type="spellStart"/>
      <w:r w:rsidRPr="00212029">
        <w:rPr>
          <w:rFonts w:ascii="ＭＳ ゴシック" w:eastAsia="ＭＳ ゴシック" w:hAnsi="ＭＳ ゴシック" w:cs="Times New Roman"/>
          <w:szCs w:val="21"/>
        </w:rPr>
        <w:t>Dr</w:t>
      </w:r>
      <w:proofErr w:type="spellEnd"/>
    </w:p>
    <w:p w14:paraId="71F2DB50"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入院形態：医療保護入院</w:t>
      </w:r>
    </w:p>
    <w:p w14:paraId="0CD4878C"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病　　棟：東病棟</w:t>
      </w:r>
      <w:r w:rsidRPr="00212029">
        <w:rPr>
          <w:rFonts w:ascii="ＭＳ ゴシック" w:eastAsia="ＭＳ ゴシック" w:hAnsi="ＭＳ ゴシック" w:cs="Times New Roman"/>
          <w:szCs w:val="21"/>
        </w:rPr>
        <w:t>Bユニット</w:t>
      </w:r>
    </w:p>
    <w:p w14:paraId="5060C686" w14:textId="77777777" w:rsidR="00212029" w:rsidRPr="00212029" w:rsidRDefault="00212029" w:rsidP="00212029">
      <w:pPr>
        <w:rPr>
          <w:rFonts w:ascii="ＭＳ ゴシック" w:eastAsia="ＭＳ ゴシック" w:hAnsi="ＭＳ ゴシック" w:cs="Times New Roman"/>
          <w:szCs w:val="21"/>
        </w:rPr>
      </w:pPr>
    </w:p>
    <w:p w14:paraId="2BACD327"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＜経過＞</w:t>
      </w:r>
    </w:p>
    <w:p w14:paraId="202D5C28"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小学校は</w:t>
      </w:r>
      <w:r w:rsidRPr="00212029">
        <w:rPr>
          <w:rFonts w:ascii="ＭＳ ゴシック" w:eastAsia="ＭＳ ゴシック" w:hAnsi="ＭＳ ゴシック" w:cs="Times New Roman"/>
          <w:szCs w:val="21"/>
        </w:rPr>
        <w:t>2年勉強についていけず　パニックを起こし児童相談所へ相談。</w:t>
      </w:r>
    </w:p>
    <w:p w14:paraId="07352DF8"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w:t>
      </w:r>
      <w:r w:rsidRPr="00212029">
        <w:rPr>
          <w:rFonts w:ascii="ＭＳ ゴシック" w:eastAsia="ＭＳ ゴシック" w:hAnsi="ＭＳ ゴシック" w:cs="Times New Roman"/>
          <w:szCs w:val="21"/>
        </w:rPr>
        <w:t>ADHDの診断あり、すわクリニックへ通院開始。3年次より特別支援学級</w:t>
      </w:r>
    </w:p>
    <w:p w14:paraId="1E3148DB"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へ転籍しているが、校門前で暴れたり泣き叫ぶなど行き渋りが見られ始</w:t>
      </w:r>
    </w:p>
    <w:p w14:paraId="63C4B127"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め、以降小学校卒業までほぼ不登校状態であった。中学校</w:t>
      </w:r>
      <w:r w:rsidRPr="00212029">
        <w:rPr>
          <w:rFonts w:ascii="ＭＳ ゴシック" w:eastAsia="ＭＳ ゴシック" w:hAnsi="ＭＳ ゴシック" w:cs="Times New Roman"/>
          <w:szCs w:val="21"/>
        </w:rPr>
        <w:t>1年時も不登</w:t>
      </w:r>
    </w:p>
    <w:p w14:paraId="0BCD1CD5"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校状態であり、母親に対して暴言や暴力を振るうこともあり平成</w:t>
      </w:r>
      <w:r w:rsidRPr="00212029">
        <w:rPr>
          <w:rFonts w:ascii="ＭＳ ゴシック" w:eastAsia="ＭＳ ゴシック" w:hAnsi="ＭＳ ゴシック" w:cs="Times New Roman"/>
          <w:szCs w:val="21"/>
        </w:rPr>
        <w:t>30年9</w:t>
      </w:r>
    </w:p>
    <w:p w14:paraId="56D7CDED"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月</w:t>
      </w:r>
      <w:r w:rsidRPr="00212029">
        <w:rPr>
          <w:rFonts w:ascii="ＭＳ ゴシック" w:eastAsia="ＭＳ ゴシック" w:hAnsi="ＭＳ ゴシック" w:cs="Times New Roman"/>
          <w:szCs w:val="21"/>
        </w:rPr>
        <w:t>4日より同年12月5日まで芙蓉会病院へ医療保護入院となっていた。退</w:t>
      </w:r>
    </w:p>
    <w:p w14:paraId="3003DFEE"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院後は同院通院し、中学</w:t>
      </w:r>
      <w:r w:rsidRPr="00212029">
        <w:rPr>
          <w:rFonts w:ascii="ＭＳ ゴシック" w:eastAsia="ＭＳ ゴシック" w:hAnsi="ＭＳ ゴシック" w:cs="Times New Roman"/>
          <w:szCs w:val="21"/>
        </w:rPr>
        <w:t>2年時は通学もできていた。令和3年4月、八戸高</w:t>
      </w:r>
    </w:p>
    <w:p w14:paraId="1FB27758"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等支援学校へ入学し自宅より通学。母親が精神的な不調からみちのく記念</w:t>
      </w:r>
    </w:p>
    <w:p w14:paraId="1C992232"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病院へ入院したことをきっかけにうみねこ学園へ入所となっている。令</w:t>
      </w:r>
    </w:p>
    <w:p w14:paraId="39C1869F"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szCs w:val="21"/>
        </w:rPr>
        <w:t xml:space="preserve">  和6年3月、高等支援学校卒業に伴いうみねこ学園を退所になり、同年4月</w:t>
      </w:r>
    </w:p>
    <w:p w14:paraId="50564CEA"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より自宅から就労支援</w:t>
      </w:r>
      <w:r w:rsidRPr="00212029">
        <w:rPr>
          <w:rFonts w:ascii="ＭＳ ゴシック" w:eastAsia="ＭＳ ゴシック" w:hAnsi="ＭＳ ゴシック" w:cs="Times New Roman"/>
          <w:szCs w:val="21"/>
        </w:rPr>
        <w:t>B型事業所チョコクッキーへ通所している。芙蓉</w:t>
      </w:r>
    </w:p>
    <w:p w14:paraId="19D18DF8"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会病院への継続通院に負担を感じ、当院へ転医の相談あり、令和</w:t>
      </w:r>
      <w:r w:rsidRPr="00212029">
        <w:rPr>
          <w:rFonts w:ascii="ＭＳ ゴシック" w:eastAsia="ＭＳ ゴシック" w:hAnsi="ＭＳ ゴシック" w:cs="Times New Roman"/>
          <w:szCs w:val="21"/>
        </w:rPr>
        <w:t>6年4月</w:t>
      </w:r>
    </w:p>
    <w:p w14:paraId="17401839"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w:t>
      </w:r>
      <w:r w:rsidRPr="00212029">
        <w:rPr>
          <w:rFonts w:ascii="ＭＳ ゴシック" w:eastAsia="ＭＳ ゴシック" w:hAnsi="ＭＳ ゴシック" w:cs="Times New Roman"/>
          <w:szCs w:val="21"/>
        </w:rPr>
        <w:t>10日当院を初診。当院への外来通院や服薬を継続していたが、母親に対</w:t>
      </w:r>
    </w:p>
    <w:p w14:paraId="10EDEDDE"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する粗暴行為や暴言、包丁を持ち出す、大量服薬をするなどの衝動的な</w:t>
      </w:r>
    </w:p>
    <w:p w14:paraId="12CB291B"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行為や不眠などの症状が持続していたことから、症状改善・療養目的にて、</w:t>
      </w:r>
    </w:p>
    <w:p w14:paraId="16F4A0EA"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令和</w:t>
      </w:r>
      <w:r w:rsidRPr="00212029">
        <w:rPr>
          <w:rFonts w:ascii="ＭＳ ゴシック" w:eastAsia="ＭＳ ゴシック" w:hAnsi="ＭＳ ゴシック" w:cs="Times New Roman"/>
          <w:szCs w:val="21"/>
        </w:rPr>
        <w:t>6年11月1日当院1回目の任意入院となる。退院先として母様は本人の</w:t>
      </w:r>
    </w:p>
    <w:p w14:paraId="41CDFC03"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粗暴行為の恐怖感もあり施設入所を希望されていたが経済的に厳しく、</w:t>
      </w:r>
    </w:p>
    <w:p w14:paraId="1649D21D"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令和</w:t>
      </w:r>
      <w:r w:rsidRPr="00212029">
        <w:rPr>
          <w:rFonts w:ascii="ＭＳ ゴシック" w:eastAsia="ＭＳ ゴシック" w:hAnsi="ＭＳ ゴシック" w:cs="Times New Roman"/>
          <w:szCs w:val="21"/>
        </w:rPr>
        <w:t>7年1月31日に自宅退院の運びとなる。退院後は、就労事業所通所と</w:t>
      </w:r>
    </w:p>
    <w:p w14:paraId="290E5FE7"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通院、訪問看護にて経過を診ていたが同年</w:t>
      </w:r>
      <w:r w:rsidRPr="00212029">
        <w:rPr>
          <w:rFonts w:ascii="ＭＳ ゴシック" w:eastAsia="ＭＳ ゴシック" w:hAnsi="ＭＳ ゴシック" w:cs="Times New Roman"/>
          <w:szCs w:val="21"/>
        </w:rPr>
        <w:t>4月頃より徐々に躁状態増強し</w:t>
      </w:r>
    </w:p>
    <w:p w14:paraId="2781F1B1"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、不眠や多動な様子が見られ始める。母に対して、殺してやると脅す事</w:t>
      </w:r>
    </w:p>
    <w:p w14:paraId="3F21E5CC"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や母様の体を揺さぶる事があり、訪問看護スタッフから母へ入院加療の</w:t>
      </w:r>
    </w:p>
    <w:p w14:paraId="12799C6D" w14:textId="77777777" w:rsidR="00212029" w:rsidRPr="00212029"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提案もしているが、金銭面の不安もあり決心できずにいたが、状態改善</w:t>
      </w:r>
    </w:p>
    <w:p w14:paraId="502F9A3D" w14:textId="5E72C8DA" w:rsidR="001F3229" w:rsidRPr="005B3170" w:rsidRDefault="00212029" w:rsidP="00212029">
      <w:pPr>
        <w:rPr>
          <w:rFonts w:ascii="ＭＳ ゴシック" w:eastAsia="ＭＳ ゴシック" w:hAnsi="ＭＳ ゴシック" w:cs="Times New Roman"/>
          <w:szCs w:val="21"/>
        </w:rPr>
      </w:pPr>
      <w:r w:rsidRPr="00212029">
        <w:rPr>
          <w:rFonts w:ascii="ＭＳ ゴシック" w:eastAsia="ＭＳ ゴシック" w:hAnsi="ＭＳ ゴシック" w:cs="Times New Roman" w:hint="eastAsia"/>
          <w:szCs w:val="21"/>
        </w:rPr>
        <w:t xml:space="preserve">　もなく母より入院加療希望あり東病棟</w:t>
      </w:r>
      <w:r w:rsidRPr="00212029">
        <w:rPr>
          <w:rFonts w:ascii="ＭＳ ゴシック" w:eastAsia="ＭＳ ゴシック" w:hAnsi="ＭＳ ゴシック" w:cs="Times New Roman"/>
          <w:szCs w:val="21"/>
        </w:rPr>
        <w:t>Bユニットへ医療保護入院となる。</w:t>
      </w:r>
    </w:p>
    <w:sectPr w:rsidR="001F3229" w:rsidRPr="005B317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784"/>
    <w:rsid w:val="00110E63"/>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5E74"/>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8A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10C5"/>
    <w:rsid w:val="001D1C24"/>
    <w:rsid w:val="001D29F3"/>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226E"/>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2297"/>
    <w:rsid w:val="0040328C"/>
    <w:rsid w:val="00403297"/>
    <w:rsid w:val="004040C5"/>
    <w:rsid w:val="00404216"/>
    <w:rsid w:val="00404D6D"/>
    <w:rsid w:val="004056D4"/>
    <w:rsid w:val="00406467"/>
    <w:rsid w:val="00407021"/>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834"/>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97F81"/>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E71"/>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ABC"/>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F3"/>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04B6"/>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24B9"/>
    <w:rsid w:val="00B53CDC"/>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27F"/>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FD8"/>
    <w:rsid w:val="00D203B6"/>
    <w:rsid w:val="00D204BD"/>
    <w:rsid w:val="00D20F1C"/>
    <w:rsid w:val="00D227E3"/>
    <w:rsid w:val="00D22E20"/>
    <w:rsid w:val="00D24E44"/>
    <w:rsid w:val="00D25144"/>
    <w:rsid w:val="00D25371"/>
    <w:rsid w:val="00D2551F"/>
    <w:rsid w:val="00D25B7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4FAD"/>
    <w:rsid w:val="00DB7049"/>
    <w:rsid w:val="00DB72EE"/>
    <w:rsid w:val="00DB7722"/>
    <w:rsid w:val="00DB7B09"/>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5D1"/>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18"/>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1E0"/>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E8416-ADEB-4920-87D4-745516ADE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495</Words>
  <Characters>2822</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cp:revision>
  <cp:lastPrinted>2024-11-26T17:22:00Z</cp:lastPrinted>
  <dcterms:created xsi:type="dcterms:W3CDTF">2025-06-19T07:32:00Z</dcterms:created>
  <dcterms:modified xsi:type="dcterms:W3CDTF">2025-06-19T07:32:00Z</dcterms:modified>
</cp:coreProperties>
</file>