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69EBF81C" w14:textId="33A44338" w:rsidR="00FC2B9B" w:rsidRPr="009E6448" w:rsidRDefault="00D807C2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E0083F">
        <w:rPr>
          <w:rFonts w:asciiTheme="majorEastAsia" w:eastAsiaTheme="majorEastAsia" w:hAnsiTheme="majorEastAsia" w:hint="eastAsia"/>
          <w:sz w:val="24"/>
        </w:rPr>
        <w:t>6</w:t>
      </w:r>
      <w:r w:rsidR="004011E9" w:rsidRPr="009E6448">
        <w:rPr>
          <w:rFonts w:asciiTheme="majorEastAsia" w:eastAsiaTheme="majorEastAsia" w:hAnsiTheme="majorEastAsia" w:hint="eastAsia"/>
          <w:sz w:val="24"/>
        </w:rPr>
        <w:t>月</w:t>
      </w:r>
      <w:r w:rsidR="002A22B2">
        <w:rPr>
          <w:rFonts w:asciiTheme="majorEastAsia" w:eastAsiaTheme="majorEastAsia" w:hAnsiTheme="majorEastAsia" w:hint="eastAsia"/>
          <w:sz w:val="24"/>
        </w:rPr>
        <w:t>16</w:t>
      </w:r>
      <w:r w:rsidR="004D6FCF" w:rsidRPr="009E6448">
        <w:rPr>
          <w:rFonts w:asciiTheme="majorEastAsia" w:eastAsiaTheme="majorEastAsia" w:hAnsiTheme="majorEastAsia" w:hint="eastAsia"/>
          <w:sz w:val="24"/>
        </w:rPr>
        <w:t>日</w:t>
      </w:r>
      <w:r w:rsidR="00AA7966" w:rsidRPr="009E6448">
        <w:rPr>
          <w:rFonts w:asciiTheme="majorEastAsia" w:eastAsiaTheme="majorEastAsia" w:hAnsiTheme="majorEastAsia" w:hint="eastAsia"/>
          <w:sz w:val="24"/>
        </w:rPr>
        <w:t>（</w:t>
      </w:r>
      <w:r w:rsidR="002A22B2">
        <w:rPr>
          <w:rFonts w:asciiTheme="majorEastAsia" w:eastAsiaTheme="majorEastAsia" w:hAnsiTheme="majorEastAsia" w:hint="eastAsia"/>
          <w:sz w:val="24"/>
        </w:rPr>
        <w:t>月</w:t>
      </w:r>
      <w:r w:rsidR="00E0156F" w:rsidRPr="009E6448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D67EF7">
        <w:rPr>
          <w:rFonts w:asciiTheme="majorEastAsia" w:eastAsiaTheme="majorEastAsia" w:hAnsiTheme="majorEastAsia" w:hint="eastAsia"/>
          <w:sz w:val="24"/>
        </w:rPr>
        <w:t xml:space="preserve">　　　　　　</w:t>
      </w:r>
      <w:r w:rsidR="00BF53E8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0E5464">
        <w:rPr>
          <w:rFonts w:asciiTheme="majorEastAsia" w:eastAsiaTheme="majorEastAsia" w:hAnsiTheme="majorEastAsia" w:hint="eastAsia"/>
          <w:sz w:val="24"/>
        </w:rPr>
        <w:t xml:space="preserve">　　</w:t>
      </w:r>
      <w:r w:rsidR="00337063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E115B9">
        <w:rPr>
          <w:rFonts w:asciiTheme="majorEastAsia" w:eastAsiaTheme="majorEastAsia" w:hAnsiTheme="majorEastAsia" w:hint="eastAsia"/>
          <w:sz w:val="24"/>
        </w:rPr>
        <w:t>・記録</w:t>
      </w:r>
      <w:r w:rsidR="00E0083F">
        <w:rPr>
          <w:rFonts w:asciiTheme="majorEastAsia" w:eastAsiaTheme="majorEastAsia" w:hAnsiTheme="majorEastAsia" w:hint="eastAsia"/>
          <w:sz w:val="24"/>
        </w:rPr>
        <w:t>:</w:t>
      </w:r>
      <w:r w:rsidR="002A22B2">
        <w:rPr>
          <w:rFonts w:asciiTheme="majorEastAsia" w:eastAsiaTheme="majorEastAsia" w:hAnsiTheme="majorEastAsia" w:hint="eastAsia"/>
          <w:sz w:val="24"/>
        </w:rPr>
        <w:t>見上　貴之</w:t>
      </w:r>
    </w:p>
    <w:tbl>
      <w:tblPr>
        <w:tblW w:w="95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415DC8" w:rsidRPr="009E6448" w14:paraId="534E6CE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0E0DDA0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vAlign w:val="center"/>
          </w:tcPr>
          <w:p w14:paraId="60802F5E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6762691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vAlign w:val="center"/>
          </w:tcPr>
          <w:p w14:paraId="6ED2B2CA" w14:textId="4DA0F109" w:rsidR="00BF53E8" w:rsidRPr="009E6448" w:rsidRDefault="004150B7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2421F31C" w14:textId="40F067E5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7229ECA8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vAlign w:val="center"/>
          </w:tcPr>
          <w:p w14:paraId="2D3961A1" w14:textId="25883C3F" w:rsidR="00BF53E8" w:rsidRPr="009E6448" w:rsidRDefault="00F213A0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952" w:type="dxa"/>
            <w:vAlign w:val="center"/>
          </w:tcPr>
          <w:p w14:paraId="0635A6D8" w14:textId="5A016502" w:rsidR="00BF53E8" w:rsidRPr="009E6448" w:rsidRDefault="00F213A0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</w:rPr>
              <w:t>大久保</w:t>
            </w:r>
          </w:p>
        </w:tc>
      </w:tr>
      <w:tr w:rsidR="00415DC8" w:rsidRPr="009E6448" w14:paraId="7A20F092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02B4E237" w14:textId="004420F6" w:rsidR="00BF53E8" w:rsidRPr="00852BA1" w:rsidRDefault="002A22B2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〇</w:t>
            </w:r>
          </w:p>
        </w:tc>
        <w:tc>
          <w:tcPr>
            <w:tcW w:w="952" w:type="dxa"/>
            <w:vAlign w:val="center"/>
          </w:tcPr>
          <w:p w14:paraId="70571AF7" w14:textId="14C86534" w:rsidR="00BF53E8" w:rsidRPr="00852BA1" w:rsidRDefault="002A22B2" w:rsidP="00825C1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952" w:type="dxa"/>
            <w:vAlign w:val="center"/>
          </w:tcPr>
          <w:p w14:paraId="58B25E68" w14:textId="2D9A267E" w:rsidR="007F3B66" w:rsidRPr="00852BA1" w:rsidRDefault="008861A2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4DDCA31B" w14:textId="46AE0841" w:rsidR="00824F30" w:rsidRPr="00852BA1" w:rsidRDefault="002A22B2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246A2F28" w14:textId="5C4D001F" w:rsidR="00BF53E8" w:rsidRPr="00852BA1" w:rsidRDefault="002A22B2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189FDE09" w14:textId="2844134F" w:rsidR="00BF53E8" w:rsidRPr="00852BA1" w:rsidRDefault="002A22B2" w:rsidP="00337063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4815C434" w14:textId="6DC6789E" w:rsidR="00BF53E8" w:rsidRPr="00852BA1" w:rsidRDefault="002A22B2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140F4B6B" w14:textId="69323485" w:rsidR="00BF53E8" w:rsidRPr="00852BA1" w:rsidRDefault="002A22B2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31FB06F0" w14:textId="4ABF15A7" w:rsidR="00BF53E8" w:rsidRPr="00852BA1" w:rsidRDefault="002A22B2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696C485C" w14:textId="6EA9628B" w:rsidR="00337063" w:rsidRPr="009E6448" w:rsidRDefault="002A22B2" w:rsidP="0033706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</w:tr>
      <w:tr w:rsidR="00415DC8" w:rsidRPr="009E6448" w14:paraId="3418AA4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5CBA1A9B" w14:textId="108D8DCA" w:rsidR="00415DC8" w:rsidRPr="00852BA1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vAlign w:val="center"/>
          </w:tcPr>
          <w:p w14:paraId="6A9B9907" w14:textId="68FE6205" w:rsidR="00415DC8" w:rsidRPr="00852BA1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852BA1">
              <w:rPr>
                <w:rFonts w:asciiTheme="majorEastAsia" w:eastAsiaTheme="majorEastAsia" w:hAnsiTheme="majorEastAsia" w:hint="eastAsia"/>
              </w:rPr>
              <w:t>橘</w:t>
            </w:r>
          </w:p>
        </w:tc>
        <w:tc>
          <w:tcPr>
            <w:tcW w:w="952" w:type="dxa"/>
            <w:vAlign w:val="center"/>
          </w:tcPr>
          <w:p w14:paraId="6E4A90E2" w14:textId="6249AC60" w:rsidR="00415DC8" w:rsidRPr="00852BA1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vAlign w:val="center"/>
          </w:tcPr>
          <w:p w14:paraId="3DA52B28" w14:textId="28C5A385" w:rsidR="00415DC8" w:rsidRPr="00852BA1" w:rsidRDefault="00415DC8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vAlign w:val="center"/>
          </w:tcPr>
          <w:p w14:paraId="04757D85" w14:textId="5A171129" w:rsidR="00415DC8" w:rsidRPr="00852BA1" w:rsidRDefault="00F52F6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vAlign w:val="center"/>
          </w:tcPr>
          <w:p w14:paraId="2A5CFE95" w14:textId="38E02D7F" w:rsidR="00415DC8" w:rsidRPr="00852BA1" w:rsidRDefault="00F71D71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vAlign w:val="center"/>
          </w:tcPr>
          <w:p w14:paraId="4C9F547F" w14:textId="79EBA97F" w:rsidR="00415DC8" w:rsidRPr="00852BA1" w:rsidRDefault="00F71D71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vAlign w:val="center"/>
          </w:tcPr>
          <w:p w14:paraId="39AAC1CC" w14:textId="14F31C36" w:rsidR="00415DC8" w:rsidRPr="00825C12" w:rsidRDefault="00825C12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25C12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952" w:type="dxa"/>
            <w:vAlign w:val="center"/>
          </w:tcPr>
          <w:p w14:paraId="46EDDA5C" w14:textId="521ED23C" w:rsidR="00415DC8" w:rsidRPr="00825C12" w:rsidRDefault="00825C12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952" w:type="dxa"/>
            <w:vAlign w:val="center"/>
          </w:tcPr>
          <w:p w14:paraId="2A26F884" w14:textId="2FAABC86" w:rsidR="00415DC8" w:rsidRPr="00825C12" w:rsidRDefault="00825C12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</w:tr>
      <w:tr w:rsidR="00415DC8" w:rsidRPr="009E6448" w14:paraId="6E2637D3" w14:textId="77777777" w:rsidTr="001565C3">
        <w:trPr>
          <w:trHeight w:val="691"/>
        </w:trPr>
        <w:tc>
          <w:tcPr>
            <w:tcW w:w="952" w:type="dxa"/>
            <w:vAlign w:val="center"/>
          </w:tcPr>
          <w:p w14:paraId="31496D31" w14:textId="6B895C13" w:rsidR="00415DC8" w:rsidRPr="00852BA1" w:rsidRDefault="002A22B2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68EEACE4" w14:textId="0FE93DE7" w:rsidR="00415DC8" w:rsidRPr="00852BA1" w:rsidRDefault="008861A2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傷病</w:t>
            </w:r>
          </w:p>
        </w:tc>
        <w:tc>
          <w:tcPr>
            <w:tcW w:w="952" w:type="dxa"/>
            <w:vAlign w:val="center"/>
          </w:tcPr>
          <w:p w14:paraId="276B9A98" w14:textId="7157FB22" w:rsidR="00415DC8" w:rsidRPr="00852BA1" w:rsidRDefault="002A22B2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6616850B" w14:textId="64C1A47F" w:rsidR="00BF4439" w:rsidRPr="00852BA1" w:rsidRDefault="002A22B2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08FAF04F" w14:textId="0A7DAAF1" w:rsidR="006D0CF1" w:rsidRPr="00852BA1" w:rsidRDefault="002A22B2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1DE1BD19" w14:textId="6BA4CF89" w:rsidR="00415DC8" w:rsidRPr="00852BA1" w:rsidRDefault="002A22B2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78203CF9" w14:textId="3CFCF459" w:rsidR="00415DC8" w:rsidRPr="00852BA1" w:rsidRDefault="002A22B2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3ECA0D98" w14:textId="4A53C278" w:rsidR="00415DC8" w:rsidRPr="00FE0490" w:rsidRDefault="002A22B2" w:rsidP="00825C12">
            <w:pPr>
              <w:pStyle w:val="xl67"/>
              <w:rPr>
                <w:rFonts w:asciiTheme="majorEastAsia" w:eastAsiaTheme="majorEastAsia" w:hAnsiTheme="majorEastAsia"/>
                <w:kern w:val="2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5A5A497B" w14:textId="0CBA9CAD" w:rsidR="00415DC8" w:rsidRPr="00852BA1" w:rsidRDefault="002A22B2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54C03E63" w14:textId="73D5AD1F" w:rsidR="00415DC8" w:rsidRPr="00852BA1" w:rsidRDefault="002A22B2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休憩</w:t>
            </w:r>
          </w:p>
        </w:tc>
      </w:tr>
      <w:tr w:rsidR="00415DC8" w:rsidRPr="009E6448" w14:paraId="61858CCF" w14:textId="77777777" w:rsidTr="00F2591D">
        <w:trPr>
          <w:cantSplit/>
          <w:trHeight w:val="561"/>
        </w:trPr>
        <w:tc>
          <w:tcPr>
            <w:tcW w:w="952" w:type="dxa"/>
            <w:vAlign w:val="center"/>
          </w:tcPr>
          <w:p w14:paraId="4B388E04" w14:textId="5AFCF568" w:rsidR="00415DC8" w:rsidRPr="00852BA1" w:rsidRDefault="00825C12" w:rsidP="00825C12">
            <w:pPr>
              <w:spacing w:line="14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vAlign w:val="center"/>
          </w:tcPr>
          <w:p w14:paraId="53AD0CBD" w14:textId="522A6B74" w:rsidR="00415DC8" w:rsidRPr="00852BA1" w:rsidRDefault="00825C12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vAlign w:val="center"/>
          </w:tcPr>
          <w:p w14:paraId="7F293EBA" w14:textId="53A10011" w:rsidR="00415DC8" w:rsidRPr="00852BA1" w:rsidRDefault="00825C12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ﾗｸｼﾐ</w:t>
            </w:r>
          </w:p>
        </w:tc>
        <w:tc>
          <w:tcPr>
            <w:tcW w:w="952" w:type="dxa"/>
            <w:vAlign w:val="center"/>
          </w:tcPr>
          <w:p w14:paraId="6C586B64" w14:textId="7950AE9D" w:rsidR="00415DC8" w:rsidRPr="00852BA1" w:rsidRDefault="003F03C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3F03CE"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vAlign w:val="center"/>
          </w:tcPr>
          <w:p w14:paraId="171CC50E" w14:textId="3C90E73D" w:rsidR="00415DC8" w:rsidRPr="00852BA1" w:rsidRDefault="003F03CE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3F03CE">
              <w:rPr>
                <w:rFonts w:asciiTheme="majorEastAsia" w:eastAsiaTheme="majorEastAsia" w:hAnsiTheme="majorEastAsia" w:hint="eastAsia"/>
                <w:sz w:val="24"/>
              </w:rPr>
              <w:t>小澤</w:t>
            </w:r>
          </w:p>
        </w:tc>
        <w:tc>
          <w:tcPr>
            <w:tcW w:w="952" w:type="dxa"/>
            <w:vAlign w:val="center"/>
          </w:tcPr>
          <w:p w14:paraId="45C068F3" w14:textId="1FE851C0" w:rsidR="00415DC8" w:rsidRPr="00852BA1" w:rsidRDefault="003F03C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3F03CE">
              <w:rPr>
                <w:rFonts w:asciiTheme="majorEastAsia" w:eastAsiaTheme="majorEastAsia" w:hAnsiTheme="majorEastAsia" w:hint="eastAsia"/>
                <w:sz w:val="24"/>
              </w:rPr>
              <w:t>笠原</w:t>
            </w:r>
          </w:p>
        </w:tc>
        <w:tc>
          <w:tcPr>
            <w:tcW w:w="952" w:type="dxa"/>
            <w:vAlign w:val="center"/>
          </w:tcPr>
          <w:p w14:paraId="01871B55" w14:textId="5A3C1188" w:rsidR="00415DC8" w:rsidRPr="00852BA1" w:rsidRDefault="003F03CE" w:rsidP="00B319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3F03CE">
              <w:rPr>
                <w:rFonts w:asciiTheme="majorEastAsia" w:eastAsiaTheme="majorEastAsia" w:hAnsiTheme="majorEastAsia" w:hint="eastAsia"/>
                <w:kern w:val="2"/>
              </w:rPr>
              <w:t>石戸谷</w:t>
            </w:r>
          </w:p>
        </w:tc>
        <w:tc>
          <w:tcPr>
            <w:tcW w:w="952" w:type="dxa"/>
            <w:vAlign w:val="center"/>
          </w:tcPr>
          <w:p w14:paraId="69B6DF0E" w14:textId="623C473A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E600C87" w14:textId="4702224E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4F072E3C" w14:textId="5651E94F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213A0" w:rsidRPr="009E6448" w14:paraId="17101FFF" w14:textId="77777777" w:rsidTr="00F90844">
        <w:trPr>
          <w:cantSplit/>
          <w:trHeight w:val="666"/>
        </w:trPr>
        <w:tc>
          <w:tcPr>
            <w:tcW w:w="952" w:type="dxa"/>
            <w:vAlign w:val="center"/>
          </w:tcPr>
          <w:p w14:paraId="5B77D94F" w14:textId="4C63738E" w:rsidR="00F213A0" w:rsidRPr="00852BA1" w:rsidRDefault="002A22B2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休憩</w:t>
            </w:r>
          </w:p>
        </w:tc>
        <w:tc>
          <w:tcPr>
            <w:tcW w:w="952" w:type="dxa"/>
            <w:vAlign w:val="center"/>
          </w:tcPr>
          <w:p w14:paraId="1FD88C0F" w14:textId="0DE277FC" w:rsidR="00F213A0" w:rsidRPr="00852BA1" w:rsidRDefault="002A22B2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5181E58D" w14:textId="0C8C35E8" w:rsidR="00F213A0" w:rsidRPr="00FE0490" w:rsidRDefault="002A22B2" w:rsidP="00337063">
            <w:pPr>
              <w:pStyle w:val="xl67"/>
              <w:rPr>
                <w:rFonts w:asciiTheme="majorEastAsia" w:eastAsiaTheme="majorEastAsia" w:hAnsiTheme="majorEastAsia"/>
                <w:kern w:val="2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7F5044B6" w14:textId="10DEBBEB" w:rsidR="008E3090" w:rsidRPr="00852BA1" w:rsidRDefault="002A22B2" w:rsidP="00825C12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4568E8F0" w14:textId="76B260B1" w:rsidR="00F213A0" w:rsidRPr="00852BA1" w:rsidRDefault="002A22B2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64BD0B8A" w14:textId="747C88F5" w:rsidR="00F213A0" w:rsidRPr="00852BA1" w:rsidRDefault="002A22B2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43708A7E" w14:textId="183A8718" w:rsidR="00181A8E" w:rsidRPr="00852BA1" w:rsidRDefault="002A22B2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0CDC0A19" w14:textId="2B9823FF" w:rsidR="00F213A0" w:rsidRPr="00852BA1" w:rsidRDefault="00F213A0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4200EE8" w14:textId="44CC5421" w:rsidR="00F213A0" w:rsidRPr="00852BA1" w:rsidRDefault="00F213A0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C88CC3E" w14:textId="6E087250" w:rsidR="00F213A0" w:rsidRPr="00852BA1" w:rsidRDefault="00F213A0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52C7B0F1" w14:textId="2E9ACB4F" w:rsidR="00104A95" w:rsidRDefault="00104A95" w:rsidP="00DB58C6">
      <w:pPr>
        <w:rPr>
          <w:rFonts w:asciiTheme="majorEastAsia" w:eastAsiaTheme="majorEastAsia" w:hAnsiTheme="majorEastAsia"/>
          <w:sz w:val="24"/>
        </w:rPr>
      </w:pPr>
    </w:p>
    <w:p w14:paraId="30168704" w14:textId="12B75545" w:rsidR="00A75C7D" w:rsidRDefault="00010EF2" w:rsidP="00BB0BE8">
      <w:pPr>
        <w:rPr>
          <w:rFonts w:ascii="ＭＳ ゴシック" w:eastAsia="ＭＳ ゴシック" w:hAnsi="ＭＳ ゴシック"/>
          <w:sz w:val="24"/>
        </w:rPr>
      </w:pPr>
      <w:r w:rsidRPr="00804423"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57CF325D" w14:textId="445E6BE9" w:rsidR="00ED394C" w:rsidRDefault="004E79C0" w:rsidP="00181A8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</w:p>
    <w:p w14:paraId="51719DFF" w14:textId="77777777" w:rsidR="004E79C0" w:rsidRPr="00B755CD" w:rsidRDefault="004E79C0" w:rsidP="00181A8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E4B15E5" w14:textId="2A908E59" w:rsidR="00737E0F" w:rsidRPr="000B5449" w:rsidRDefault="007E0638" w:rsidP="000B5449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 w:rsidRPr="006D2A95">
        <w:rPr>
          <w:rFonts w:asciiTheme="majorEastAsia" w:eastAsiaTheme="majorEastAsia" w:hAnsiTheme="majorEastAsia" w:hint="eastAsia"/>
          <w:sz w:val="24"/>
        </w:rPr>
        <w:t>＜患者様連絡事項</w:t>
      </w:r>
      <w:r w:rsidR="00BE3536" w:rsidRPr="006D2A95">
        <w:rPr>
          <w:rFonts w:asciiTheme="majorEastAsia" w:eastAsiaTheme="majorEastAsia" w:hAnsiTheme="majorEastAsia" w:hint="eastAsia"/>
          <w:sz w:val="24"/>
        </w:rPr>
        <w:t>＞</w:t>
      </w:r>
    </w:p>
    <w:p w14:paraId="0BB57E32" w14:textId="2ED5196B" w:rsidR="00B21F55" w:rsidRDefault="000B5449" w:rsidP="001D7A2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863C1D">
        <w:rPr>
          <w:rFonts w:ascii="ＭＳ ゴシック" w:eastAsia="ＭＳ ゴシック" w:hAnsi="ＭＳ ゴシック" w:hint="eastAsia"/>
          <w:sz w:val="24"/>
        </w:rPr>
        <w:t>押川　トヨ様～6/19南寿の里入所決定。受持ちは書類</w:t>
      </w:r>
      <w:r w:rsidR="001D7A23">
        <w:rPr>
          <w:rFonts w:ascii="ＭＳ ゴシック" w:eastAsia="ＭＳ ゴシック" w:hAnsi="ＭＳ ゴシック" w:hint="eastAsia"/>
          <w:sz w:val="24"/>
        </w:rPr>
        <w:t>作成</w:t>
      </w:r>
      <w:r w:rsidR="00863C1D">
        <w:rPr>
          <w:rFonts w:ascii="ＭＳ ゴシック" w:eastAsia="ＭＳ ゴシック" w:hAnsi="ＭＳ ゴシック" w:hint="eastAsia"/>
          <w:sz w:val="24"/>
        </w:rPr>
        <w:t>お願いします。</w:t>
      </w:r>
      <w:r w:rsidR="00F21CD3">
        <w:rPr>
          <w:rFonts w:ascii="ＭＳ ゴシック" w:eastAsia="ＭＳ ゴシック" w:hAnsi="ＭＳ ゴシック" w:hint="eastAsia"/>
          <w:sz w:val="24"/>
        </w:rPr>
        <w:t>初外来日7/17　10時30分で予約済み。</w:t>
      </w:r>
    </w:p>
    <w:p w14:paraId="264FB257" w14:textId="2A4B6A55" w:rsidR="00247BFB" w:rsidRDefault="00247BFB" w:rsidP="008572F4">
      <w:pPr>
        <w:rPr>
          <w:rFonts w:ascii="ＭＳ ゴシック" w:eastAsia="ＭＳ ゴシック" w:hAnsi="ＭＳ ゴシック"/>
          <w:sz w:val="24"/>
        </w:rPr>
      </w:pPr>
    </w:p>
    <w:p w14:paraId="2A3B0038" w14:textId="76D0E67F" w:rsidR="006847DF" w:rsidRDefault="006847DF" w:rsidP="006E589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・椛本　松雄様～昼頃より</w:t>
      </w:r>
      <w:r w:rsidR="006E589D" w:rsidRPr="006E589D">
        <w:rPr>
          <w:rFonts w:ascii="ＭＳ ゴシック" w:eastAsia="ＭＳ ゴシック" w:hAnsi="ＭＳ ゴシック" w:hint="eastAsia"/>
          <w:sz w:val="24"/>
        </w:rPr>
        <w:t>血圧、意識レベルの低下あり、主治医へ報告し、家族連絡、点滴の指示あり。体温33.6℃、脈拍70回/分、血圧63/40ｍｍｈｇ、酸素飽和度80％。呼吸数25回/分。保温にて対応。酸素開始（5L）し、90％前半まで改善あり。やや努力様呼吸。JCSⅢ-200。モニター装着中。</w:t>
      </w:r>
      <w:r w:rsidR="006E589D">
        <w:rPr>
          <w:rFonts w:ascii="ＭＳ ゴシック" w:eastAsia="ＭＳ ゴシック" w:hAnsi="ＭＳ ゴシック" w:hint="eastAsia"/>
          <w:sz w:val="24"/>
        </w:rPr>
        <w:t>家族面会済み。緊急時変更なし。ﾊﾞﾙｻﾙﾀン除剤の指示あり。</w:t>
      </w:r>
      <w:bookmarkStart w:id="0" w:name="_GoBack"/>
      <w:bookmarkEnd w:id="0"/>
    </w:p>
    <w:p w14:paraId="7B07EF5B" w14:textId="77777777" w:rsidR="006E589D" w:rsidRDefault="006E589D" w:rsidP="006E589D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78D4583C" w14:textId="403CE295" w:rsidR="008572F4" w:rsidRDefault="001D7A23" w:rsidP="008572F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・中川原　義雄様～長女様へ繋がり、受診の件伝え、了承されている。</w:t>
      </w:r>
    </w:p>
    <w:p w14:paraId="7ACD3741" w14:textId="2DCDC39B" w:rsidR="00F21CD3" w:rsidRDefault="00F21CD3" w:rsidP="008572F4">
      <w:pPr>
        <w:rPr>
          <w:rFonts w:ascii="ＭＳ ゴシック" w:eastAsia="ＭＳ ゴシック" w:hAnsi="ＭＳ ゴシック"/>
          <w:sz w:val="24"/>
        </w:rPr>
      </w:pPr>
    </w:p>
    <w:p w14:paraId="49D5E90D" w14:textId="5219C60D" w:rsidR="00F21CD3" w:rsidRDefault="00F21CD3" w:rsidP="008572F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・高田　啓悦様～CK</w:t>
      </w:r>
      <w:r w:rsidR="006847DF">
        <w:rPr>
          <w:rFonts w:ascii="ＭＳ ゴシック" w:eastAsia="ＭＳ ゴシック" w:hAnsi="ＭＳ ゴシック" w:hint="eastAsia"/>
          <w:sz w:val="24"/>
        </w:rPr>
        <w:t>緊急値</w:t>
      </w:r>
      <w:r>
        <w:rPr>
          <w:rFonts w:ascii="ＭＳ ゴシック" w:eastAsia="ＭＳ ゴシック" w:hAnsi="ＭＳ ゴシック" w:hint="eastAsia"/>
          <w:sz w:val="24"/>
        </w:rPr>
        <w:t>、</w:t>
      </w:r>
      <w:r w:rsidR="006847DF">
        <w:rPr>
          <w:rFonts w:ascii="ＭＳ ゴシック" w:eastAsia="ＭＳ ゴシック" w:hAnsi="ＭＳ ゴシック" w:hint="eastAsia"/>
          <w:sz w:val="24"/>
        </w:rPr>
        <w:t>柞木田指示にて</w:t>
      </w:r>
      <w:r>
        <w:rPr>
          <w:rFonts w:ascii="ＭＳ ゴシック" w:eastAsia="ＭＳ ゴシック" w:hAnsi="ＭＳ ゴシック" w:hint="eastAsia"/>
          <w:sz w:val="24"/>
        </w:rPr>
        <w:t>本日から点滴3本から2本へ減量。</w:t>
      </w:r>
    </w:p>
    <w:p w14:paraId="38D9CE6F" w14:textId="16D15038" w:rsidR="00F21CD3" w:rsidRDefault="00F21CD3" w:rsidP="008572F4">
      <w:pPr>
        <w:rPr>
          <w:rFonts w:ascii="ＭＳ ゴシック" w:eastAsia="ＭＳ ゴシック" w:hAnsi="ＭＳ ゴシック"/>
          <w:sz w:val="24"/>
        </w:rPr>
      </w:pPr>
    </w:p>
    <w:p w14:paraId="76FF2A4A" w14:textId="73D45E08" w:rsidR="00F21CD3" w:rsidRDefault="00F21CD3" w:rsidP="00F21CD3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・根市　敏子様～本日</w:t>
      </w:r>
      <w:r w:rsidRPr="00F21CD3">
        <w:rPr>
          <w:rFonts w:ascii="ＭＳ ゴシック" w:eastAsia="ＭＳ ゴシック" w:hAnsi="ＭＳ ゴシック" w:hint="eastAsia"/>
          <w:sz w:val="24"/>
        </w:rPr>
        <w:t>GHせせらぎ荘</w:t>
      </w:r>
      <w:r>
        <w:rPr>
          <w:rFonts w:ascii="ＭＳ ゴシック" w:eastAsia="ＭＳ ゴシック" w:hAnsi="ＭＳ ゴシック" w:hint="eastAsia"/>
          <w:sz w:val="24"/>
        </w:rPr>
        <w:t>職員面会。6/21　15時退院希望あり。必要書類看護サマリー。通院当院。家族連絡お願いします。</w:t>
      </w:r>
    </w:p>
    <w:p w14:paraId="3067DB76" w14:textId="35283FDC" w:rsidR="001D7A23" w:rsidRDefault="001D7A23" w:rsidP="008572F4">
      <w:pPr>
        <w:rPr>
          <w:rFonts w:ascii="ＭＳ ゴシック" w:eastAsia="ＭＳ ゴシック" w:hAnsi="ＭＳ ゴシック"/>
          <w:sz w:val="24"/>
        </w:rPr>
      </w:pPr>
    </w:p>
    <w:p w14:paraId="6426A493" w14:textId="54A8E5C4" w:rsidR="00F21CD3" w:rsidRDefault="00F21CD3" w:rsidP="008572F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・小向　ミサ様～診察にて明日CT、採血の指示あり。</w:t>
      </w:r>
    </w:p>
    <w:p w14:paraId="6E836279" w14:textId="4165A6BB" w:rsidR="006847DF" w:rsidRDefault="006847DF" w:rsidP="008572F4">
      <w:pPr>
        <w:rPr>
          <w:rFonts w:ascii="ＭＳ ゴシック" w:eastAsia="ＭＳ ゴシック" w:hAnsi="ＭＳ ゴシック"/>
          <w:sz w:val="24"/>
        </w:rPr>
      </w:pPr>
    </w:p>
    <w:p w14:paraId="73BA27A0" w14:textId="00A3E316" w:rsidR="006847DF" w:rsidRDefault="006847DF" w:rsidP="008572F4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・菊池　玲子様～本日よりモニター中止となる。</w:t>
      </w:r>
    </w:p>
    <w:p w14:paraId="70D891A5" w14:textId="618EE40C" w:rsidR="00F21CD3" w:rsidRDefault="00F21CD3" w:rsidP="008572F4">
      <w:pPr>
        <w:rPr>
          <w:rFonts w:ascii="ＭＳ ゴシック" w:eastAsia="ＭＳ ゴシック" w:hAnsi="ＭＳ ゴシック"/>
          <w:sz w:val="24"/>
        </w:rPr>
      </w:pPr>
    </w:p>
    <w:p w14:paraId="41CF7900" w14:textId="231F2560" w:rsidR="00F21CD3" w:rsidRDefault="00F21CD3" w:rsidP="008572F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・類家　静子様～中途覚醒多いため、本日からデエビゴ（5）1T追加となります。</w:t>
      </w:r>
    </w:p>
    <w:p w14:paraId="31A0EB13" w14:textId="0566FB0B" w:rsidR="00F21CD3" w:rsidRDefault="00F21CD3" w:rsidP="008572F4">
      <w:pPr>
        <w:rPr>
          <w:rFonts w:ascii="ＭＳ ゴシック" w:eastAsia="ＭＳ ゴシック" w:hAnsi="ＭＳ ゴシック"/>
          <w:sz w:val="24"/>
        </w:rPr>
      </w:pPr>
    </w:p>
    <w:p w14:paraId="5AB97EE1" w14:textId="7CE9991B" w:rsidR="00F21CD3" w:rsidRDefault="00F21CD3" w:rsidP="00F21CD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・高宮　俊隆様～他患者トラブルになるため、本日からクエチアピン追加となります。</w:t>
      </w:r>
    </w:p>
    <w:p w14:paraId="28A39AB8" w14:textId="27734CB4" w:rsidR="00F21CD3" w:rsidRDefault="00F21CD3" w:rsidP="008572F4">
      <w:pPr>
        <w:rPr>
          <w:rFonts w:ascii="ＭＳ ゴシック" w:eastAsia="ＭＳ ゴシック" w:hAnsi="ＭＳ ゴシック"/>
          <w:sz w:val="24"/>
        </w:rPr>
      </w:pPr>
    </w:p>
    <w:p w14:paraId="5138F906" w14:textId="3E423117" w:rsidR="00F21CD3" w:rsidRPr="00F21CD3" w:rsidRDefault="00F21CD3" w:rsidP="00F21CD3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・宮下　和好様～</w:t>
      </w:r>
      <w:r w:rsidRPr="00F21CD3">
        <w:rPr>
          <w:rFonts w:ascii="ＭＳ ゴシック" w:eastAsia="ＭＳ ゴシック" w:hAnsi="ＭＳ ゴシック" w:hint="eastAsia"/>
          <w:sz w:val="24"/>
        </w:rPr>
        <w:t>こころのケアセンターふよう　宮下様へ連絡し転院の相談。</w:t>
      </w:r>
    </w:p>
    <w:p w14:paraId="11B63446" w14:textId="15F61A6B" w:rsidR="00F21CD3" w:rsidRDefault="00F21CD3" w:rsidP="00F21CD3">
      <w:pPr>
        <w:ind w:leftChars="800" w:left="1680"/>
        <w:rPr>
          <w:rFonts w:ascii="ＭＳ ゴシック" w:eastAsia="ＭＳ ゴシック" w:hAnsi="ＭＳ ゴシック"/>
          <w:sz w:val="24"/>
        </w:rPr>
      </w:pPr>
      <w:r w:rsidRPr="00F21CD3">
        <w:rPr>
          <w:rFonts w:ascii="ＭＳ ゴシック" w:eastAsia="ＭＳ ゴシック" w:hAnsi="ＭＳ ゴシック" w:hint="eastAsia"/>
          <w:sz w:val="24"/>
        </w:rPr>
        <w:t>診療情報提供をFAX後、受け入れの可否が行われることとなる。現在満床であり、受け入れ可でも早くて7</w:t>
      </w:r>
      <w:r>
        <w:rPr>
          <w:rFonts w:ascii="ＭＳ ゴシック" w:eastAsia="ＭＳ ゴシック" w:hAnsi="ＭＳ ゴシック" w:hint="eastAsia"/>
          <w:sz w:val="24"/>
        </w:rPr>
        <w:t>月になる見込みの予定です。</w:t>
      </w:r>
    </w:p>
    <w:p w14:paraId="70CD11EE" w14:textId="04A68F38" w:rsidR="00F21CD3" w:rsidRDefault="00F21CD3" w:rsidP="00F21CD3">
      <w:pPr>
        <w:rPr>
          <w:rFonts w:ascii="ＭＳ ゴシック" w:eastAsia="ＭＳ ゴシック" w:hAnsi="ＭＳ ゴシック"/>
          <w:sz w:val="24"/>
        </w:rPr>
      </w:pPr>
    </w:p>
    <w:p w14:paraId="14A04725" w14:textId="6B62E28A" w:rsidR="00F21CD3" w:rsidRPr="00F21CD3" w:rsidRDefault="00F21CD3" w:rsidP="00F21CD3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・川口　榮喜様～特養「じょうない」</w:t>
      </w:r>
      <w:r w:rsidRPr="00F21CD3">
        <w:rPr>
          <w:rFonts w:ascii="ＭＳ ゴシック" w:eastAsia="ＭＳ ゴシック" w:hAnsi="ＭＳ ゴシック" w:hint="eastAsia"/>
          <w:sz w:val="24"/>
        </w:rPr>
        <w:t>入所が6月25日で決定。14時施設公用車が当院へ着。</w:t>
      </w:r>
    </w:p>
    <w:p w14:paraId="63D60113" w14:textId="77777777" w:rsidR="00F21CD3" w:rsidRPr="00F21CD3" w:rsidRDefault="00F21CD3" w:rsidP="00F21CD3">
      <w:pPr>
        <w:ind w:firstLineChars="700" w:firstLine="1680"/>
        <w:rPr>
          <w:rFonts w:ascii="ＭＳ ゴシック" w:eastAsia="ＭＳ ゴシック" w:hAnsi="ＭＳ ゴシック" w:hint="eastAsia"/>
          <w:sz w:val="24"/>
        </w:rPr>
      </w:pPr>
      <w:r w:rsidRPr="00F21CD3">
        <w:rPr>
          <w:rFonts w:ascii="ＭＳ ゴシック" w:eastAsia="ＭＳ ゴシック" w:hAnsi="ＭＳ ゴシック" w:hint="eastAsia"/>
          <w:sz w:val="24"/>
        </w:rPr>
        <w:t>【退院時必要な物】</w:t>
      </w:r>
    </w:p>
    <w:p w14:paraId="04D0FC4A" w14:textId="64FDC48B" w:rsidR="00F21CD3" w:rsidRDefault="00F21CD3" w:rsidP="00F21CD3">
      <w:pPr>
        <w:ind w:leftChars="800" w:left="1680"/>
        <w:rPr>
          <w:rFonts w:ascii="ＭＳ ゴシック" w:eastAsia="ＭＳ ゴシック" w:hAnsi="ＭＳ ゴシック" w:hint="eastAsia"/>
          <w:sz w:val="24"/>
        </w:rPr>
      </w:pPr>
      <w:r w:rsidRPr="00F21CD3">
        <w:rPr>
          <w:rFonts w:ascii="ＭＳ ゴシック" w:eastAsia="ＭＳ ゴシック" w:hAnsi="ＭＳ ゴシック" w:hint="eastAsia"/>
          <w:sz w:val="24"/>
        </w:rPr>
        <w:t>じょうないクリニック　江渡　恒先生宛診療情報提供書と、可能</w:t>
      </w: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Pr="00F21CD3">
        <w:rPr>
          <w:rFonts w:ascii="ＭＳ ゴシック" w:eastAsia="ＭＳ ゴシック" w:hAnsi="ＭＳ ゴシック" w:hint="eastAsia"/>
          <w:sz w:val="24"/>
        </w:rPr>
        <w:t>であれば主治医意見書のコピー(主治医へ確認予定)。サマリー、退院時処方14日分</w:t>
      </w:r>
    </w:p>
    <w:p w14:paraId="69225095" w14:textId="77777777" w:rsidR="00F21CD3" w:rsidRPr="00F21CD3" w:rsidRDefault="00F21CD3" w:rsidP="00F21CD3">
      <w:pPr>
        <w:ind w:leftChars="800" w:left="1680"/>
        <w:rPr>
          <w:rFonts w:ascii="ＭＳ ゴシック" w:eastAsia="ＭＳ ゴシック" w:hAnsi="ＭＳ ゴシック" w:hint="eastAsia"/>
          <w:sz w:val="24"/>
        </w:rPr>
      </w:pPr>
    </w:p>
    <w:p w14:paraId="248C314A" w14:textId="07D942EB" w:rsidR="0095255F" w:rsidRPr="00D57C5C" w:rsidRDefault="00040B12" w:rsidP="003A0A46">
      <w:pPr>
        <w:rPr>
          <w:rFonts w:ascii="ＭＳ ゴシック" w:eastAsia="ＭＳ ゴシック" w:hAnsi="ＭＳ ゴシック"/>
          <w:sz w:val="24"/>
        </w:rPr>
      </w:pPr>
      <w:r w:rsidRPr="00DD0D8E">
        <w:rPr>
          <w:rFonts w:ascii="ＭＳ ゴシック" w:eastAsia="ＭＳ ゴシック" w:hAnsi="ＭＳ ゴシック" w:hint="eastAsia"/>
          <w:sz w:val="24"/>
        </w:rPr>
        <w:t>＜要注目患者ケース検討</w:t>
      </w:r>
      <w:r w:rsidR="006301B0" w:rsidRPr="00DD0D8E">
        <w:rPr>
          <w:rFonts w:ascii="ＭＳ ゴシック" w:eastAsia="ＭＳ ゴシック" w:hAnsi="ＭＳ ゴシック" w:hint="eastAsia"/>
          <w:sz w:val="24"/>
        </w:rPr>
        <w:t>＞</w:t>
      </w:r>
    </w:p>
    <w:p w14:paraId="53DFE9CC" w14:textId="345C4BFF" w:rsidR="008572F4" w:rsidRDefault="0095255F" w:rsidP="006847DF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337063">
        <w:rPr>
          <w:rFonts w:asciiTheme="majorEastAsia" w:eastAsiaTheme="majorEastAsia" w:hAnsiTheme="majorEastAsia" w:hint="eastAsia"/>
          <w:sz w:val="24"/>
        </w:rPr>
        <w:t>高田　啓悦様～</w:t>
      </w:r>
      <w:r w:rsidR="006847DF" w:rsidRPr="006847DF">
        <w:rPr>
          <w:rFonts w:asciiTheme="majorEastAsia" w:eastAsiaTheme="majorEastAsia" w:hAnsiTheme="majorEastAsia" w:hint="eastAsia"/>
          <w:sz w:val="24"/>
        </w:rPr>
        <w:t>酸素飽和度88～93％。他バイタルサイン異常なし。</w:t>
      </w:r>
      <w:r w:rsidR="006847DF">
        <w:rPr>
          <w:rFonts w:asciiTheme="majorEastAsia" w:eastAsiaTheme="majorEastAsia" w:hAnsiTheme="majorEastAsia" w:hint="eastAsia"/>
          <w:sz w:val="24"/>
        </w:rPr>
        <w:tab/>
      </w:r>
      <w:r w:rsidR="006847DF" w:rsidRPr="006847DF">
        <w:rPr>
          <w:rFonts w:asciiTheme="majorEastAsia" w:eastAsiaTheme="majorEastAsia" w:hAnsiTheme="majorEastAsia" w:hint="eastAsia"/>
          <w:sz w:val="24"/>
        </w:rPr>
        <w:t>食事はセッティングで1/2自力摂取出来ている。ベッド上での起き上がりや危険行為なし。点滴トラブルなし。</w:t>
      </w:r>
      <w:r w:rsidR="006847DF">
        <w:rPr>
          <w:rFonts w:asciiTheme="majorEastAsia" w:eastAsiaTheme="majorEastAsia" w:hAnsiTheme="majorEastAsia" w:hint="eastAsia"/>
          <w:sz w:val="24"/>
        </w:rPr>
        <w:tab/>
      </w:r>
      <w:r w:rsidR="006847DF">
        <w:rPr>
          <w:rFonts w:asciiTheme="majorEastAsia" w:eastAsiaTheme="majorEastAsia" w:hAnsiTheme="majorEastAsia" w:hint="eastAsia"/>
          <w:sz w:val="24"/>
        </w:rPr>
        <w:tab/>
      </w:r>
      <w:r w:rsidR="006847DF">
        <w:rPr>
          <w:rFonts w:asciiTheme="majorEastAsia" w:eastAsiaTheme="majorEastAsia" w:hAnsiTheme="majorEastAsia" w:hint="eastAsia"/>
          <w:sz w:val="24"/>
        </w:rPr>
        <w:tab/>
      </w:r>
      <w:r w:rsidR="006847DF">
        <w:rPr>
          <w:rFonts w:asciiTheme="majorEastAsia" w:eastAsiaTheme="majorEastAsia" w:hAnsiTheme="majorEastAsia" w:hint="eastAsia"/>
          <w:sz w:val="24"/>
        </w:rPr>
        <w:tab/>
      </w:r>
      <w:r w:rsidR="006847DF">
        <w:rPr>
          <w:rFonts w:asciiTheme="majorEastAsia" w:eastAsiaTheme="majorEastAsia" w:hAnsiTheme="majorEastAsia" w:hint="eastAsia"/>
          <w:sz w:val="24"/>
        </w:rPr>
        <w:tab/>
      </w:r>
      <w:r w:rsidR="006847DF">
        <w:rPr>
          <w:rFonts w:asciiTheme="majorEastAsia" w:eastAsiaTheme="majorEastAsia" w:hAnsiTheme="majorEastAsia" w:hint="eastAsia"/>
          <w:sz w:val="24"/>
        </w:rPr>
        <w:tab/>
      </w:r>
      <w:r w:rsidR="006847DF">
        <w:rPr>
          <w:rFonts w:asciiTheme="majorEastAsia" w:eastAsiaTheme="majorEastAsia" w:hAnsiTheme="majorEastAsia" w:hint="eastAsia"/>
          <w:sz w:val="24"/>
        </w:rPr>
        <w:tab/>
      </w:r>
      <w:r w:rsidR="006847DF">
        <w:rPr>
          <w:rFonts w:asciiTheme="majorEastAsia" w:eastAsiaTheme="majorEastAsia" w:hAnsiTheme="majorEastAsia" w:hint="eastAsia"/>
          <w:sz w:val="24"/>
        </w:rPr>
        <w:tab/>
      </w:r>
      <w:r w:rsidR="006847DF">
        <w:rPr>
          <w:rFonts w:asciiTheme="majorEastAsia" w:eastAsiaTheme="majorEastAsia" w:hAnsiTheme="majorEastAsia" w:hint="eastAsia"/>
          <w:sz w:val="24"/>
        </w:rPr>
        <w:tab/>
      </w:r>
      <w:r w:rsidR="006847DF">
        <w:rPr>
          <w:rFonts w:asciiTheme="majorEastAsia" w:eastAsiaTheme="majorEastAsia" w:hAnsiTheme="majorEastAsia" w:hint="eastAsia"/>
          <w:sz w:val="24"/>
        </w:rPr>
        <w:tab/>
      </w:r>
    </w:p>
    <w:p w14:paraId="6AA157BB" w14:textId="61D3BCE1" w:rsidR="00DE1353" w:rsidRDefault="00DE1353" w:rsidP="006847DF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 w:rsidRPr="00DE1353">
        <w:rPr>
          <w:rFonts w:asciiTheme="majorEastAsia" w:eastAsiaTheme="majorEastAsia" w:hAnsiTheme="majorEastAsia" w:hint="eastAsia"/>
          <w:sz w:val="24"/>
        </w:rPr>
        <w:t>・菊池　玲子様～</w:t>
      </w:r>
      <w:r w:rsidR="006847DF" w:rsidRPr="006847DF">
        <w:rPr>
          <w:rFonts w:asciiTheme="majorEastAsia" w:eastAsiaTheme="majorEastAsia" w:hAnsiTheme="majorEastAsia" w:hint="eastAsia"/>
          <w:sz w:val="24"/>
        </w:rPr>
        <w:t>バイタルサイン異常無し。嘔気嘔吐など頭蓋内圧亢進症状なし。ベッド上で独語あり。点滴トラブルなし。</w:t>
      </w:r>
      <w:r w:rsidR="006847DF">
        <w:rPr>
          <w:rFonts w:asciiTheme="majorEastAsia" w:eastAsiaTheme="majorEastAsia" w:hAnsiTheme="majorEastAsia" w:hint="eastAsia"/>
          <w:sz w:val="24"/>
        </w:rPr>
        <w:tab/>
      </w:r>
      <w:r w:rsidR="006847DF">
        <w:rPr>
          <w:rFonts w:asciiTheme="majorEastAsia" w:eastAsiaTheme="majorEastAsia" w:hAnsiTheme="majorEastAsia" w:hint="eastAsia"/>
          <w:sz w:val="24"/>
        </w:rPr>
        <w:tab/>
      </w:r>
      <w:r w:rsidR="006847DF">
        <w:rPr>
          <w:rFonts w:asciiTheme="majorEastAsia" w:eastAsiaTheme="majorEastAsia" w:hAnsiTheme="majorEastAsia" w:hint="eastAsia"/>
          <w:sz w:val="24"/>
        </w:rPr>
        <w:tab/>
      </w:r>
      <w:r w:rsidR="006847DF">
        <w:rPr>
          <w:rFonts w:asciiTheme="majorEastAsia" w:eastAsiaTheme="majorEastAsia" w:hAnsiTheme="majorEastAsia" w:hint="eastAsia"/>
          <w:sz w:val="24"/>
        </w:rPr>
        <w:tab/>
      </w:r>
      <w:r w:rsidR="006847DF">
        <w:rPr>
          <w:rFonts w:asciiTheme="majorEastAsia" w:eastAsiaTheme="majorEastAsia" w:hAnsiTheme="majorEastAsia" w:hint="eastAsia"/>
          <w:sz w:val="24"/>
        </w:rPr>
        <w:tab/>
      </w:r>
      <w:r w:rsidR="006847DF">
        <w:rPr>
          <w:rFonts w:asciiTheme="majorEastAsia" w:eastAsiaTheme="majorEastAsia" w:hAnsiTheme="majorEastAsia" w:hint="eastAsia"/>
          <w:sz w:val="24"/>
        </w:rPr>
        <w:tab/>
      </w:r>
      <w:r w:rsidR="006847DF">
        <w:rPr>
          <w:rFonts w:asciiTheme="majorEastAsia" w:eastAsiaTheme="majorEastAsia" w:hAnsiTheme="majorEastAsia" w:hint="eastAsia"/>
          <w:sz w:val="24"/>
        </w:rPr>
        <w:tab/>
      </w:r>
      <w:r w:rsidR="006847DF">
        <w:rPr>
          <w:rFonts w:asciiTheme="majorEastAsia" w:eastAsiaTheme="majorEastAsia" w:hAnsiTheme="majorEastAsia" w:hint="eastAsia"/>
          <w:sz w:val="24"/>
        </w:rPr>
        <w:tab/>
      </w:r>
      <w:r w:rsidR="006847DF">
        <w:rPr>
          <w:rFonts w:asciiTheme="majorEastAsia" w:eastAsiaTheme="majorEastAsia" w:hAnsiTheme="majorEastAsia" w:hint="eastAsia"/>
          <w:sz w:val="24"/>
        </w:rPr>
        <w:tab/>
      </w:r>
      <w:r w:rsidR="006847DF">
        <w:rPr>
          <w:rFonts w:asciiTheme="majorEastAsia" w:eastAsiaTheme="majorEastAsia" w:hAnsiTheme="majorEastAsia" w:hint="eastAsia"/>
          <w:sz w:val="24"/>
        </w:rPr>
        <w:tab/>
      </w:r>
    </w:p>
    <w:p w14:paraId="11F4349F" w14:textId="1ADA8D0E" w:rsidR="00D84623" w:rsidRDefault="006847DF" w:rsidP="006847DF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</w:p>
    <w:p w14:paraId="43C9F1FA" w14:textId="5646EE3F" w:rsidR="00737E0F" w:rsidRDefault="00D84623" w:rsidP="006847DF">
      <w:pPr>
        <w:ind w:left="2040" w:hangingChars="850" w:hanging="204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337063">
        <w:rPr>
          <w:rFonts w:asciiTheme="majorEastAsia" w:eastAsiaTheme="majorEastAsia" w:hAnsiTheme="majorEastAsia" w:hint="eastAsia"/>
          <w:sz w:val="24"/>
        </w:rPr>
        <w:t>大井　幸夫様～</w:t>
      </w:r>
      <w:r w:rsidR="006847DF" w:rsidRPr="006847DF">
        <w:rPr>
          <w:rFonts w:asciiTheme="majorEastAsia" w:eastAsiaTheme="majorEastAsia" w:hAnsiTheme="majorEastAsia" w:hint="eastAsia"/>
          <w:sz w:val="24"/>
        </w:rPr>
        <w:t>声掛けに返事あり。不調の訴え無し。服薬はゼリー使用にてむせ込み無く出来ている。湿性咳嗽見られる。</w:t>
      </w:r>
      <w:r w:rsidR="006847DF">
        <w:rPr>
          <w:rFonts w:asciiTheme="majorEastAsia" w:eastAsiaTheme="majorEastAsia" w:hAnsiTheme="majorEastAsia" w:hint="eastAsia"/>
          <w:sz w:val="24"/>
        </w:rPr>
        <w:tab/>
      </w:r>
      <w:r w:rsidR="006847DF">
        <w:rPr>
          <w:rFonts w:asciiTheme="majorEastAsia" w:eastAsiaTheme="majorEastAsia" w:hAnsiTheme="majorEastAsia" w:hint="eastAsia"/>
          <w:sz w:val="24"/>
        </w:rPr>
        <w:tab/>
      </w:r>
      <w:r w:rsidR="006847DF">
        <w:rPr>
          <w:rFonts w:asciiTheme="majorEastAsia" w:eastAsiaTheme="majorEastAsia" w:hAnsiTheme="majorEastAsia" w:hint="eastAsia"/>
          <w:sz w:val="24"/>
        </w:rPr>
        <w:tab/>
      </w:r>
      <w:r w:rsidR="006847DF">
        <w:rPr>
          <w:rFonts w:asciiTheme="majorEastAsia" w:eastAsiaTheme="majorEastAsia" w:hAnsiTheme="majorEastAsia" w:hint="eastAsia"/>
          <w:sz w:val="24"/>
        </w:rPr>
        <w:tab/>
      </w:r>
      <w:r w:rsidR="006847DF">
        <w:rPr>
          <w:rFonts w:asciiTheme="majorEastAsia" w:eastAsiaTheme="majorEastAsia" w:hAnsiTheme="majorEastAsia" w:hint="eastAsia"/>
          <w:sz w:val="24"/>
        </w:rPr>
        <w:tab/>
      </w:r>
      <w:r w:rsidR="006847DF">
        <w:rPr>
          <w:rFonts w:asciiTheme="majorEastAsia" w:eastAsiaTheme="majorEastAsia" w:hAnsiTheme="majorEastAsia" w:hint="eastAsia"/>
          <w:sz w:val="24"/>
        </w:rPr>
        <w:tab/>
      </w:r>
      <w:r w:rsidR="006847DF">
        <w:rPr>
          <w:rFonts w:asciiTheme="majorEastAsia" w:eastAsiaTheme="majorEastAsia" w:hAnsiTheme="majorEastAsia" w:hint="eastAsia"/>
          <w:sz w:val="24"/>
        </w:rPr>
        <w:tab/>
      </w:r>
      <w:r w:rsidR="006847DF">
        <w:rPr>
          <w:rFonts w:asciiTheme="majorEastAsia" w:eastAsiaTheme="majorEastAsia" w:hAnsiTheme="majorEastAsia" w:hint="eastAsia"/>
          <w:sz w:val="24"/>
        </w:rPr>
        <w:tab/>
      </w:r>
      <w:r w:rsidR="006847DF">
        <w:rPr>
          <w:rFonts w:asciiTheme="majorEastAsia" w:eastAsiaTheme="majorEastAsia" w:hAnsiTheme="majorEastAsia" w:hint="eastAsia"/>
          <w:sz w:val="24"/>
        </w:rPr>
        <w:tab/>
      </w:r>
      <w:r w:rsidR="006847DF">
        <w:rPr>
          <w:rFonts w:asciiTheme="majorEastAsia" w:eastAsiaTheme="majorEastAsia" w:hAnsiTheme="majorEastAsia" w:hint="eastAsia"/>
          <w:sz w:val="24"/>
        </w:rPr>
        <w:tab/>
      </w:r>
      <w:r w:rsidR="006847DF">
        <w:rPr>
          <w:rFonts w:asciiTheme="majorEastAsia" w:eastAsiaTheme="majorEastAsia" w:hAnsiTheme="majorEastAsia" w:hint="eastAsia"/>
          <w:sz w:val="24"/>
        </w:rPr>
        <w:tab/>
      </w:r>
      <w:r w:rsidR="006847DF">
        <w:rPr>
          <w:rFonts w:asciiTheme="majorEastAsia" w:eastAsiaTheme="majorEastAsia" w:hAnsiTheme="majorEastAsia" w:hint="eastAsia"/>
          <w:sz w:val="24"/>
        </w:rPr>
        <w:tab/>
      </w:r>
      <w:r w:rsidR="006847DF">
        <w:rPr>
          <w:rFonts w:asciiTheme="majorEastAsia" w:eastAsiaTheme="majorEastAsia" w:hAnsiTheme="majorEastAsia" w:hint="eastAsia"/>
          <w:sz w:val="24"/>
        </w:rPr>
        <w:tab/>
      </w:r>
      <w:r w:rsidR="006847DF">
        <w:rPr>
          <w:rFonts w:asciiTheme="majorEastAsia" w:eastAsiaTheme="majorEastAsia" w:hAnsiTheme="majorEastAsia" w:hint="eastAsia"/>
          <w:sz w:val="24"/>
        </w:rPr>
        <w:tab/>
      </w:r>
    </w:p>
    <w:p w14:paraId="0D1CBEBB" w14:textId="63942B12" w:rsidR="00497779" w:rsidRDefault="006847DF" w:rsidP="006847DF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>・</w:t>
      </w:r>
      <w:r w:rsidRPr="006847DF">
        <w:rPr>
          <w:rFonts w:asciiTheme="majorEastAsia" w:eastAsiaTheme="majorEastAsia" w:hAnsiTheme="majorEastAsia" w:hint="eastAsia"/>
          <w:sz w:val="24"/>
        </w:rPr>
        <w:t>竹内キミヱ様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Pr="006847DF">
        <w:rPr>
          <w:rFonts w:asciiTheme="majorEastAsia" w:eastAsiaTheme="majorEastAsia" w:hAnsiTheme="majorEastAsia" w:hint="eastAsia"/>
          <w:sz w:val="24"/>
        </w:rPr>
        <w:t>体温35.0℃、掛け物調整行う。他バイタルサイン異常無し。血圧測定時やオムツ交換時手で押さえる抵抗あり。</w:t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</w:p>
    <w:p w14:paraId="4BCA3762" w14:textId="788F969A" w:rsidR="0069728A" w:rsidRPr="006847DF" w:rsidRDefault="00497779" w:rsidP="006847DF">
      <w:pPr>
        <w:ind w:left="2040" w:hangingChars="850" w:hanging="204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・荒木　哲雄様～</w:t>
      </w:r>
      <w:r w:rsidR="006847DF" w:rsidRPr="006847DF">
        <w:rPr>
          <w:rFonts w:asciiTheme="majorEastAsia" w:eastAsiaTheme="majorEastAsia" w:hAnsiTheme="majorEastAsia" w:hint="eastAsia"/>
          <w:sz w:val="24"/>
        </w:rPr>
        <w:t>バイタルサイン著変無し。酸素飽和度の低下無し。体動の活発さ落ち着いており静穏に経過している。</w:t>
      </w:r>
      <w:r w:rsidR="006847DF">
        <w:rPr>
          <w:rFonts w:asciiTheme="majorEastAsia" w:eastAsiaTheme="majorEastAsia" w:hAnsiTheme="majorEastAsia" w:hint="eastAsia"/>
          <w:sz w:val="24"/>
        </w:rPr>
        <w:tab/>
      </w:r>
      <w:r w:rsidR="006847DF">
        <w:rPr>
          <w:rFonts w:asciiTheme="majorEastAsia" w:eastAsiaTheme="majorEastAsia" w:hAnsiTheme="majorEastAsia" w:hint="eastAsia"/>
          <w:sz w:val="24"/>
        </w:rPr>
        <w:tab/>
      </w:r>
      <w:r w:rsidR="006847DF">
        <w:rPr>
          <w:rFonts w:asciiTheme="majorEastAsia" w:eastAsiaTheme="majorEastAsia" w:hAnsiTheme="majorEastAsia" w:hint="eastAsia"/>
          <w:sz w:val="24"/>
        </w:rPr>
        <w:tab/>
      </w:r>
      <w:r w:rsidR="006847DF">
        <w:rPr>
          <w:rFonts w:asciiTheme="majorEastAsia" w:eastAsiaTheme="majorEastAsia" w:hAnsiTheme="majorEastAsia" w:hint="eastAsia"/>
          <w:sz w:val="24"/>
        </w:rPr>
        <w:tab/>
      </w:r>
      <w:r w:rsidR="006847DF">
        <w:rPr>
          <w:rFonts w:asciiTheme="majorEastAsia" w:eastAsiaTheme="majorEastAsia" w:hAnsiTheme="majorEastAsia" w:hint="eastAsia"/>
          <w:sz w:val="24"/>
        </w:rPr>
        <w:tab/>
      </w:r>
      <w:r w:rsidR="006847DF">
        <w:rPr>
          <w:rFonts w:asciiTheme="majorEastAsia" w:eastAsiaTheme="majorEastAsia" w:hAnsiTheme="majorEastAsia" w:hint="eastAsia"/>
          <w:sz w:val="24"/>
        </w:rPr>
        <w:tab/>
      </w:r>
      <w:r w:rsidR="006847DF">
        <w:rPr>
          <w:rFonts w:asciiTheme="majorEastAsia" w:eastAsiaTheme="majorEastAsia" w:hAnsiTheme="majorEastAsia" w:hint="eastAsia"/>
          <w:sz w:val="24"/>
        </w:rPr>
        <w:tab/>
      </w:r>
      <w:r w:rsidR="006847DF">
        <w:rPr>
          <w:rFonts w:asciiTheme="majorEastAsia" w:eastAsiaTheme="majorEastAsia" w:hAnsiTheme="majorEastAsia" w:hint="eastAsia"/>
          <w:sz w:val="24"/>
        </w:rPr>
        <w:tab/>
      </w:r>
      <w:r w:rsidR="006847DF">
        <w:rPr>
          <w:rFonts w:asciiTheme="majorEastAsia" w:eastAsiaTheme="majorEastAsia" w:hAnsiTheme="majorEastAsia" w:hint="eastAsia"/>
          <w:sz w:val="24"/>
        </w:rPr>
        <w:tab/>
      </w:r>
      <w:r w:rsidR="006847DF">
        <w:rPr>
          <w:rFonts w:asciiTheme="majorEastAsia" w:eastAsiaTheme="majorEastAsia" w:hAnsiTheme="majorEastAsia" w:hint="eastAsia"/>
          <w:sz w:val="24"/>
        </w:rPr>
        <w:tab/>
      </w:r>
    </w:p>
    <w:p w14:paraId="696F7972" w14:textId="77777777" w:rsidR="006847DF" w:rsidRDefault="000D66EF" w:rsidP="006847DF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・寺戸　芳次郎様～</w:t>
      </w:r>
      <w:r w:rsidR="006847DF" w:rsidRPr="006847DF">
        <w:rPr>
          <w:rFonts w:asciiTheme="majorEastAsia" w:eastAsiaTheme="majorEastAsia" w:hAnsiTheme="majorEastAsia" w:hint="eastAsia"/>
          <w:sz w:val="24"/>
        </w:rPr>
        <w:t>日中傾眠がちに過ごしている。日課ほとんど介助要しており活気なく過ごしている。声掛けには開眼し反応はあり。</w:t>
      </w:r>
      <w:r w:rsidR="006847DF" w:rsidRPr="006847DF">
        <w:rPr>
          <w:rFonts w:asciiTheme="majorEastAsia" w:eastAsiaTheme="majorEastAsia" w:hAnsiTheme="majorEastAsia" w:hint="eastAsia"/>
          <w:sz w:val="24"/>
        </w:rPr>
        <w:tab/>
      </w:r>
    </w:p>
    <w:p w14:paraId="48307F64" w14:textId="77777777" w:rsidR="006847DF" w:rsidRDefault="006847DF" w:rsidP="006847DF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0A9F5031" w14:textId="443F8A49" w:rsidR="008572F4" w:rsidRDefault="006847DF" w:rsidP="006847DF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・立花　善治様～</w:t>
      </w:r>
      <w:r w:rsidRPr="006847DF">
        <w:rPr>
          <w:rFonts w:asciiTheme="majorEastAsia" w:eastAsiaTheme="majorEastAsia" w:hAnsiTheme="majorEastAsia" w:hint="eastAsia"/>
          <w:sz w:val="24"/>
        </w:rPr>
        <w:t>バイタルサイン著変無し。酸素飽和度の低下無し。指</w:t>
      </w:r>
      <w:r>
        <w:rPr>
          <w:rFonts w:asciiTheme="majorEastAsia" w:eastAsiaTheme="majorEastAsia" w:hAnsiTheme="majorEastAsia" w:hint="eastAsia"/>
          <w:sz w:val="24"/>
        </w:rPr>
        <w:t>示の点滴</w:t>
      </w:r>
      <w:r w:rsidRPr="006847DF">
        <w:rPr>
          <w:rFonts w:asciiTheme="majorEastAsia" w:eastAsiaTheme="majorEastAsia" w:hAnsiTheme="majorEastAsia" w:hint="eastAsia"/>
          <w:sz w:val="24"/>
        </w:rPr>
        <w:t>トラブル無く経過中。食思良好で全量摂取している。</w:t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 w:rsidRPr="006847DF">
        <w:rPr>
          <w:rFonts w:asciiTheme="majorEastAsia" w:eastAsiaTheme="majorEastAsia" w:hAnsiTheme="majorEastAsia" w:hint="eastAsia"/>
          <w:sz w:val="24"/>
        </w:rPr>
        <w:tab/>
      </w:r>
      <w:r w:rsidRPr="006847DF">
        <w:rPr>
          <w:rFonts w:asciiTheme="majorEastAsia" w:eastAsiaTheme="majorEastAsia" w:hAnsiTheme="majorEastAsia" w:hint="eastAsia"/>
          <w:sz w:val="24"/>
        </w:rPr>
        <w:tab/>
      </w:r>
      <w:r w:rsidRPr="006847DF">
        <w:rPr>
          <w:rFonts w:asciiTheme="majorEastAsia" w:eastAsiaTheme="majorEastAsia" w:hAnsiTheme="majorEastAsia" w:hint="eastAsia"/>
          <w:sz w:val="24"/>
        </w:rPr>
        <w:tab/>
      </w:r>
      <w:r w:rsidRPr="006847DF">
        <w:rPr>
          <w:rFonts w:asciiTheme="majorEastAsia" w:eastAsiaTheme="majorEastAsia" w:hAnsiTheme="majorEastAsia" w:hint="eastAsia"/>
          <w:sz w:val="24"/>
        </w:rPr>
        <w:tab/>
      </w:r>
      <w:r w:rsidRPr="006847DF">
        <w:rPr>
          <w:rFonts w:asciiTheme="majorEastAsia" w:eastAsiaTheme="majorEastAsia" w:hAnsiTheme="majorEastAsia" w:hint="eastAsia"/>
          <w:sz w:val="24"/>
        </w:rPr>
        <w:tab/>
      </w:r>
      <w:r w:rsidRPr="006847DF">
        <w:rPr>
          <w:rFonts w:asciiTheme="majorEastAsia" w:eastAsiaTheme="majorEastAsia" w:hAnsiTheme="majorEastAsia" w:hint="eastAsia"/>
          <w:sz w:val="24"/>
        </w:rPr>
        <w:tab/>
      </w:r>
      <w:r w:rsidRPr="006847DF">
        <w:rPr>
          <w:rFonts w:asciiTheme="majorEastAsia" w:eastAsiaTheme="majorEastAsia" w:hAnsiTheme="majorEastAsia" w:hint="eastAsia"/>
          <w:sz w:val="24"/>
        </w:rPr>
        <w:tab/>
      </w:r>
      <w:r w:rsidRPr="006847DF">
        <w:rPr>
          <w:rFonts w:asciiTheme="majorEastAsia" w:eastAsiaTheme="majorEastAsia" w:hAnsiTheme="majorEastAsia" w:hint="eastAsia"/>
          <w:sz w:val="24"/>
        </w:rPr>
        <w:tab/>
      </w:r>
      <w:r w:rsidRPr="006847DF">
        <w:rPr>
          <w:rFonts w:asciiTheme="majorEastAsia" w:eastAsiaTheme="majorEastAsia" w:hAnsiTheme="majorEastAsia" w:hint="eastAsia"/>
          <w:sz w:val="24"/>
        </w:rPr>
        <w:tab/>
      </w:r>
      <w:r w:rsidRPr="006847DF">
        <w:rPr>
          <w:rFonts w:asciiTheme="majorEastAsia" w:eastAsiaTheme="majorEastAsia" w:hAnsiTheme="majorEastAsia" w:hint="eastAsia"/>
          <w:sz w:val="24"/>
        </w:rPr>
        <w:tab/>
      </w:r>
      <w:r w:rsidRPr="006847DF">
        <w:rPr>
          <w:rFonts w:asciiTheme="majorEastAsia" w:eastAsiaTheme="majorEastAsia" w:hAnsiTheme="majorEastAsia" w:hint="eastAsia"/>
          <w:sz w:val="24"/>
        </w:rPr>
        <w:tab/>
      </w:r>
      <w:r w:rsidRPr="006847DF">
        <w:rPr>
          <w:rFonts w:asciiTheme="majorEastAsia" w:eastAsiaTheme="majorEastAsia" w:hAnsiTheme="majorEastAsia" w:hint="eastAsia"/>
          <w:sz w:val="24"/>
        </w:rPr>
        <w:tab/>
      </w:r>
      <w:r w:rsidRPr="006847DF">
        <w:rPr>
          <w:rFonts w:asciiTheme="majorEastAsia" w:eastAsiaTheme="majorEastAsia" w:hAnsiTheme="majorEastAsia" w:hint="eastAsia"/>
          <w:sz w:val="24"/>
        </w:rPr>
        <w:tab/>
      </w:r>
      <w:r w:rsidRPr="006847DF">
        <w:rPr>
          <w:rFonts w:asciiTheme="majorEastAsia" w:eastAsiaTheme="majorEastAsia" w:hAnsiTheme="majorEastAsia" w:hint="eastAsia"/>
          <w:sz w:val="24"/>
        </w:rPr>
        <w:tab/>
      </w:r>
      <w:r w:rsidRPr="006847DF">
        <w:rPr>
          <w:rFonts w:asciiTheme="majorEastAsia" w:eastAsiaTheme="majorEastAsia" w:hAnsiTheme="majorEastAsia" w:hint="eastAsia"/>
          <w:sz w:val="24"/>
        </w:rPr>
        <w:tab/>
      </w:r>
      <w:r w:rsidRPr="006847DF">
        <w:rPr>
          <w:rFonts w:asciiTheme="majorEastAsia" w:eastAsiaTheme="majorEastAsia" w:hAnsiTheme="majorEastAsia" w:hint="eastAsia"/>
          <w:sz w:val="24"/>
        </w:rPr>
        <w:tab/>
      </w:r>
    </w:p>
    <w:p w14:paraId="1CBC63EC" w14:textId="22E719A1" w:rsidR="000D66EF" w:rsidRDefault="006D7F4F" w:rsidP="000D66EF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＜転入患者様情報＞</w:t>
      </w:r>
    </w:p>
    <w:p w14:paraId="16CEE7D8" w14:textId="15E72496" w:rsidR="007610FE" w:rsidRDefault="007610FE" w:rsidP="000D66EF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担当Ns</w:t>
      </w:r>
      <w:r w:rsidR="008572F4">
        <w:rPr>
          <w:rFonts w:asciiTheme="majorEastAsia" w:eastAsiaTheme="majorEastAsia" w:hAnsiTheme="majorEastAsia" w:hint="eastAsia"/>
          <w:sz w:val="24"/>
        </w:rPr>
        <w:t>：</w:t>
      </w:r>
      <w:r w:rsidR="006E589D">
        <w:rPr>
          <w:rFonts w:asciiTheme="majorEastAsia" w:eastAsiaTheme="majorEastAsia" w:hAnsiTheme="majorEastAsia" w:hint="eastAsia"/>
          <w:sz w:val="24"/>
        </w:rPr>
        <w:t>風間</w:t>
      </w:r>
      <w:r>
        <w:rPr>
          <w:rFonts w:asciiTheme="majorEastAsia" w:eastAsiaTheme="majorEastAsia" w:hAnsiTheme="majorEastAsia" w:hint="eastAsia"/>
          <w:sz w:val="24"/>
        </w:rPr>
        <w:t>Ns</w:t>
      </w:r>
    </w:p>
    <w:p w14:paraId="6425AFDB" w14:textId="026E46B6" w:rsidR="00846251" w:rsidRDefault="006E589D" w:rsidP="00846251">
      <w:pPr>
        <w:rPr>
          <w:rFonts w:asciiTheme="majorEastAsia" w:eastAsiaTheme="majorEastAsia" w:hAnsiTheme="majorEastAsia"/>
          <w:sz w:val="24"/>
        </w:rPr>
      </w:pPr>
      <w:r w:rsidRPr="006E589D">
        <w:drawing>
          <wp:inline distT="0" distB="0" distL="0" distR="0" wp14:anchorId="689CC875" wp14:editId="1C4AF38E">
            <wp:extent cx="5490845" cy="7882142"/>
            <wp:effectExtent l="0" t="0" r="0" b="508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882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9B6977" w14:textId="61534F02" w:rsidR="006E589D" w:rsidRDefault="006E589D" w:rsidP="00846251">
      <w:pPr>
        <w:rPr>
          <w:rFonts w:asciiTheme="majorEastAsia" w:eastAsiaTheme="majorEastAsia" w:hAnsiTheme="majorEastAsia"/>
          <w:sz w:val="24"/>
        </w:rPr>
      </w:pPr>
    </w:p>
    <w:p w14:paraId="540AEE52" w14:textId="47AECE35" w:rsidR="006E589D" w:rsidRDefault="006E589D" w:rsidP="00846251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受持ち：大久保Nｓ</w:t>
      </w:r>
    </w:p>
    <w:p w14:paraId="1829A36C" w14:textId="430F6889" w:rsidR="006E589D" w:rsidRPr="00E97487" w:rsidRDefault="006E589D" w:rsidP="00846251">
      <w:pPr>
        <w:rPr>
          <w:rFonts w:asciiTheme="majorEastAsia" w:eastAsiaTheme="majorEastAsia" w:hAnsiTheme="majorEastAsia" w:hint="eastAsia"/>
          <w:sz w:val="24"/>
        </w:rPr>
      </w:pPr>
      <w:r w:rsidRPr="006E589D">
        <w:rPr>
          <w:rFonts w:hint="eastAsia"/>
        </w:rPr>
        <w:drawing>
          <wp:inline distT="0" distB="0" distL="0" distR="0" wp14:anchorId="615B6E65" wp14:editId="27EAB2FC">
            <wp:extent cx="5490845" cy="7882142"/>
            <wp:effectExtent l="0" t="0" r="0" b="508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882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E589D" w:rsidRPr="00E97487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501931" w:rsidRDefault="00501931" w:rsidP="00B346A8">
      <w:r>
        <w:separator/>
      </w:r>
    </w:p>
  </w:endnote>
  <w:endnote w:type="continuationSeparator" w:id="0">
    <w:p w14:paraId="2415A801" w14:textId="77777777" w:rsidR="00501931" w:rsidRDefault="00501931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501931" w:rsidRDefault="00501931" w:rsidP="00B346A8">
      <w:r>
        <w:separator/>
      </w:r>
    </w:p>
  </w:footnote>
  <w:footnote w:type="continuationSeparator" w:id="0">
    <w:p w14:paraId="59579810" w14:textId="77777777" w:rsidR="00501931" w:rsidRDefault="00501931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8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6"/>
  </w:num>
  <w:num w:numId="2">
    <w:abstractNumId w:val="21"/>
  </w:num>
  <w:num w:numId="3">
    <w:abstractNumId w:val="29"/>
  </w:num>
  <w:num w:numId="4">
    <w:abstractNumId w:val="8"/>
  </w:num>
  <w:num w:numId="5">
    <w:abstractNumId w:val="22"/>
  </w:num>
  <w:num w:numId="6">
    <w:abstractNumId w:val="24"/>
  </w:num>
  <w:num w:numId="7">
    <w:abstractNumId w:val="31"/>
  </w:num>
  <w:num w:numId="8">
    <w:abstractNumId w:val="26"/>
  </w:num>
  <w:num w:numId="9">
    <w:abstractNumId w:val="2"/>
  </w:num>
  <w:num w:numId="10">
    <w:abstractNumId w:val="13"/>
  </w:num>
  <w:num w:numId="11">
    <w:abstractNumId w:val="23"/>
  </w:num>
  <w:num w:numId="12">
    <w:abstractNumId w:val="18"/>
  </w:num>
  <w:num w:numId="13">
    <w:abstractNumId w:val="28"/>
  </w:num>
  <w:num w:numId="14">
    <w:abstractNumId w:val="1"/>
  </w:num>
  <w:num w:numId="15">
    <w:abstractNumId w:val="4"/>
  </w:num>
  <w:num w:numId="16">
    <w:abstractNumId w:val="17"/>
  </w:num>
  <w:num w:numId="17">
    <w:abstractNumId w:val="19"/>
  </w:num>
  <w:num w:numId="18">
    <w:abstractNumId w:val="3"/>
  </w:num>
  <w:num w:numId="19">
    <w:abstractNumId w:val="25"/>
  </w:num>
  <w:num w:numId="20">
    <w:abstractNumId w:val="6"/>
  </w:num>
  <w:num w:numId="21">
    <w:abstractNumId w:val="7"/>
  </w:num>
  <w:num w:numId="22">
    <w:abstractNumId w:val="10"/>
  </w:num>
  <w:num w:numId="23">
    <w:abstractNumId w:val="20"/>
  </w:num>
  <w:num w:numId="24">
    <w:abstractNumId w:val="11"/>
  </w:num>
  <w:num w:numId="25">
    <w:abstractNumId w:val="32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3"/>
  </w:num>
  <w:num w:numId="34">
    <w:abstractNumId w:val="9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48217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B8E"/>
    <w:rsid w:val="00006D77"/>
    <w:rsid w:val="00006E4D"/>
    <w:rsid w:val="00007084"/>
    <w:rsid w:val="00007101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4B6"/>
    <w:rsid w:val="00014978"/>
    <w:rsid w:val="000150D4"/>
    <w:rsid w:val="0001519D"/>
    <w:rsid w:val="00015B4E"/>
    <w:rsid w:val="00015E28"/>
    <w:rsid w:val="00015F77"/>
    <w:rsid w:val="00015FE4"/>
    <w:rsid w:val="00016042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17E78"/>
    <w:rsid w:val="0002000A"/>
    <w:rsid w:val="000206E3"/>
    <w:rsid w:val="000207F0"/>
    <w:rsid w:val="000208F9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AD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1E1"/>
    <w:rsid w:val="00057459"/>
    <w:rsid w:val="000574DF"/>
    <w:rsid w:val="000575F0"/>
    <w:rsid w:val="00060030"/>
    <w:rsid w:val="000603FB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3C9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5FDB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14"/>
    <w:rsid w:val="000B284D"/>
    <w:rsid w:val="000B3702"/>
    <w:rsid w:val="000B3D9F"/>
    <w:rsid w:val="000B4288"/>
    <w:rsid w:val="000B42FD"/>
    <w:rsid w:val="000B4358"/>
    <w:rsid w:val="000B4425"/>
    <w:rsid w:val="000B4663"/>
    <w:rsid w:val="000B4957"/>
    <w:rsid w:val="000B5133"/>
    <w:rsid w:val="000B51E1"/>
    <w:rsid w:val="000B5449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6EF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5C4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B29"/>
    <w:rsid w:val="00175F8B"/>
    <w:rsid w:val="0017618E"/>
    <w:rsid w:val="00176754"/>
    <w:rsid w:val="00176970"/>
    <w:rsid w:val="00176E2D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85D"/>
    <w:rsid w:val="00181979"/>
    <w:rsid w:val="00181A8E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3A08"/>
    <w:rsid w:val="001B4126"/>
    <w:rsid w:val="001B419E"/>
    <w:rsid w:val="001B4554"/>
    <w:rsid w:val="001B46B7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E5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5B1"/>
    <w:rsid w:val="001C792E"/>
    <w:rsid w:val="001C7A77"/>
    <w:rsid w:val="001C7C16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BDB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12D"/>
    <w:rsid w:val="001D7181"/>
    <w:rsid w:val="001D736B"/>
    <w:rsid w:val="001D7760"/>
    <w:rsid w:val="001D793A"/>
    <w:rsid w:val="001D7A23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3D3"/>
    <w:rsid w:val="002126C9"/>
    <w:rsid w:val="00212BB6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FB8"/>
    <w:rsid w:val="00233FC2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BFB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D5A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6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2B2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20C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71C4"/>
    <w:rsid w:val="002D72D7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5C0"/>
    <w:rsid w:val="00300A12"/>
    <w:rsid w:val="00300F2E"/>
    <w:rsid w:val="00301698"/>
    <w:rsid w:val="00301A5A"/>
    <w:rsid w:val="00301F5D"/>
    <w:rsid w:val="003027F3"/>
    <w:rsid w:val="00302846"/>
    <w:rsid w:val="00302873"/>
    <w:rsid w:val="00302C4C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5BF"/>
    <w:rsid w:val="0032076F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CC7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063"/>
    <w:rsid w:val="00337A0B"/>
    <w:rsid w:val="00337AA0"/>
    <w:rsid w:val="00337D47"/>
    <w:rsid w:val="00337D6C"/>
    <w:rsid w:val="0034024A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57FF9"/>
    <w:rsid w:val="00360652"/>
    <w:rsid w:val="00360CDE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41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D16"/>
    <w:rsid w:val="00371E45"/>
    <w:rsid w:val="00372020"/>
    <w:rsid w:val="00372400"/>
    <w:rsid w:val="00372573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E00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F1"/>
    <w:rsid w:val="003813CA"/>
    <w:rsid w:val="003815FD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188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250"/>
    <w:rsid w:val="003D32EE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94"/>
    <w:rsid w:val="003E78A9"/>
    <w:rsid w:val="003E7BA2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20E0"/>
    <w:rsid w:val="004021C1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B63"/>
    <w:rsid w:val="00431B8F"/>
    <w:rsid w:val="00431D00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3F1C"/>
    <w:rsid w:val="004343E0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779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F0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AA3"/>
    <w:rsid w:val="004C3BF3"/>
    <w:rsid w:val="004C3DC4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6067"/>
    <w:rsid w:val="004C62D0"/>
    <w:rsid w:val="004C642A"/>
    <w:rsid w:val="004C687E"/>
    <w:rsid w:val="004C6A3A"/>
    <w:rsid w:val="004C6F9B"/>
    <w:rsid w:val="004C73B9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6B6"/>
    <w:rsid w:val="004E78C9"/>
    <w:rsid w:val="004E79C0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931"/>
    <w:rsid w:val="00501A01"/>
    <w:rsid w:val="00501A6F"/>
    <w:rsid w:val="00501B03"/>
    <w:rsid w:val="00501E10"/>
    <w:rsid w:val="00502034"/>
    <w:rsid w:val="00502203"/>
    <w:rsid w:val="0050273C"/>
    <w:rsid w:val="00502C57"/>
    <w:rsid w:val="00503056"/>
    <w:rsid w:val="005032AA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C59"/>
    <w:rsid w:val="00525D79"/>
    <w:rsid w:val="00526072"/>
    <w:rsid w:val="00526556"/>
    <w:rsid w:val="00526589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D05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CA"/>
    <w:rsid w:val="005B1E04"/>
    <w:rsid w:val="005B21C8"/>
    <w:rsid w:val="005B24BD"/>
    <w:rsid w:val="005B24F4"/>
    <w:rsid w:val="005B25F3"/>
    <w:rsid w:val="005B2636"/>
    <w:rsid w:val="005B34C1"/>
    <w:rsid w:val="005B37D2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187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E7D18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3FC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1148"/>
    <w:rsid w:val="00601238"/>
    <w:rsid w:val="00601296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4FD9"/>
    <w:rsid w:val="006251B0"/>
    <w:rsid w:val="00625451"/>
    <w:rsid w:val="006254AA"/>
    <w:rsid w:val="00625504"/>
    <w:rsid w:val="0062553C"/>
    <w:rsid w:val="006257AB"/>
    <w:rsid w:val="00625AAC"/>
    <w:rsid w:val="00625AD5"/>
    <w:rsid w:val="00625B6A"/>
    <w:rsid w:val="00625BC0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3D7"/>
    <w:rsid w:val="00651C16"/>
    <w:rsid w:val="00651E46"/>
    <w:rsid w:val="00652499"/>
    <w:rsid w:val="006526B6"/>
    <w:rsid w:val="00652D3B"/>
    <w:rsid w:val="00652DC5"/>
    <w:rsid w:val="00652DE0"/>
    <w:rsid w:val="006530C1"/>
    <w:rsid w:val="00653306"/>
    <w:rsid w:val="00653565"/>
    <w:rsid w:val="006536AA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D62"/>
    <w:rsid w:val="00663FE7"/>
    <w:rsid w:val="00664321"/>
    <w:rsid w:val="00664457"/>
    <w:rsid w:val="00664569"/>
    <w:rsid w:val="00664991"/>
    <w:rsid w:val="006649BC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967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7DF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4DB"/>
    <w:rsid w:val="0069253C"/>
    <w:rsid w:val="0069270A"/>
    <w:rsid w:val="00692D12"/>
    <w:rsid w:val="00692D76"/>
    <w:rsid w:val="00693110"/>
    <w:rsid w:val="006932A2"/>
    <w:rsid w:val="00693489"/>
    <w:rsid w:val="006935F7"/>
    <w:rsid w:val="00693750"/>
    <w:rsid w:val="006938F2"/>
    <w:rsid w:val="00693DE5"/>
    <w:rsid w:val="00693E17"/>
    <w:rsid w:val="00693ED9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E9"/>
    <w:rsid w:val="006A0033"/>
    <w:rsid w:val="006A003D"/>
    <w:rsid w:val="006A030D"/>
    <w:rsid w:val="006A06D6"/>
    <w:rsid w:val="006A092D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226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B9"/>
    <w:rsid w:val="006B30F8"/>
    <w:rsid w:val="006B33AF"/>
    <w:rsid w:val="006B33F6"/>
    <w:rsid w:val="006B38D3"/>
    <w:rsid w:val="006B3CDC"/>
    <w:rsid w:val="006B3D3A"/>
    <w:rsid w:val="006B4269"/>
    <w:rsid w:val="006B42A3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D7F4F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F11"/>
    <w:rsid w:val="006E443E"/>
    <w:rsid w:val="006E44E2"/>
    <w:rsid w:val="006E49C3"/>
    <w:rsid w:val="006E4AA0"/>
    <w:rsid w:val="006E4EC8"/>
    <w:rsid w:val="006E54BA"/>
    <w:rsid w:val="006E589D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7079"/>
    <w:rsid w:val="006F717A"/>
    <w:rsid w:val="006F7256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02"/>
    <w:rsid w:val="00702F4C"/>
    <w:rsid w:val="0070303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D"/>
    <w:rsid w:val="00715181"/>
    <w:rsid w:val="00715A7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E0F"/>
    <w:rsid w:val="00737F1A"/>
    <w:rsid w:val="007402A1"/>
    <w:rsid w:val="00740670"/>
    <w:rsid w:val="00740875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C58"/>
    <w:rsid w:val="00760298"/>
    <w:rsid w:val="00760464"/>
    <w:rsid w:val="00760E76"/>
    <w:rsid w:val="00760F07"/>
    <w:rsid w:val="007610FE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4F0"/>
    <w:rsid w:val="0078055D"/>
    <w:rsid w:val="0078069B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BDE"/>
    <w:rsid w:val="007D3C52"/>
    <w:rsid w:val="007D3FFF"/>
    <w:rsid w:val="007D41CF"/>
    <w:rsid w:val="007D448D"/>
    <w:rsid w:val="007D44EF"/>
    <w:rsid w:val="007D45EA"/>
    <w:rsid w:val="007D45F9"/>
    <w:rsid w:val="007D499B"/>
    <w:rsid w:val="007D4FA0"/>
    <w:rsid w:val="007D4FDC"/>
    <w:rsid w:val="007D5423"/>
    <w:rsid w:val="007D5497"/>
    <w:rsid w:val="007D578E"/>
    <w:rsid w:val="007D5827"/>
    <w:rsid w:val="007D58D7"/>
    <w:rsid w:val="007D6559"/>
    <w:rsid w:val="007D6777"/>
    <w:rsid w:val="007D6B97"/>
    <w:rsid w:val="007D72D5"/>
    <w:rsid w:val="007D73C1"/>
    <w:rsid w:val="007D7945"/>
    <w:rsid w:val="007D7A94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96D"/>
    <w:rsid w:val="00816A3B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251"/>
    <w:rsid w:val="0084648A"/>
    <w:rsid w:val="00846805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1E21"/>
    <w:rsid w:val="0085267A"/>
    <w:rsid w:val="00852AC5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2F4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C1D"/>
    <w:rsid w:val="00863E2F"/>
    <w:rsid w:val="00863F7F"/>
    <w:rsid w:val="0086472C"/>
    <w:rsid w:val="00864821"/>
    <w:rsid w:val="0086488B"/>
    <w:rsid w:val="0086488C"/>
    <w:rsid w:val="008648C0"/>
    <w:rsid w:val="00864FEA"/>
    <w:rsid w:val="00865BCF"/>
    <w:rsid w:val="00865C7C"/>
    <w:rsid w:val="00865EE1"/>
    <w:rsid w:val="0086608A"/>
    <w:rsid w:val="00866120"/>
    <w:rsid w:val="00866262"/>
    <w:rsid w:val="008665B6"/>
    <w:rsid w:val="008666A6"/>
    <w:rsid w:val="00866D65"/>
    <w:rsid w:val="00866E69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971"/>
    <w:rsid w:val="00873B05"/>
    <w:rsid w:val="00873EE2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1A2"/>
    <w:rsid w:val="00886220"/>
    <w:rsid w:val="008866B3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6E15"/>
    <w:rsid w:val="009070EC"/>
    <w:rsid w:val="009075F2"/>
    <w:rsid w:val="00907815"/>
    <w:rsid w:val="0090786F"/>
    <w:rsid w:val="00907904"/>
    <w:rsid w:val="00907A5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9A9"/>
    <w:rsid w:val="00912D68"/>
    <w:rsid w:val="00912F69"/>
    <w:rsid w:val="00912F84"/>
    <w:rsid w:val="009132DC"/>
    <w:rsid w:val="00913369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55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078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1EA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D52"/>
    <w:rsid w:val="009D1E52"/>
    <w:rsid w:val="009D1F3E"/>
    <w:rsid w:val="009D2257"/>
    <w:rsid w:val="009D231D"/>
    <w:rsid w:val="009D2763"/>
    <w:rsid w:val="009D2919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0C"/>
    <w:rsid w:val="009D4F78"/>
    <w:rsid w:val="009D4F90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5F8"/>
    <w:rsid w:val="009E1E9A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701"/>
    <w:rsid w:val="00A25AE0"/>
    <w:rsid w:val="00A25D60"/>
    <w:rsid w:val="00A25D89"/>
    <w:rsid w:val="00A25F01"/>
    <w:rsid w:val="00A267F3"/>
    <w:rsid w:val="00A270D8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AF7"/>
    <w:rsid w:val="00A43D39"/>
    <w:rsid w:val="00A43F11"/>
    <w:rsid w:val="00A4441F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7D7"/>
    <w:rsid w:val="00A748BE"/>
    <w:rsid w:val="00A74CF9"/>
    <w:rsid w:val="00A74D74"/>
    <w:rsid w:val="00A7539B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650"/>
    <w:rsid w:val="00AE079D"/>
    <w:rsid w:val="00AE0B42"/>
    <w:rsid w:val="00AE0C71"/>
    <w:rsid w:val="00AE0E1E"/>
    <w:rsid w:val="00AE14A3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13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2F1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734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1F55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978"/>
    <w:rsid w:val="00B24BBA"/>
    <w:rsid w:val="00B24C31"/>
    <w:rsid w:val="00B2560F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712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CD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5B9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CB8"/>
    <w:rsid w:val="00BF2020"/>
    <w:rsid w:val="00BF2125"/>
    <w:rsid w:val="00BF2CF6"/>
    <w:rsid w:val="00BF2FA6"/>
    <w:rsid w:val="00BF32D7"/>
    <w:rsid w:val="00BF372D"/>
    <w:rsid w:val="00BF37A6"/>
    <w:rsid w:val="00BF398F"/>
    <w:rsid w:val="00BF3A82"/>
    <w:rsid w:val="00BF432F"/>
    <w:rsid w:val="00BF4439"/>
    <w:rsid w:val="00BF45F5"/>
    <w:rsid w:val="00BF48BE"/>
    <w:rsid w:val="00BF4A29"/>
    <w:rsid w:val="00BF4FDC"/>
    <w:rsid w:val="00BF53E8"/>
    <w:rsid w:val="00BF55FF"/>
    <w:rsid w:val="00BF5742"/>
    <w:rsid w:val="00BF577D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AA"/>
    <w:rsid w:val="00C0291D"/>
    <w:rsid w:val="00C02931"/>
    <w:rsid w:val="00C02A45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05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BE"/>
    <w:rsid w:val="00C471FB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7FA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337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44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70D7"/>
    <w:rsid w:val="00CC727D"/>
    <w:rsid w:val="00CC7388"/>
    <w:rsid w:val="00CC73EC"/>
    <w:rsid w:val="00CC773D"/>
    <w:rsid w:val="00CC793E"/>
    <w:rsid w:val="00CC7C0E"/>
    <w:rsid w:val="00CC7C54"/>
    <w:rsid w:val="00CC7FEA"/>
    <w:rsid w:val="00CD0463"/>
    <w:rsid w:val="00CD05B8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2A"/>
    <w:rsid w:val="00CD49F4"/>
    <w:rsid w:val="00CD4D31"/>
    <w:rsid w:val="00CD4F1F"/>
    <w:rsid w:val="00CD51FB"/>
    <w:rsid w:val="00CD5248"/>
    <w:rsid w:val="00CD544A"/>
    <w:rsid w:val="00CD5729"/>
    <w:rsid w:val="00CD5BBF"/>
    <w:rsid w:val="00CD5C28"/>
    <w:rsid w:val="00CD5D2D"/>
    <w:rsid w:val="00CD5E2E"/>
    <w:rsid w:val="00CD5FAB"/>
    <w:rsid w:val="00CD6079"/>
    <w:rsid w:val="00CD6260"/>
    <w:rsid w:val="00CD65FE"/>
    <w:rsid w:val="00CD683F"/>
    <w:rsid w:val="00CD6D7C"/>
    <w:rsid w:val="00CD6EB4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CFF"/>
    <w:rsid w:val="00CE61AC"/>
    <w:rsid w:val="00CE69CD"/>
    <w:rsid w:val="00CE6EEC"/>
    <w:rsid w:val="00CE7779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805"/>
    <w:rsid w:val="00D269F2"/>
    <w:rsid w:val="00D26DDF"/>
    <w:rsid w:val="00D2700A"/>
    <w:rsid w:val="00D2743A"/>
    <w:rsid w:val="00D277A1"/>
    <w:rsid w:val="00D27E8D"/>
    <w:rsid w:val="00D3005D"/>
    <w:rsid w:val="00D300F0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393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5EC2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C5C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629"/>
    <w:rsid w:val="00D657C6"/>
    <w:rsid w:val="00D65836"/>
    <w:rsid w:val="00D65C95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2E"/>
    <w:rsid w:val="00DA27B2"/>
    <w:rsid w:val="00DA3077"/>
    <w:rsid w:val="00DA315A"/>
    <w:rsid w:val="00DA31F9"/>
    <w:rsid w:val="00DA3458"/>
    <w:rsid w:val="00DA353A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E49"/>
    <w:rsid w:val="00DA7362"/>
    <w:rsid w:val="00DA73E9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CE"/>
    <w:rsid w:val="00DB4456"/>
    <w:rsid w:val="00DB451D"/>
    <w:rsid w:val="00DB48C5"/>
    <w:rsid w:val="00DB4B4D"/>
    <w:rsid w:val="00DB4BFD"/>
    <w:rsid w:val="00DB4CA5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7403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53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D38"/>
    <w:rsid w:val="00DE7D4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8A7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3F0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39C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93"/>
    <w:rsid w:val="00E24E0F"/>
    <w:rsid w:val="00E25126"/>
    <w:rsid w:val="00E25AAD"/>
    <w:rsid w:val="00E25AB9"/>
    <w:rsid w:val="00E25CAD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276"/>
    <w:rsid w:val="00E3231C"/>
    <w:rsid w:val="00E32522"/>
    <w:rsid w:val="00E32903"/>
    <w:rsid w:val="00E32A2D"/>
    <w:rsid w:val="00E32AB4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977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CEE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E99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09"/>
    <w:rsid w:val="00E922D5"/>
    <w:rsid w:val="00E922F0"/>
    <w:rsid w:val="00E92618"/>
    <w:rsid w:val="00E92A24"/>
    <w:rsid w:val="00E92B94"/>
    <w:rsid w:val="00E92F15"/>
    <w:rsid w:val="00E93240"/>
    <w:rsid w:val="00E93289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52BB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B4A"/>
    <w:rsid w:val="00E96CB3"/>
    <w:rsid w:val="00E96EEB"/>
    <w:rsid w:val="00E9710B"/>
    <w:rsid w:val="00E972AA"/>
    <w:rsid w:val="00E97487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3AA"/>
    <w:rsid w:val="00EB0583"/>
    <w:rsid w:val="00EB064A"/>
    <w:rsid w:val="00EB0699"/>
    <w:rsid w:val="00EB07CA"/>
    <w:rsid w:val="00EB0F80"/>
    <w:rsid w:val="00EB116B"/>
    <w:rsid w:val="00EB13CC"/>
    <w:rsid w:val="00EB14C7"/>
    <w:rsid w:val="00EB1A5D"/>
    <w:rsid w:val="00EB1CC6"/>
    <w:rsid w:val="00EB1E82"/>
    <w:rsid w:val="00EB200D"/>
    <w:rsid w:val="00EB29B5"/>
    <w:rsid w:val="00EB2ECB"/>
    <w:rsid w:val="00EB2F1C"/>
    <w:rsid w:val="00EB2FF7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560"/>
    <w:rsid w:val="00ED3802"/>
    <w:rsid w:val="00ED394C"/>
    <w:rsid w:val="00ED3BDC"/>
    <w:rsid w:val="00ED3C1A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C1B"/>
    <w:rsid w:val="00EE6E06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A5E"/>
    <w:rsid w:val="00EF2CDC"/>
    <w:rsid w:val="00EF2EE0"/>
    <w:rsid w:val="00EF2F8C"/>
    <w:rsid w:val="00EF3273"/>
    <w:rsid w:val="00EF394C"/>
    <w:rsid w:val="00EF3984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2F2"/>
    <w:rsid w:val="00F16D1F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3A0"/>
    <w:rsid w:val="00F21597"/>
    <w:rsid w:val="00F21754"/>
    <w:rsid w:val="00F21BB5"/>
    <w:rsid w:val="00F21BC7"/>
    <w:rsid w:val="00F21CD3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52A0"/>
    <w:rsid w:val="00F65A24"/>
    <w:rsid w:val="00F65A9A"/>
    <w:rsid w:val="00F65B89"/>
    <w:rsid w:val="00F65C91"/>
    <w:rsid w:val="00F65CC2"/>
    <w:rsid w:val="00F65D31"/>
    <w:rsid w:val="00F660F6"/>
    <w:rsid w:val="00F66311"/>
    <w:rsid w:val="00F66885"/>
    <w:rsid w:val="00F66BC6"/>
    <w:rsid w:val="00F66D16"/>
    <w:rsid w:val="00F66F09"/>
    <w:rsid w:val="00F67370"/>
    <w:rsid w:val="00F674F3"/>
    <w:rsid w:val="00F6753F"/>
    <w:rsid w:val="00F6774B"/>
    <w:rsid w:val="00F67CDF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47F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86A"/>
    <w:rsid w:val="00F94BFB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099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5BE"/>
    <w:rsid w:val="00FF2651"/>
    <w:rsid w:val="00FF2C86"/>
    <w:rsid w:val="00FF3028"/>
    <w:rsid w:val="00FF30B1"/>
    <w:rsid w:val="00FF3113"/>
    <w:rsid w:val="00FF34E0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82177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EFAE19-CD08-427E-8012-E402E2BB21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532</TotalTime>
  <Pages>5</Pages>
  <Words>234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22</cp:revision>
  <cp:lastPrinted>2023-10-20T00:22:00Z</cp:lastPrinted>
  <dcterms:created xsi:type="dcterms:W3CDTF">2025-06-14T01:26:00Z</dcterms:created>
  <dcterms:modified xsi:type="dcterms:W3CDTF">2025-06-16T07:49:00Z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