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21DE2D10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852BA1">
        <w:rPr>
          <w:rFonts w:asciiTheme="majorEastAsia" w:eastAsiaTheme="majorEastAsia" w:hAnsiTheme="majorEastAsia" w:hint="eastAsia"/>
          <w:sz w:val="24"/>
        </w:rPr>
        <w:t>7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9319CB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:大久保　吉経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B29FBBE" w:rsidR="00BF53E8" w:rsidRPr="00852BA1" w:rsidRDefault="009319CB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70571AF7" w14:textId="5CE4C66E" w:rsidR="00BF53E8" w:rsidRPr="00852BA1" w:rsidRDefault="00852BA1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0DBB581E" w:rsidR="007F3B66" w:rsidRPr="00852BA1" w:rsidRDefault="00852BA1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6D37554D" w:rsidR="00824F30" w:rsidRPr="00852BA1" w:rsidRDefault="00852BA1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16559DF6" w:rsidR="00BF53E8" w:rsidRPr="00852BA1" w:rsidRDefault="00852BA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31B53CA3" w:rsidR="00BF53E8" w:rsidRPr="00852BA1" w:rsidRDefault="00852BA1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442F77C" w:rsidR="00BF53E8" w:rsidRPr="00852BA1" w:rsidRDefault="00852BA1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140F4B6B" w14:textId="21C73009" w:rsidR="00BF53E8" w:rsidRPr="00852BA1" w:rsidRDefault="00852BA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62A241F8" w:rsidR="00BF53E8" w:rsidRPr="00852BA1" w:rsidRDefault="00852BA1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2A4654CA" w:rsidR="00BF53E8" w:rsidRPr="009E6448" w:rsidRDefault="00E0083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852BA1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16D4E26D" w:rsidR="00415DC8" w:rsidRPr="00852BA1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42033E90" w:rsidR="00415DC8" w:rsidRPr="00852BA1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469F5EAC" w:rsidR="00415DC8" w:rsidRPr="00852BA1" w:rsidRDefault="009319CB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616850B" w14:textId="0F5C218B" w:rsidR="00BF4439" w:rsidRPr="00852BA1" w:rsidRDefault="009319CB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525A1F69" w:rsidR="006D0CF1" w:rsidRPr="00852BA1" w:rsidRDefault="00852BA1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21631774" w:rsidR="00415DC8" w:rsidRPr="00852BA1" w:rsidRDefault="00852BA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667A7742" w:rsidR="00415DC8" w:rsidRPr="00852BA1" w:rsidRDefault="00852BA1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3ECA0D98" w14:textId="2BE90DDA" w:rsidR="00415DC8" w:rsidRPr="00852BA1" w:rsidRDefault="009319CB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54F4722A" w:rsidR="00415DC8" w:rsidRPr="00852BA1" w:rsidRDefault="009319CB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4C03E63" w14:textId="32217B76" w:rsidR="00415DC8" w:rsidRPr="00852BA1" w:rsidRDefault="00852BA1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852BA1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852BA1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852BA1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852BA1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48B4401" w:rsidR="00F213A0" w:rsidRPr="00852BA1" w:rsidRDefault="00852BA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0258C962" w:rsidR="00F213A0" w:rsidRPr="00852BA1" w:rsidRDefault="00852BA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592F8357" w:rsidR="00F213A0" w:rsidRPr="00852BA1" w:rsidRDefault="00852BA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6AEDF671" w:rsidR="008E3090" w:rsidRPr="00852BA1" w:rsidRDefault="00852BA1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4568E8F0" w14:textId="431FDF59" w:rsidR="00F213A0" w:rsidRPr="00852BA1" w:rsidRDefault="00852BA1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33D8DE60" w:rsidR="00F213A0" w:rsidRPr="00852BA1" w:rsidRDefault="009319CB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43708A7E" w14:textId="561D18BF" w:rsidR="00F213A0" w:rsidRPr="00852BA1" w:rsidRDefault="009319C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02999393" w:rsidR="00F213A0" w:rsidRPr="00852BA1" w:rsidRDefault="009319CB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60B572A0" w:rsidR="00F213A0" w:rsidRPr="00852BA1" w:rsidRDefault="009319C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958E45A" w14:textId="06A7F58C" w:rsidR="009319CB" w:rsidRDefault="002A6F1C" w:rsidP="009319C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5143F">
        <w:rPr>
          <w:rFonts w:ascii="ＭＳ ゴシック" w:eastAsia="ＭＳ ゴシック" w:hAnsi="ＭＳ ゴシック" w:hint="eastAsia"/>
          <w:sz w:val="24"/>
        </w:rPr>
        <w:t>特になし。</w:t>
      </w:r>
    </w:p>
    <w:p w14:paraId="40A5DCA8" w14:textId="77777777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7A5F3D92" w:rsidR="00A10818" w:rsidRPr="006D2A95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 w:rsidRPr="006D2A95">
        <w:rPr>
          <w:rFonts w:asciiTheme="majorEastAsia" w:eastAsiaTheme="majorEastAsia" w:hAnsiTheme="majorEastAsia" w:hint="eastAsia"/>
          <w:sz w:val="24"/>
        </w:rPr>
        <w:t>＞</w:t>
      </w:r>
    </w:p>
    <w:p w14:paraId="7D368C0F" w14:textId="77777777" w:rsidR="001440BB" w:rsidRPr="006D2A95" w:rsidRDefault="009319CB" w:rsidP="009319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・</w:t>
      </w:r>
      <w:r w:rsidR="00852BA1" w:rsidRPr="006D2A95">
        <w:rPr>
          <w:rFonts w:asciiTheme="majorEastAsia" w:eastAsiaTheme="majorEastAsia" w:hAnsiTheme="majorEastAsia"/>
          <w:color w:val="000000"/>
          <w:spacing w:val="8"/>
          <w:sz w:val="24"/>
        </w:rPr>
        <w:t>新山 ナヱ</w:t>
      </w:r>
      <w:r w:rsidRPr="006D2A95">
        <w:rPr>
          <w:rFonts w:asciiTheme="majorEastAsia" w:eastAsiaTheme="majorEastAsia" w:hAnsiTheme="majorEastAsia" w:hint="eastAsia"/>
          <w:sz w:val="24"/>
        </w:rPr>
        <w:t>様～</w:t>
      </w:r>
      <w:r w:rsidR="00852BA1" w:rsidRPr="006D2A95">
        <w:rPr>
          <w:rFonts w:asciiTheme="majorEastAsia" w:eastAsiaTheme="majorEastAsia" w:hAnsiTheme="majorEastAsia" w:hint="eastAsia"/>
          <w:sz w:val="24"/>
        </w:rPr>
        <w:t>13：00介護老人保健施設「南山苑」入所の為、当院</w:t>
      </w:r>
    </w:p>
    <w:p w14:paraId="32CA06DF" w14:textId="3CD7C061" w:rsidR="009319CB" w:rsidRPr="006D2A95" w:rsidRDefault="00852BA1" w:rsidP="001440B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退院となる。</w:t>
      </w:r>
    </w:p>
    <w:p w14:paraId="607A7E8D" w14:textId="5655C914" w:rsidR="009319CB" w:rsidRPr="006D2A95" w:rsidRDefault="009319CB" w:rsidP="009319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FA74CCB" w14:textId="77777777" w:rsidR="001440BB" w:rsidRPr="006D2A95" w:rsidRDefault="009319CB" w:rsidP="009319CB">
      <w:pPr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・</w:t>
      </w:r>
      <w:r w:rsidR="001440BB" w:rsidRPr="006D2A95">
        <w:rPr>
          <w:rFonts w:asciiTheme="majorEastAsia" w:eastAsiaTheme="majorEastAsia" w:hAnsiTheme="majorEastAsia"/>
          <w:color w:val="000000"/>
          <w:spacing w:val="8"/>
          <w:sz w:val="24"/>
        </w:rPr>
        <w:t>米田 邦男</w:t>
      </w:r>
      <w:r w:rsidRPr="006D2A95">
        <w:rPr>
          <w:rFonts w:asciiTheme="majorEastAsia" w:eastAsiaTheme="majorEastAsia" w:hAnsiTheme="majorEastAsia" w:hint="eastAsia"/>
          <w:sz w:val="24"/>
        </w:rPr>
        <w:t>様～</w:t>
      </w:r>
      <w:r w:rsidR="001440BB" w:rsidRPr="006D2A95">
        <w:rPr>
          <w:rFonts w:asciiTheme="majorEastAsia" w:eastAsiaTheme="majorEastAsia" w:hAnsiTheme="majorEastAsia"/>
          <w:color w:val="000000"/>
          <w:spacing w:val="8"/>
          <w:sz w:val="24"/>
        </w:rPr>
        <w:t>朝食時むせていたとの事で、栄養より粥の容器を</w:t>
      </w:r>
    </w:p>
    <w:p w14:paraId="304559C3" w14:textId="77777777" w:rsidR="00CF7B04" w:rsidRDefault="001440BB" w:rsidP="00CF7B04">
      <w:pPr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6D2A95">
        <w:rPr>
          <w:rFonts w:asciiTheme="majorEastAsia" w:eastAsiaTheme="majorEastAsia" w:hAnsiTheme="majorEastAsia"/>
          <w:color w:val="000000"/>
          <w:spacing w:val="8"/>
          <w:sz w:val="24"/>
        </w:rPr>
        <w:t>2つに分けて昼から提供すると報告</w:t>
      </w:r>
      <w:r w:rsidR="00CF7B04">
        <w:rPr>
          <w:rFonts w:asciiTheme="majorEastAsia" w:eastAsiaTheme="majorEastAsia" w:hAnsiTheme="majorEastAsia" w:hint="eastAsia"/>
          <w:color w:val="000000"/>
          <w:spacing w:val="8"/>
          <w:sz w:val="24"/>
        </w:rPr>
        <w:t>あり</w:t>
      </w:r>
      <w:r w:rsidRPr="006D2A95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。食事摂取</w:t>
      </w:r>
    </w:p>
    <w:p w14:paraId="66C7429A" w14:textId="34833B14" w:rsidR="001440BB" w:rsidRPr="00CF7B04" w:rsidRDefault="001440BB" w:rsidP="00CF7B04">
      <w:pPr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6D2A95">
        <w:rPr>
          <w:rFonts w:asciiTheme="majorEastAsia" w:eastAsiaTheme="majorEastAsia" w:hAnsiTheme="majorEastAsia" w:hint="eastAsia"/>
          <w:color w:val="000000"/>
          <w:spacing w:val="8"/>
          <w:sz w:val="24"/>
        </w:rPr>
        <w:t>状況注視して下さい。</w:t>
      </w:r>
    </w:p>
    <w:p w14:paraId="15D32C93" w14:textId="6161C1D1" w:rsidR="009319CB" w:rsidRPr="006D2A95" w:rsidRDefault="009319CB" w:rsidP="009319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A8090A6" w14:textId="77777777" w:rsidR="006D2A95" w:rsidRPr="00DD0D8E" w:rsidRDefault="009319CB" w:rsidP="009319CB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・</w:t>
      </w:r>
      <w:r w:rsidR="006D2A95" w:rsidRPr="006D2A95">
        <w:rPr>
          <w:rFonts w:asciiTheme="majorEastAsia" w:eastAsiaTheme="majorEastAsia" w:hAnsiTheme="majorEastAsia"/>
          <w:color w:val="000000"/>
          <w:spacing w:val="8"/>
          <w:sz w:val="24"/>
        </w:rPr>
        <w:t>庭 久男</w:t>
      </w:r>
      <w:r w:rsidRPr="006D2A95">
        <w:rPr>
          <w:rFonts w:asciiTheme="majorEastAsia" w:eastAsiaTheme="majorEastAsia" w:hAnsiTheme="majorEastAsia" w:hint="eastAsia"/>
          <w:sz w:val="24"/>
        </w:rPr>
        <w:t>様～</w:t>
      </w:r>
      <w:r w:rsidR="006D2A95" w:rsidRPr="006D2A95">
        <w:rPr>
          <w:rFonts w:asciiTheme="majorEastAsia" w:eastAsiaTheme="majorEastAsia" w:hAnsiTheme="majorEastAsia"/>
          <w:color w:val="000000"/>
          <w:spacing w:val="8"/>
          <w:sz w:val="24"/>
        </w:rPr>
        <w:t>日</w:t>
      </w:r>
      <w:r w:rsidR="006D2A95" w:rsidRPr="00DD0D8E">
        <w:rPr>
          <w:rFonts w:ascii="ＭＳ ゴシック" w:eastAsia="ＭＳ ゴシック" w:hAnsi="ＭＳ ゴシック"/>
          <w:color w:val="000000"/>
          <w:spacing w:val="8"/>
          <w:sz w:val="24"/>
        </w:rPr>
        <w:t>直医：田名部Drに本人様が下痢症状ある事を報告。</w:t>
      </w:r>
    </w:p>
    <w:p w14:paraId="7E555486" w14:textId="212B058C" w:rsidR="009319CB" w:rsidRPr="00DD0D8E" w:rsidRDefault="006D2A95" w:rsidP="006D2A95">
      <w:pPr>
        <w:ind w:firstLineChars="650" w:firstLine="1664"/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/>
          <w:color w:val="000000"/>
          <w:spacing w:val="8"/>
          <w:sz w:val="24"/>
        </w:rPr>
        <w:t>センノシドは適宜、除剤可となる。</w:t>
      </w:r>
    </w:p>
    <w:p w14:paraId="4E39067C" w14:textId="77777777" w:rsidR="00907A5B" w:rsidRPr="00DD0D8E" w:rsidRDefault="00907A5B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BAA073A" w14:textId="37FF68C5" w:rsidR="00DD0D8E" w:rsidRPr="00DD0D8E" w:rsidRDefault="00DD0D8E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・</w:t>
      </w:r>
      <w:r w:rsidRPr="00DD0D8E">
        <w:rPr>
          <w:rFonts w:ascii="ＭＳ ゴシック" w:eastAsia="ＭＳ ゴシック" w:hAnsi="ＭＳ ゴシック"/>
          <w:color w:val="000000"/>
          <w:spacing w:val="8"/>
          <w:sz w:val="24"/>
        </w:rPr>
        <w:t>鳥谷 政雄</w:t>
      </w:r>
      <w:r w:rsidRPr="00DD0D8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様～医事より架電あり、明日対面で</w:t>
      </w:r>
      <w:r w:rsidR="00BE33F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11：00</w:t>
      </w:r>
      <w:r w:rsidRPr="00DD0D8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面会予定。</w:t>
      </w:r>
    </w:p>
    <w:p w14:paraId="5E2109C7" w14:textId="2A0E6E68" w:rsidR="0095255F" w:rsidRDefault="0095255F" w:rsidP="0095255F">
      <w:pPr>
        <w:rPr>
          <w:rFonts w:ascii="ＭＳ ゴシック" w:eastAsia="ＭＳ ゴシック" w:hAnsi="ＭＳ ゴシック"/>
          <w:sz w:val="24"/>
        </w:rPr>
      </w:pPr>
    </w:p>
    <w:p w14:paraId="42899513" w14:textId="24FB776B" w:rsidR="00C92C86" w:rsidRPr="00DD0D8E" w:rsidRDefault="00040B12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2F092910" w14:textId="77777777" w:rsidR="0095255F" w:rsidRDefault="0095255F" w:rsidP="00665CBB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DD0D8E">
        <w:rPr>
          <w:rFonts w:ascii="ＭＳ ゴシック" w:eastAsia="ＭＳ ゴシック" w:hAnsi="ＭＳ ゴシック"/>
          <w:color w:val="000000"/>
          <w:spacing w:val="8"/>
          <w:sz w:val="24"/>
        </w:rPr>
        <w:t>鳥谷 政雄</w:t>
      </w:r>
      <w:r w:rsidRPr="00DD0D8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95255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収縮期血圧80～90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台で経過。他バイタルサイン異常</w:t>
      </w:r>
    </w:p>
    <w:p w14:paraId="4CEDBF25" w14:textId="77777777" w:rsidR="0095255F" w:rsidRDefault="0095255F" w:rsidP="0095255F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なし。</w:t>
      </w:r>
      <w:r w:rsidRPr="0095255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スタッフ声掛けにも反応の鈍さ見られる。</w:t>
      </w:r>
    </w:p>
    <w:p w14:paraId="02D4EE53" w14:textId="47DE2177" w:rsidR="00C34D09" w:rsidRDefault="0095255F" w:rsidP="0095255F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95255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JCSⅢ-200。点滴トラブルなく経過。</w:t>
      </w:r>
    </w:p>
    <w:p w14:paraId="248C314A" w14:textId="77777777" w:rsidR="0095255F" w:rsidRDefault="0095255F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5323013" w14:textId="77777777" w:rsidR="0095255F" w:rsidRDefault="0095255F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5255F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95255F">
        <w:rPr>
          <w:rFonts w:asciiTheme="majorEastAsia" w:eastAsiaTheme="majorEastAsia" w:hAnsiTheme="majorEastAsia" w:hint="eastAsia"/>
          <w:sz w:val="24"/>
        </w:rPr>
        <w:t>バイタルサイン異常無し。痰鳴目立たず。食事は介助</w:t>
      </w:r>
    </w:p>
    <w:p w14:paraId="3525FA21" w14:textId="77777777" w:rsidR="0095255F" w:rsidRDefault="0095255F" w:rsidP="0095255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行うがむせ込みあり。アイソカルゼリーのみ摂取出来て</w:t>
      </w:r>
    </w:p>
    <w:p w14:paraId="0DF12058" w14:textId="166ED675" w:rsidR="0095255F" w:rsidRDefault="0095255F" w:rsidP="0095255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いる。点滴トラブルなし。</w:t>
      </w:r>
    </w:p>
    <w:p w14:paraId="1134E212" w14:textId="5DEEC5CC" w:rsidR="0095255F" w:rsidRDefault="0095255F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5E472B0" w14:textId="77777777" w:rsidR="0095255F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="0095255F" w:rsidRPr="0095255F">
        <w:rPr>
          <w:rFonts w:asciiTheme="majorEastAsia" w:eastAsiaTheme="majorEastAsia" w:hAnsiTheme="majorEastAsia" w:hint="eastAsia"/>
          <w:sz w:val="24"/>
        </w:rPr>
        <w:t>体温37.1℃、脈拍54回/分、血圧157/92㎜Hg、酸素</w:t>
      </w:r>
    </w:p>
    <w:p w14:paraId="2F856E55" w14:textId="0ED07230" w:rsidR="00C34D09" w:rsidRDefault="0095255F" w:rsidP="0095255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飽和度97%。頭痛、嘔気嘔吐など頭蓋内圧亢進症状なし。</w:t>
      </w:r>
    </w:p>
    <w:p w14:paraId="6DB94B8A" w14:textId="0AAB73C0" w:rsidR="0095255F" w:rsidRDefault="0095255F" w:rsidP="0095255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スタッフ声掛けに返事をすること出来ている。</w:t>
      </w:r>
    </w:p>
    <w:p w14:paraId="7D77CFD8" w14:textId="786D9C75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50FB991" w14:textId="77777777" w:rsidR="0095255F" w:rsidRDefault="0095255F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</w:t>
      </w:r>
      <w:r w:rsidR="00C34D09">
        <w:rPr>
          <w:rFonts w:asciiTheme="majorEastAsia" w:eastAsiaTheme="majorEastAsia" w:hAnsiTheme="majorEastAsia" w:hint="eastAsia"/>
          <w:sz w:val="24"/>
        </w:rPr>
        <w:t>様～</w:t>
      </w:r>
      <w:r w:rsidRPr="0095255F">
        <w:rPr>
          <w:rFonts w:asciiTheme="majorEastAsia" w:eastAsiaTheme="majorEastAsia" w:hAnsiTheme="majorEastAsia" w:hint="eastAsia"/>
          <w:sz w:val="24"/>
        </w:rPr>
        <w:t>バイタルサイン異常無し。いつもより活気ありスタッフ</w:t>
      </w:r>
    </w:p>
    <w:p w14:paraId="162273B7" w14:textId="77777777" w:rsidR="0095255F" w:rsidRDefault="0095255F" w:rsidP="0095255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への話しかけ多い。酸素カヌラは自分で外してしまう。</w:t>
      </w:r>
    </w:p>
    <w:p w14:paraId="36A9F233" w14:textId="77777777" w:rsidR="00090D71" w:rsidRDefault="0095255F" w:rsidP="0095255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ルームエアで酸素飽和度90％台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95255F">
        <w:rPr>
          <w:rFonts w:asciiTheme="majorEastAsia" w:eastAsiaTheme="majorEastAsia" w:hAnsiTheme="majorEastAsia" w:hint="eastAsia"/>
          <w:sz w:val="24"/>
        </w:rPr>
        <w:t>維持出来ているため</w:t>
      </w:r>
    </w:p>
    <w:p w14:paraId="2018329C" w14:textId="0D524238" w:rsidR="00C34D09" w:rsidRDefault="0095255F" w:rsidP="00090D71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酸素</w:t>
      </w:r>
      <w:r w:rsidR="00090D71">
        <w:rPr>
          <w:rFonts w:asciiTheme="majorEastAsia" w:eastAsiaTheme="majorEastAsia" w:hAnsiTheme="majorEastAsia" w:hint="eastAsia"/>
          <w:sz w:val="24"/>
        </w:rPr>
        <w:t>一時的に中止し様子観察。点滴トラブルなく経過</w:t>
      </w:r>
      <w:bookmarkStart w:id="0" w:name="_GoBack"/>
      <w:bookmarkEnd w:id="0"/>
      <w:r w:rsidRPr="0095255F">
        <w:rPr>
          <w:rFonts w:asciiTheme="majorEastAsia" w:eastAsiaTheme="majorEastAsia" w:hAnsiTheme="majorEastAsia" w:hint="eastAsia"/>
          <w:sz w:val="24"/>
        </w:rPr>
        <w:t>。</w:t>
      </w:r>
    </w:p>
    <w:p w14:paraId="2FFBD0EF" w14:textId="6A8B39C3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4F3244E" w14:textId="77777777" w:rsidR="0095255F" w:rsidRDefault="00C34D09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="0095255F" w:rsidRPr="0095255F">
        <w:rPr>
          <w:rFonts w:asciiTheme="majorEastAsia" w:eastAsiaTheme="majorEastAsia" w:hAnsiTheme="majorEastAsia" w:hint="eastAsia"/>
          <w:sz w:val="24"/>
        </w:rPr>
        <w:t>バイタルサイン異常無し。体動目立たずベッド上で</w:t>
      </w:r>
    </w:p>
    <w:p w14:paraId="1F20813E" w14:textId="4E343D9C" w:rsidR="00CD448F" w:rsidRDefault="0095255F" w:rsidP="0095255F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95255F">
        <w:rPr>
          <w:rFonts w:asciiTheme="majorEastAsia" w:eastAsiaTheme="majorEastAsia" w:hAnsiTheme="majorEastAsia" w:hint="eastAsia"/>
          <w:sz w:val="24"/>
        </w:rPr>
        <w:t>静穏に過ごされている。点滴トラブルなし。</w:t>
      </w:r>
    </w:p>
    <w:p w14:paraId="435089E3" w14:textId="452C5EB7" w:rsidR="00476DEE" w:rsidRDefault="00476DEE" w:rsidP="0095255F">
      <w:pPr>
        <w:rPr>
          <w:rFonts w:asciiTheme="majorEastAsia" w:eastAsiaTheme="majorEastAsia" w:hAnsiTheme="majorEastAsia"/>
          <w:sz w:val="24"/>
        </w:rPr>
      </w:pPr>
    </w:p>
    <w:p w14:paraId="2FC16A0E" w14:textId="77777777" w:rsidR="0095255F" w:rsidRDefault="0034329B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4329B">
        <w:rPr>
          <w:rFonts w:asciiTheme="majorEastAsia" w:eastAsiaTheme="majorEastAsia" w:hAnsiTheme="majorEastAsia" w:hint="eastAsia"/>
          <w:sz w:val="24"/>
        </w:rPr>
        <w:t xml:space="preserve">岩木 </w:t>
      </w:r>
      <w:r>
        <w:rPr>
          <w:rFonts w:asciiTheme="majorEastAsia" w:eastAsiaTheme="majorEastAsia" w:hAnsiTheme="majorEastAsia" w:hint="eastAsia"/>
          <w:sz w:val="24"/>
        </w:rPr>
        <w:t>君江</w:t>
      </w:r>
      <w:r w:rsidR="00476DEE">
        <w:rPr>
          <w:rFonts w:asciiTheme="majorEastAsia" w:eastAsiaTheme="majorEastAsia" w:hAnsiTheme="majorEastAsia" w:hint="eastAsia"/>
          <w:sz w:val="24"/>
        </w:rPr>
        <w:t>様～</w:t>
      </w:r>
      <w:r w:rsidRPr="0034329B">
        <w:rPr>
          <w:rFonts w:asciiTheme="majorEastAsia" w:eastAsiaTheme="majorEastAsia" w:hAnsiTheme="majorEastAsia" w:hint="eastAsia"/>
          <w:sz w:val="24"/>
        </w:rPr>
        <w:t>10：00東合併症室より、南Bユニット102</w:t>
      </w:r>
      <w:r>
        <w:rPr>
          <w:rFonts w:asciiTheme="majorEastAsia" w:eastAsiaTheme="majorEastAsia" w:hAnsiTheme="majorEastAsia" w:hint="eastAsia"/>
          <w:sz w:val="24"/>
        </w:rPr>
        <w:t>号室へ転入</w:t>
      </w:r>
    </w:p>
    <w:p w14:paraId="4A5F6F16" w14:textId="4C3F342C" w:rsidR="00476DEE" w:rsidRPr="00481CA0" w:rsidRDefault="0095255F" w:rsidP="0095255F">
      <w:pPr>
        <w:ind w:leftChars="800" w:left="1680" w:firstLineChars="50" w:firstLine="1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となる</w:t>
      </w:r>
      <w:r w:rsidR="0034329B" w:rsidRPr="0034329B">
        <w:rPr>
          <w:rFonts w:asciiTheme="majorEastAsia" w:eastAsiaTheme="majorEastAsia" w:hAnsiTheme="majorEastAsia" w:hint="eastAsia"/>
          <w:sz w:val="24"/>
        </w:rPr>
        <w:t>。</w:t>
      </w:r>
    </w:p>
    <w:p w14:paraId="6695331B" w14:textId="50AFE93E" w:rsidR="00907A5B" w:rsidRDefault="00907A5B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636EC59" w14:textId="1C0A4AEC" w:rsidR="00065C01" w:rsidRDefault="00040B12" w:rsidP="005340E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＜退院支援状況確認＞</w:t>
      </w:r>
    </w:p>
    <w:p w14:paraId="203A87DC" w14:textId="6D817A6F" w:rsidR="00065C01" w:rsidRPr="005340EE" w:rsidRDefault="00065C01" w:rsidP="00BA0E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5340EE">
        <w:rPr>
          <w:rFonts w:ascii="ＭＳ ゴシック" w:eastAsia="ＭＳ ゴシック" w:hAnsi="ＭＳ ゴシック" w:hint="eastAsia"/>
          <w:sz w:val="24"/>
        </w:rPr>
        <w:t>・馬場　雄弘様～</w:t>
      </w:r>
      <w:r w:rsidR="00BA0E2B" w:rsidRPr="005340EE">
        <w:rPr>
          <w:rFonts w:ascii="ＭＳ ゴシック" w:eastAsia="ＭＳ ゴシック" w:hAnsi="ＭＳ ゴシック" w:hint="eastAsia"/>
          <w:sz w:val="24"/>
        </w:rPr>
        <w:t>南山苑入所は6月第3週予定。受持ちは準備して下さい。</w:t>
      </w:r>
    </w:p>
    <w:p w14:paraId="0DFB42ED" w14:textId="18CC2EC1" w:rsidR="00040B12" w:rsidRPr="005340EE" w:rsidRDefault="00040B12" w:rsidP="00665C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B665777" w14:textId="77777777" w:rsidR="0095255F" w:rsidRDefault="001E527D" w:rsidP="005340E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5340EE">
        <w:rPr>
          <w:rFonts w:ascii="ＭＳ ゴシック" w:eastAsia="ＭＳ ゴシック" w:hAnsi="ＭＳ ゴシック" w:hint="eastAsia"/>
          <w:sz w:val="24"/>
        </w:rPr>
        <w:t>・</w:t>
      </w:r>
      <w:r w:rsidR="00065C01" w:rsidRPr="005340EE">
        <w:rPr>
          <w:rFonts w:ascii="ＭＳ ゴシック" w:eastAsia="ＭＳ ゴシック" w:hAnsi="ＭＳ ゴシック" w:hint="eastAsia"/>
          <w:sz w:val="24"/>
        </w:rPr>
        <w:t>小向　ミサ様～</w:t>
      </w:r>
      <w:r w:rsidR="005340EE" w:rsidRPr="005340EE">
        <w:rPr>
          <w:rFonts w:ascii="ＭＳ ゴシック" w:eastAsia="ＭＳ ゴシック" w:hAnsi="ＭＳ ゴシック"/>
          <w:spacing w:val="8"/>
          <w:sz w:val="24"/>
        </w:rPr>
        <w:t>有料「あゆみの里」</w:t>
      </w:r>
      <w:r w:rsidR="002E4E53" w:rsidRPr="005340EE">
        <w:rPr>
          <w:rFonts w:ascii="ＭＳ ゴシック" w:eastAsia="ＭＳ ゴシック" w:hAnsi="ＭＳ ゴシック" w:hint="eastAsia"/>
          <w:sz w:val="24"/>
        </w:rPr>
        <w:t>再度入所日の検討を施設側と</w:t>
      </w:r>
    </w:p>
    <w:p w14:paraId="41518CA2" w14:textId="06AE6506" w:rsidR="00664E99" w:rsidRPr="005340EE" w:rsidRDefault="002E4E53" w:rsidP="0095255F">
      <w:pPr>
        <w:ind w:leftChars="900" w:left="1890" w:firstLineChars="50" w:firstLine="120"/>
        <w:rPr>
          <w:rFonts w:ascii="ＭＳ ゴシック" w:eastAsia="ＭＳ ゴシック" w:hAnsi="ＭＳ ゴシック"/>
          <w:sz w:val="24"/>
        </w:rPr>
      </w:pPr>
      <w:r w:rsidRPr="005340EE">
        <w:rPr>
          <w:rFonts w:ascii="ＭＳ ゴシック" w:eastAsia="ＭＳ ゴシック" w:hAnsi="ＭＳ ゴシック" w:hint="eastAsia"/>
          <w:sz w:val="24"/>
        </w:rPr>
        <w:t>行っていく。</w:t>
      </w:r>
    </w:p>
    <w:p w14:paraId="04694C3B" w14:textId="2C489B1F" w:rsidR="00065C01" w:rsidRDefault="00065C01" w:rsidP="00E8075A">
      <w:pPr>
        <w:rPr>
          <w:rFonts w:asciiTheme="majorEastAsia" w:eastAsiaTheme="majorEastAsia" w:hAnsiTheme="majorEastAsia"/>
          <w:sz w:val="24"/>
        </w:rPr>
      </w:pPr>
    </w:p>
    <w:p w14:paraId="5C80FE2F" w14:textId="58A2EE62" w:rsidR="00040B12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＜行動制限最小化検討会＞</w:t>
      </w:r>
    </w:p>
    <w:p w14:paraId="7D9FF7F2" w14:textId="38C41B6A" w:rsidR="00065C01" w:rsidRPr="004A33F0" w:rsidRDefault="00065C01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902A3">
        <w:rPr>
          <w:rFonts w:asciiTheme="majorEastAsia" w:eastAsiaTheme="majorEastAsia" w:hAnsiTheme="majorEastAsia" w:hint="eastAsia"/>
          <w:sz w:val="24"/>
        </w:rPr>
        <w:t>丹</w:t>
      </w:r>
      <w:r w:rsidR="009902A3" w:rsidRPr="004A33F0">
        <w:rPr>
          <w:rFonts w:asciiTheme="majorEastAsia" w:eastAsiaTheme="majorEastAsia" w:hAnsiTheme="majorEastAsia" w:hint="eastAsia"/>
          <w:sz w:val="24"/>
        </w:rPr>
        <w:t>内　栄子様～車椅子安全ベルト</w:t>
      </w:r>
      <w:r w:rsidR="007A6EE7" w:rsidRPr="004A33F0">
        <w:rPr>
          <w:rFonts w:asciiTheme="majorEastAsia" w:eastAsiaTheme="majorEastAsia" w:hAnsiTheme="majorEastAsia" w:hint="eastAsia"/>
          <w:sz w:val="24"/>
        </w:rPr>
        <w:t>継続していく。</w:t>
      </w:r>
    </w:p>
    <w:p w14:paraId="744DDE92" w14:textId="6A6087EA" w:rsidR="009902A3" w:rsidRPr="004A33F0" w:rsidRDefault="009902A3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653E035" w14:textId="77777777" w:rsidR="004A33F0" w:rsidRPr="004A33F0" w:rsidRDefault="009902A3" w:rsidP="004A33F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4A33F0">
        <w:rPr>
          <w:rFonts w:asciiTheme="majorEastAsia" w:eastAsiaTheme="majorEastAsia" w:hAnsiTheme="majorEastAsia" w:hint="eastAsia"/>
          <w:sz w:val="24"/>
        </w:rPr>
        <w:t>・小向　ミサ様～車椅子安全ベルト</w:t>
      </w:r>
      <w:r w:rsidR="004F3D58" w:rsidRPr="004A33F0">
        <w:rPr>
          <w:rFonts w:asciiTheme="majorEastAsia" w:eastAsiaTheme="majorEastAsia" w:hAnsiTheme="majorEastAsia" w:hint="eastAsia"/>
          <w:sz w:val="24"/>
        </w:rPr>
        <w:t>。</w:t>
      </w:r>
      <w:r w:rsidR="00664E99" w:rsidRPr="004A33F0">
        <w:rPr>
          <w:rFonts w:asciiTheme="majorEastAsia" w:eastAsiaTheme="majorEastAsia" w:hAnsiTheme="majorEastAsia" w:hint="eastAsia"/>
          <w:sz w:val="24"/>
        </w:rPr>
        <w:t>今現在はベッド上療養の為</w:t>
      </w:r>
      <w:r w:rsidR="007A6EE7" w:rsidRPr="004A33F0">
        <w:rPr>
          <w:rFonts w:asciiTheme="majorEastAsia" w:eastAsiaTheme="majorEastAsia" w:hAnsiTheme="majorEastAsia" w:hint="eastAsia"/>
          <w:sz w:val="24"/>
        </w:rPr>
        <w:t>、</w:t>
      </w:r>
    </w:p>
    <w:p w14:paraId="40C6DFEB" w14:textId="1945F2F1" w:rsidR="009902A3" w:rsidRPr="004A33F0" w:rsidRDefault="00664E99" w:rsidP="004A33F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4A33F0">
        <w:rPr>
          <w:rFonts w:asciiTheme="majorEastAsia" w:eastAsiaTheme="majorEastAsia" w:hAnsiTheme="majorEastAsia" w:hint="eastAsia"/>
          <w:sz w:val="24"/>
        </w:rPr>
        <w:t>行動制限解除</w:t>
      </w:r>
      <w:r w:rsidR="004A33F0" w:rsidRPr="004A33F0">
        <w:rPr>
          <w:rFonts w:asciiTheme="majorEastAsia" w:eastAsiaTheme="majorEastAsia" w:hAnsiTheme="majorEastAsia" w:hint="eastAsia"/>
          <w:sz w:val="24"/>
        </w:rPr>
        <w:t>。退院近い為、注意していく。</w:t>
      </w:r>
    </w:p>
    <w:p w14:paraId="2B85BA6E" w14:textId="77777777" w:rsidR="004A33F0" w:rsidRPr="004A33F0" w:rsidRDefault="004A33F0" w:rsidP="004A33F0">
      <w:pPr>
        <w:ind w:leftChars="900" w:left="1890"/>
        <w:rPr>
          <w:rFonts w:asciiTheme="majorEastAsia" w:eastAsiaTheme="majorEastAsia" w:hAnsiTheme="majorEastAsia"/>
          <w:color w:val="FF0000"/>
          <w:sz w:val="24"/>
        </w:rPr>
      </w:pPr>
    </w:p>
    <w:p w14:paraId="2F8E19A2" w14:textId="385A7B7F" w:rsidR="009902A3" w:rsidRDefault="009902A3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・橋本　</w:t>
      </w:r>
      <w:r w:rsidRPr="00DB4CA5">
        <w:rPr>
          <w:rFonts w:asciiTheme="majorEastAsia" w:eastAsiaTheme="majorEastAsia" w:hAnsiTheme="majorEastAsia" w:hint="eastAsia"/>
          <w:sz w:val="24"/>
        </w:rPr>
        <w:t>朋子様～車椅子安全ベルト</w:t>
      </w:r>
      <w:r w:rsidR="007A6EE7" w:rsidRPr="00DB4CA5">
        <w:rPr>
          <w:rFonts w:asciiTheme="majorEastAsia" w:eastAsiaTheme="majorEastAsia" w:hAnsiTheme="majorEastAsia" w:hint="eastAsia"/>
          <w:sz w:val="24"/>
        </w:rPr>
        <w:t>継続していく。</w:t>
      </w:r>
    </w:p>
    <w:p w14:paraId="611CA22C" w14:textId="77777777" w:rsidR="00040B12" w:rsidRPr="00DB4CA5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2396929" w14:textId="3476E5BE" w:rsidR="0096213B" w:rsidRDefault="0096213B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＜転入情報＞</w:t>
      </w:r>
    </w:p>
    <w:p w14:paraId="442A1784" w14:textId="4269AC27" w:rsidR="005C77B5" w:rsidRDefault="00665CBB" w:rsidP="00DB4CA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</w:t>
      </w:r>
      <w:r w:rsidR="00907A5B">
        <w:rPr>
          <w:rFonts w:asciiTheme="majorEastAsia" w:eastAsiaTheme="majorEastAsia" w:hAnsiTheme="majorEastAsia" w:hint="eastAsia"/>
          <w:sz w:val="24"/>
        </w:rPr>
        <w:t>持ち</w:t>
      </w:r>
      <w:r w:rsidR="00687436">
        <w:rPr>
          <w:rFonts w:asciiTheme="majorEastAsia" w:eastAsiaTheme="majorEastAsia" w:hAnsiTheme="majorEastAsia" w:hint="eastAsia"/>
          <w:sz w:val="24"/>
        </w:rPr>
        <w:t>：</w:t>
      </w:r>
      <w:r w:rsidR="004A33F0">
        <w:rPr>
          <w:rFonts w:asciiTheme="majorEastAsia" w:eastAsiaTheme="majorEastAsia" w:hAnsiTheme="majorEastAsia" w:hint="eastAsia"/>
          <w:sz w:val="24"/>
        </w:rPr>
        <w:t>風間Ns</w:t>
      </w:r>
    </w:p>
    <w:p w14:paraId="2B8CAEF8" w14:textId="4FDECEB8" w:rsidR="005C77B5" w:rsidRDefault="005C77B5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object w:dxaOrig="9931" w:dyaOrig="14380" w14:anchorId="31AD58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5pt;height:719.25pt" o:ole="">
            <v:imagedata r:id="rId8" o:title=""/>
          </v:shape>
          <o:OLEObject Type="Embed" ProgID="Excel.Sheet.8" ShapeID="_x0000_i1025" DrawAspect="Content" ObjectID="_1810816239" r:id="rId9"/>
        </w:object>
      </w:r>
    </w:p>
    <w:p w14:paraId="43B6512D" w14:textId="77777777" w:rsidR="005C77B5" w:rsidRDefault="005C77B5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5C77B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35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50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______.xl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4F063-2B07-483D-810A-A8A4D87E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5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62</cp:revision>
  <cp:lastPrinted>2023-10-20T00:22:00Z</cp:lastPrinted>
  <dcterms:created xsi:type="dcterms:W3CDTF">2025-05-28T06:22:00Z</dcterms:created>
  <dcterms:modified xsi:type="dcterms:W3CDTF">2025-06-07T06:44:00Z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