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5E1170">
        <w:rPr>
          <w:rFonts w:ascii="ＭＳ ゴシック" w:eastAsia="ＭＳ ゴシック" w:hAnsi="ＭＳ ゴシック" w:cs="Courier New" w:hint="eastAsia"/>
          <w:color w:val="000000"/>
          <w:kern w:val="0"/>
          <w:sz w:val="24"/>
          <w:szCs w:val="20"/>
        </w:rPr>
        <w:t>24</w:t>
      </w:r>
      <w:r w:rsidRPr="006B2A2C">
        <w:rPr>
          <w:rFonts w:ascii="ＭＳ ゴシック" w:eastAsia="ＭＳ ゴシック" w:hAnsi="ＭＳ ゴシック" w:cs="Courier New" w:hint="eastAsia"/>
          <w:color w:val="000000"/>
          <w:kern w:val="0"/>
          <w:sz w:val="24"/>
          <w:szCs w:val="20"/>
        </w:rPr>
        <w:t>日(</w:t>
      </w:r>
      <w:r w:rsidR="00B16794">
        <w:rPr>
          <w:rFonts w:ascii="ＭＳ ゴシック" w:eastAsia="ＭＳ ゴシック" w:hAnsi="ＭＳ ゴシック" w:cs="Courier New" w:hint="eastAsia"/>
          <w:color w:val="000000"/>
          <w:kern w:val="0"/>
          <w:sz w:val="24"/>
          <w:szCs w:val="20"/>
        </w:rPr>
        <w:t>土</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5E1170">
        <w:rPr>
          <w:rFonts w:ascii="ＭＳ ゴシック" w:eastAsia="ＭＳ ゴシック" w:hAnsi="ＭＳ ゴシック" w:cs="Courier New" w:hint="eastAsia"/>
          <w:color w:val="000000"/>
          <w:kern w:val="0"/>
          <w:sz w:val="24"/>
          <w:szCs w:val="20"/>
        </w:rPr>
        <w:t>司会・記録：滝田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5E1170"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E1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5E1170" w:rsidRPr="00F165EC" w:rsidRDefault="005E1170" w:rsidP="005E11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51763"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5E1170"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22D0E"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5E1170"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51763"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651763" w:rsidP="005E1170">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5E1170"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651763"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51763"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FF1F00"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651763"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B1679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9D2392" w:rsidRDefault="0011106D"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6B32C8">
        <w:rPr>
          <w:rFonts w:ascii="ＭＳ ゴシック" w:eastAsia="ＭＳ ゴシック" w:hAnsi="ＭＳ ゴシック" w:cs="Times New Roman" w:hint="eastAsia"/>
          <w:szCs w:val="24"/>
        </w:rPr>
        <w:t>・庶務より</w:t>
      </w:r>
      <w:r w:rsidR="003B6CE0">
        <w:rPr>
          <w:rFonts w:ascii="ＭＳ ゴシック" w:eastAsia="ＭＳ ゴシック" w:hAnsi="ＭＳ ゴシック" w:cs="Times New Roman" w:hint="eastAsia"/>
          <w:szCs w:val="24"/>
        </w:rPr>
        <w:t>メールで朱夏ショッピングサイトの基本操作マニュアルのお知らせが来て</w:t>
      </w:r>
    </w:p>
    <w:p w:rsidR="003B6CE0" w:rsidRDefault="003B6CE0" w:rsidP="003B6CE0">
      <w:pPr>
        <w:ind w:firstLine="42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いますので各自確認をお願いします。</w:t>
      </w:r>
    </w:p>
    <w:p w:rsidR="00CE4919" w:rsidRPr="006B2A2C" w:rsidRDefault="00CE4919" w:rsidP="00494AE5">
      <w:pPr>
        <w:rPr>
          <w:rFonts w:ascii="ＭＳ ゴシック" w:eastAsia="ＭＳ ゴシック" w:hAnsi="ＭＳ ゴシック" w:cs="Times New Roman"/>
          <w:szCs w:val="24"/>
        </w:rPr>
      </w:pPr>
    </w:p>
    <w:p w:rsidR="0036056A" w:rsidRDefault="00DC7DDC" w:rsidP="00CE4919">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393CD8" w:rsidRDefault="00393CD8" w:rsidP="00506D38">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1106D">
        <w:rPr>
          <w:rFonts w:ascii="ＭＳ ゴシック" w:eastAsia="ＭＳ ゴシック" w:hAnsi="ＭＳ ゴシック" w:cs="Times New Roman" w:hint="eastAsia"/>
          <w:szCs w:val="24"/>
        </w:rPr>
        <w:t>成田　富士子様～アピドラ注ソロスター1本処方されています。</w:t>
      </w:r>
    </w:p>
    <w:p w:rsidR="00B524FE" w:rsidRDefault="00B524FE" w:rsidP="00506D38">
      <w:pPr>
        <w:ind w:left="1680" w:hanging="1680"/>
        <w:rPr>
          <w:rFonts w:ascii="ＭＳ ゴシック" w:eastAsia="ＭＳ ゴシック" w:hAnsi="ＭＳ ゴシック" w:cs="Times New Roman" w:hint="eastAsia"/>
          <w:szCs w:val="24"/>
        </w:rPr>
      </w:pPr>
    </w:p>
    <w:p w:rsidR="00CE4919" w:rsidRDefault="00B524FE" w:rsidP="00333E40">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・島守　淳様～本日甥様が洗濯物受け取り、日用品を届けに来ています。来院時</w:t>
      </w:r>
      <w:r w:rsidR="000E2EC6">
        <w:rPr>
          <w:rFonts w:ascii="ＭＳ ゴシック" w:eastAsia="ＭＳ ゴシック" w:hAnsi="ＭＳ ゴシック" w:cs="Times New Roman" w:hint="eastAsia"/>
          <w:szCs w:val="24"/>
        </w:rPr>
        <w:t>、今回</w:t>
      </w:r>
    </w:p>
    <w:p w:rsidR="000E2EC6" w:rsidRDefault="00B524FE" w:rsidP="000E2EC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0E2EC6">
        <w:rPr>
          <w:rFonts w:ascii="ＭＳ ゴシック" w:eastAsia="ＭＳ ゴシック" w:hAnsi="ＭＳ ゴシック" w:cs="Times New Roman" w:hint="eastAsia"/>
          <w:szCs w:val="24"/>
        </w:rPr>
        <w:t>スリッパ購入した件について、当院で購入したと聞いた。以前も言ったが</w:t>
      </w:r>
    </w:p>
    <w:p w:rsidR="000E2EC6" w:rsidRDefault="000E2EC6" w:rsidP="000E2EC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必要な物は家族が購入するので買わないで連絡をして欲しいとの事でした。</w:t>
      </w:r>
    </w:p>
    <w:p w:rsidR="000E2EC6" w:rsidRDefault="000E2EC6" w:rsidP="000E2EC6">
      <w:pPr>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周知して下さい。</w:t>
      </w:r>
    </w:p>
    <w:p w:rsidR="000E2EC6" w:rsidRDefault="000E2EC6" w:rsidP="000E2EC6">
      <w:pPr>
        <w:ind w:left="1680" w:hanging="1680"/>
        <w:rPr>
          <w:rFonts w:ascii="ＭＳ ゴシック" w:eastAsia="ＭＳ ゴシック" w:hAnsi="ＭＳ ゴシック" w:cs="Times New Roman"/>
          <w:szCs w:val="24"/>
        </w:rPr>
      </w:pPr>
    </w:p>
    <w:p w:rsidR="000E2EC6" w:rsidRPr="00333E40" w:rsidRDefault="000E2EC6" w:rsidP="000E2EC6">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p>
    <w:p w:rsidR="00274C7C" w:rsidRPr="00B12D80" w:rsidRDefault="0076143D" w:rsidP="00B12D80">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B524FE" w:rsidRPr="0034411A" w:rsidRDefault="0034411A" w:rsidP="00B768B6">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Pr="0034411A">
        <w:rPr>
          <w:rFonts w:ascii="ＭＳ ゴシック" w:eastAsia="ＭＳ ゴシック" w:hAnsi="ＭＳ ゴシック" w:cs="Times New Roman" w:hint="eastAsia"/>
          <w:szCs w:val="24"/>
        </w:rPr>
        <w:t>小向　隆之様</w:t>
      </w:r>
      <w:r>
        <w:rPr>
          <w:rFonts w:ascii="ＭＳ ゴシック" w:eastAsia="ＭＳ ゴシック" w:hAnsi="ＭＳ ゴシック" w:cs="Times New Roman" w:hint="eastAsia"/>
          <w:szCs w:val="24"/>
        </w:rPr>
        <w:t>～</w:t>
      </w:r>
      <w:r w:rsidR="0011106D">
        <w:rPr>
          <w:rFonts w:ascii="ＭＳ ゴシック" w:eastAsia="ＭＳ ゴシック" w:hAnsi="ＭＳ ゴシック" w:cs="Times New Roman" w:hint="eastAsia"/>
          <w:szCs w:val="24"/>
        </w:rPr>
        <w:t>幻聴について「ないです。」と否定されている。午後の</w:t>
      </w:r>
      <w:r w:rsidR="00B524FE">
        <w:rPr>
          <w:rFonts w:ascii="ＭＳ ゴシック" w:eastAsia="ＭＳ ゴシック" w:hAnsi="ＭＳ ゴシック" w:cs="Times New Roman" w:hint="eastAsia"/>
          <w:szCs w:val="24"/>
        </w:rPr>
        <w:t>面会後もベッドにいて傍らに自分の描いたデッサンを見て、落ち着いた表情で過ごされている。</w:t>
      </w:r>
      <w:r w:rsidR="003B6CE0">
        <w:rPr>
          <w:rFonts w:ascii="ＭＳ ゴシック" w:eastAsia="ＭＳ ゴシック" w:hAnsi="ＭＳ ゴシック" w:cs="Times New Roman" w:hint="eastAsia"/>
          <w:szCs w:val="24"/>
        </w:rPr>
        <w:t>しかし退院がまだ先であることについて「正直ショックでした。」と話されており日課、余暇の過ごし方について</w:t>
      </w:r>
      <w:r w:rsidR="00B768B6">
        <w:rPr>
          <w:rFonts w:ascii="ＭＳ ゴシック" w:eastAsia="ＭＳ ゴシック" w:hAnsi="ＭＳ ゴシック" w:cs="Times New Roman" w:hint="eastAsia"/>
          <w:szCs w:val="24"/>
        </w:rPr>
        <w:t>本人と</w:t>
      </w:r>
      <w:r w:rsidR="003B6CE0">
        <w:rPr>
          <w:rFonts w:ascii="ＭＳ ゴシック" w:eastAsia="ＭＳ ゴシック" w:hAnsi="ＭＳ ゴシック" w:cs="Times New Roman" w:hint="eastAsia"/>
          <w:szCs w:val="24"/>
        </w:rPr>
        <w:t>検討を</w:t>
      </w:r>
      <w:r w:rsidR="00B768B6">
        <w:rPr>
          <w:rFonts w:ascii="ＭＳ ゴシック" w:eastAsia="ＭＳ ゴシック" w:hAnsi="ＭＳ ゴシック" w:cs="Times New Roman" w:hint="eastAsia"/>
          <w:szCs w:val="24"/>
        </w:rPr>
        <w:t>していきましょう。</w:t>
      </w:r>
    </w:p>
    <w:p w:rsidR="0034411A" w:rsidRPr="0034411A" w:rsidRDefault="0034411A" w:rsidP="0034411A">
      <w:pPr>
        <w:jc w:val="left"/>
        <w:rPr>
          <w:rFonts w:ascii="ＭＳ ゴシック" w:eastAsia="ＭＳ ゴシック" w:hAnsi="ＭＳ ゴシック" w:cs="Times New Roman"/>
          <w:szCs w:val="24"/>
        </w:rPr>
      </w:pP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p>
    <w:p w:rsidR="00506D38" w:rsidRDefault="0034411A" w:rsidP="00B768B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w:t>
      </w:r>
      <w:r w:rsidRPr="0034411A">
        <w:rPr>
          <w:rFonts w:ascii="ＭＳ ゴシック" w:eastAsia="ＭＳ ゴシック" w:hAnsi="ＭＳ ゴシック" w:cs="Times New Roman" w:hint="eastAsia"/>
          <w:szCs w:val="24"/>
        </w:rPr>
        <w:t>田島　達三様</w:t>
      </w:r>
      <w:r>
        <w:rPr>
          <w:rFonts w:ascii="ＭＳ ゴシック" w:eastAsia="ＭＳ ゴシック" w:hAnsi="ＭＳ ゴシック" w:cs="Times New Roman" w:hint="eastAsia"/>
          <w:szCs w:val="24"/>
        </w:rPr>
        <w:t>～</w:t>
      </w:r>
      <w:r w:rsidR="00B524FE">
        <w:rPr>
          <w:rFonts w:ascii="ＭＳ ゴシック" w:eastAsia="ＭＳ ゴシック" w:hAnsi="ＭＳ ゴシック" w:cs="Times New Roman" w:hint="eastAsia"/>
          <w:szCs w:val="24"/>
        </w:rPr>
        <w:t>適度に他者交流が見られ落ち着いて過ごされている。</w:t>
      </w:r>
      <w:r w:rsidR="00B768B6">
        <w:rPr>
          <w:rFonts w:ascii="ＭＳ ゴシック" w:eastAsia="ＭＳ ゴシック" w:hAnsi="ＭＳ ゴシック" w:cs="Times New Roman" w:hint="eastAsia"/>
          <w:szCs w:val="24"/>
        </w:rPr>
        <w:t>環境の変化による</w:t>
      </w:r>
      <w:bookmarkStart w:id="0" w:name="_GoBack"/>
      <w:bookmarkEnd w:id="0"/>
      <w:r w:rsidR="00B768B6">
        <w:rPr>
          <w:rFonts w:ascii="ＭＳ ゴシック" w:eastAsia="ＭＳ ゴシック" w:hAnsi="ＭＳ ゴシック" w:cs="Times New Roman" w:hint="eastAsia"/>
          <w:szCs w:val="24"/>
        </w:rPr>
        <w:t>何らかのストレスやトラブルがないか引き続き観察していきましょう。</w:t>
      </w:r>
    </w:p>
    <w:p w:rsidR="00B524FE" w:rsidRDefault="00B524FE" w:rsidP="0034411A">
      <w:pPr>
        <w:jc w:val="left"/>
        <w:rPr>
          <w:rFonts w:ascii="ＭＳ ゴシック" w:eastAsia="ＭＳ ゴシック" w:hAnsi="ＭＳ ゴシック" w:cs="Times New Roman"/>
          <w:szCs w:val="24"/>
        </w:rPr>
      </w:pPr>
    </w:p>
    <w:p w:rsidR="00B524FE" w:rsidRDefault="00B524FE" w:rsidP="0034411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＜環境整備状況評価＞</w:t>
      </w:r>
    </w:p>
    <w:p w:rsidR="00B524FE" w:rsidRDefault="00B524FE" w:rsidP="0034411A">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環境整備は概ね行うことが出来ています。</w:t>
      </w:r>
      <w:r>
        <w:rPr>
          <w:rFonts w:ascii="ＭＳ ゴシック" w:eastAsia="ＭＳ ゴシック" w:hAnsi="ＭＳ ゴシック" w:cs="Times New Roman"/>
          <w:szCs w:val="24"/>
        </w:rPr>
        <w:br/>
      </w:r>
    </w:p>
    <w:sectPr w:rsidR="00B524FE"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2EC6"/>
    <w:rsid w:val="000E769B"/>
    <w:rsid w:val="000F0158"/>
    <w:rsid w:val="000F0A4E"/>
    <w:rsid w:val="000F16B1"/>
    <w:rsid w:val="000F6C23"/>
    <w:rsid w:val="000F6C81"/>
    <w:rsid w:val="0010694D"/>
    <w:rsid w:val="00107045"/>
    <w:rsid w:val="0011106D"/>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3E40"/>
    <w:rsid w:val="00334689"/>
    <w:rsid w:val="0033770C"/>
    <w:rsid w:val="00340EEB"/>
    <w:rsid w:val="00344052"/>
    <w:rsid w:val="0034411A"/>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539A"/>
    <w:rsid w:val="003A60D0"/>
    <w:rsid w:val="003A7477"/>
    <w:rsid w:val="003A7AA1"/>
    <w:rsid w:val="003B6CE0"/>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224D"/>
    <w:rsid w:val="004C54C0"/>
    <w:rsid w:val="004D7512"/>
    <w:rsid w:val="004E0D7A"/>
    <w:rsid w:val="004E3D03"/>
    <w:rsid w:val="004F12B5"/>
    <w:rsid w:val="00502D93"/>
    <w:rsid w:val="00506D38"/>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170"/>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1763"/>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B32C8"/>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4C7E"/>
    <w:rsid w:val="00767370"/>
    <w:rsid w:val="007806E4"/>
    <w:rsid w:val="00783B81"/>
    <w:rsid w:val="007868A6"/>
    <w:rsid w:val="00787D58"/>
    <w:rsid w:val="0079090E"/>
    <w:rsid w:val="00791A0A"/>
    <w:rsid w:val="00792D8F"/>
    <w:rsid w:val="00797693"/>
    <w:rsid w:val="007A25CF"/>
    <w:rsid w:val="007A2CD1"/>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185B"/>
    <w:rsid w:val="00B0241D"/>
    <w:rsid w:val="00B05A30"/>
    <w:rsid w:val="00B10DD1"/>
    <w:rsid w:val="00B12D80"/>
    <w:rsid w:val="00B16794"/>
    <w:rsid w:val="00B22D0E"/>
    <w:rsid w:val="00B240C1"/>
    <w:rsid w:val="00B31588"/>
    <w:rsid w:val="00B32357"/>
    <w:rsid w:val="00B36D26"/>
    <w:rsid w:val="00B43F9F"/>
    <w:rsid w:val="00B447EE"/>
    <w:rsid w:val="00B524FE"/>
    <w:rsid w:val="00B53514"/>
    <w:rsid w:val="00B54778"/>
    <w:rsid w:val="00B57CDB"/>
    <w:rsid w:val="00B61AB5"/>
    <w:rsid w:val="00B61C91"/>
    <w:rsid w:val="00B64F87"/>
    <w:rsid w:val="00B70185"/>
    <w:rsid w:val="00B714B1"/>
    <w:rsid w:val="00B752D6"/>
    <w:rsid w:val="00B7584A"/>
    <w:rsid w:val="00B758FB"/>
    <w:rsid w:val="00B768B6"/>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C1FC7"/>
    <w:rsid w:val="00CC2EFA"/>
    <w:rsid w:val="00CE4919"/>
    <w:rsid w:val="00CF2730"/>
    <w:rsid w:val="00CF3407"/>
    <w:rsid w:val="00D01063"/>
    <w:rsid w:val="00D01BF6"/>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2AF6"/>
    <w:rsid w:val="00E1544A"/>
    <w:rsid w:val="00E169D6"/>
    <w:rsid w:val="00E170C8"/>
    <w:rsid w:val="00E21182"/>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D5CF1CE"/>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265AC-7541-46F6-A0F3-22408DB8B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4271</TotalTime>
  <Pages>2</Pages>
  <Words>101</Words>
  <Characters>581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443</cp:revision>
  <cp:lastPrinted>2024-05-29T18:04:00Z</cp:lastPrinted>
  <dcterms:created xsi:type="dcterms:W3CDTF">2024-05-14T16:01:00Z</dcterms:created>
  <dcterms:modified xsi:type="dcterms:W3CDTF">2025-05-24T06:28:00Z</dcterms:modified>
</cp:coreProperties>
</file>