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4339E834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CF28C2">
        <w:rPr>
          <w:rFonts w:asciiTheme="majorEastAsia" w:eastAsiaTheme="majorEastAsia" w:hAnsiTheme="majorEastAsia" w:hint="eastAsia"/>
          <w:sz w:val="24"/>
        </w:rPr>
        <w:t>22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CF28C2">
        <w:rPr>
          <w:rFonts w:asciiTheme="majorEastAsia" w:eastAsiaTheme="majorEastAsia" w:hAnsiTheme="majorEastAsia" w:hint="eastAsia"/>
          <w:sz w:val="24"/>
        </w:rPr>
        <w:t>木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0E5464">
        <w:rPr>
          <w:rFonts w:asciiTheme="majorEastAsia" w:eastAsiaTheme="majorEastAsia" w:hAnsiTheme="majorEastAsia" w:hint="eastAsia"/>
          <w:sz w:val="24"/>
        </w:rPr>
        <w:t>木村　さくら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26123E2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6A36F4"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22C2B060" w:rsidR="00BF53E8" w:rsidRPr="009E6448" w:rsidRDefault="006A36F4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37BD09E2" w:rsidR="007F3B66" w:rsidRPr="009E6448" w:rsidRDefault="006A36F4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0D6378B6" w:rsidR="001F5202" w:rsidRPr="009E6448" w:rsidRDefault="006A36F4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3059F25B" w:rsidR="00BF53E8" w:rsidRPr="009E6448" w:rsidRDefault="006A36F4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89FDE09" w14:textId="00C3FEC1" w:rsidR="00BF53E8" w:rsidRPr="009E6448" w:rsidRDefault="006A36F4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643CBC98" w:rsidR="00BF53E8" w:rsidRPr="009E6448" w:rsidRDefault="006A36F4" w:rsidP="00296DE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140F4B6B" w14:textId="362B8A97" w:rsidR="00BF53E8" w:rsidRPr="009E6448" w:rsidRDefault="006A36F4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1FB06F0" w14:textId="0471AB64" w:rsidR="00BF53E8" w:rsidRPr="009E6448" w:rsidRDefault="000C7237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67E13649" w:rsidR="00BF53E8" w:rsidRPr="009E6448" w:rsidRDefault="006A36F4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1147CFFA" w:rsidR="00415DC8" w:rsidRPr="009E6448" w:rsidRDefault="006A36F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105E2089" w:rsidR="00415DC8" w:rsidRPr="009E6448" w:rsidRDefault="006A36F4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616850B" w14:textId="3DF5EF21" w:rsidR="00BF4439" w:rsidRPr="009E6448" w:rsidRDefault="006A36F4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8FAF04F" w14:textId="0A92E9B2" w:rsidR="00415DC8" w:rsidRPr="009E6448" w:rsidRDefault="006A36F4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46712BAE" w:rsidR="00415DC8" w:rsidRPr="009E6448" w:rsidRDefault="006A36F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6A36F4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78203CF9" w14:textId="4B6A90E1" w:rsidR="00415DC8" w:rsidRPr="009E6448" w:rsidRDefault="006A36F4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246B6584" w:rsidR="00415DC8" w:rsidRPr="009E6448" w:rsidRDefault="00714600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6C5DB288" w:rsidR="00415DC8" w:rsidRPr="009E6448" w:rsidRDefault="007E76E2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C75DC9"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 w:rsidR="00714600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5AF4A4D9" w:rsidR="00415DC8" w:rsidRPr="009E6448" w:rsidRDefault="000C7237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E7C1378" w:rsidR="00F213A0" w:rsidRPr="009E6448" w:rsidRDefault="006A36F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6A36F4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115A495B" w:rsidR="00F213A0" w:rsidRPr="009E6448" w:rsidRDefault="000C7237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181E58D" w14:textId="56E9969B" w:rsidR="00F213A0" w:rsidRPr="009E6448" w:rsidRDefault="006A36F4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7A180933" w:rsidR="008E3090" w:rsidRPr="009E6448" w:rsidRDefault="006A36F4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6329F5F4" w:rsidR="00F213A0" w:rsidRPr="009E6448" w:rsidRDefault="006A36F4" w:rsidP="006A36F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6A36F4"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64BD0B8A" w14:textId="195BB968" w:rsidR="00F213A0" w:rsidRPr="009E6448" w:rsidRDefault="006A36F4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6A36F4"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43708A7E" w14:textId="16D3BCCC" w:rsidR="00F213A0" w:rsidRPr="009E6448" w:rsidRDefault="0071460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450F9FCE" w:rsidR="00F213A0" w:rsidRPr="009E6448" w:rsidRDefault="002461E9" w:rsidP="002461E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6040B124" w:rsidR="00F213A0" w:rsidRPr="009E6448" w:rsidRDefault="006A36F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119E38B5" w:rsidR="00BF2125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036739B" w14:textId="152098A6" w:rsidR="002F5D31" w:rsidRDefault="00714600" w:rsidP="00F850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A36F4"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7781CC8C" w14:textId="23BC1997" w:rsidR="003E7F35" w:rsidRPr="00804423" w:rsidRDefault="003E7F35" w:rsidP="00BB0BE8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623CDC91" w14:textId="45C7054E" w:rsidR="00A10818" w:rsidRPr="00CB26D4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61D4409E" w14:textId="45BD2283" w:rsidR="005D574A" w:rsidRDefault="00370A3C" w:rsidP="000E54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・</w:t>
      </w:r>
      <w:r w:rsidR="00DF7E7E" w:rsidRPr="00DF7E7E">
        <w:rPr>
          <w:rFonts w:ascii="ＭＳ ゴシック" w:eastAsia="ＭＳ ゴシック" w:hAnsi="ＭＳ ゴシック" w:hint="eastAsia"/>
          <w:sz w:val="24"/>
        </w:rPr>
        <w:t>利波</w:t>
      </w:r>
      <w:r w:rsidR="00DF7E7E">
        <w:rPr>
          <w:rFonts w:ascii="ＭＳ ゴシック" w:eastAsia="ＭＳ ゴシック" w:hAnsi="ＭＳ ゴシック" w:hint="eastAsia"/>
          <w:sz w:val="24"/>
        </w:rPr>
        <w:t xml:space="preserve">　</w:t>
      </w:r>
      <w:r w:rsidR="00DF7E7E" w:rsidRPr="00DF7E7E">
        <w:rPr>
          <w:rFonts w:ascii="ＭＳ ゴシック" w:eastAsia="ＭＳ ゴシック" w:hAnsi="ＭＳ ゴシック" w:hint="eastAsia"/>
          <w:sz w:val="24"/>
        </w:rPr>
        <w:t>吉信</w:t>
      </w:r>
      <w:r w:rsidR="00380F9D" w:rsidRPr="00CB26D4">
        <w:rPr>
          <w:rFonts w:ascii="ＭＳ ゴシック" w:eastAsia="ＭＳ ゴシック" w:hAnsi="ＭＳ ゴシック" w:hint="eastAsia"/>
          <w:sz w:val="24"/>
        </w:rPr>
        <w:t>様</w:t>
      </w:r>
      <w:r w:rsidR="002F5D31" w:rsidRPr="00CB26D4">
        <w:rPr>
          <w:rFonts w:ascii="ＭＳ ゴシック" w:eastAsia="ＭＳ ゴシック" w:hAnsi="ＭＳ ゴシック" w:hint="eastAsia"/>
          <w:sz w:val="24"/>
        </w:rPr>
        <w:t>～</w:t>
      </w:r>
      <w:r w:rsidR="000E5464" w:rsidRPr="000E5464">
        <w:rPr>
          <w:rFonts w:ascii="ＭＳ ゴシック" w:eastAsia="ＭＳ ゴシック" w:hAnsi="ＭＳ ゴシック" w:hint="eastAsia"/>
          <w:sz w:val="24"/>
        </w:rPr>
        <w:t>14：00</w:t>
      </w:r>
      <w:r w:rsidR="00DF7E7E" w:rsidRPr="00DF7E7E">
        <w:rPr>
          <w:rFonts w:ascii="ＭＳ ゴシック" w:eastAsia="ＭＳ ゴシック" w:hAnsi="ＭＳ ゴシック" w:hint="eastAsia"/>
          <w:sz w:val="24"/>
        </w:rPr>
        <w:t>東病棟合併症室→南Dユニット208号室へ転入</w:t>
      </w:r>
      <w:r w:rsidR="006A36F4">
        <w:rPr>
          <w:rFonts w:ascii="ＭＳ ゴシック" w:eastAsia="ＭＳ ゴシック" w:hAnsi="ＭＳ ゴシック" w:hint="eastAsia"/>
          <w:sz w:val="24"/>
        </w:rPr>
        <w:t>予定</w:t>
      </w:r>
      <w:r w:rsidR="00DF7E7E" w:rsidRPr="00DF7E7E">
        <w:rPr>
          <w:rFonts w:ascii="ＭＳ ゴシック" w:eastAsia="ＭＳ ゴシック" w:hAnsi="ＭＳ ゴシック" w:hint="eastAsia"/>
          <w:sz w:val="24"/>
        </w:rPr>
        <w:t>。</w:t>
      </w:r>
    </w:p>
    <w:p w14:paraId="1559D079" w14:textId="319F7B9D" w:rsidR="00CF28C2" w:rsidRDefault="00CF28C2" w:rsidP="000E54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895C7FE" w14:textId="77777777" w:rsidR="00CF28C2" w:rsidRPr="00CF28C2" w:rsidRDefault="00CF28C2" w:rsidP="00CF28C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・天間　イト様～</w:t>
      </w:r>
      <w:r w:rsidRPr="00CF28C2">
        <w:rPr>
          <w:rFonts w:ascii="ＭＳ ゴシック" w:eastAsia="ＭＳ ゴシック" w:hAnsi="ＭＳ ゴシック" w:hint="eastAsia"/>
          <w:sz w:val="24"/>
        </w:rPr>
        <w:t>主治医へ経口摂取、服薬困難な状態である事報告。</w:t>
      </w:r>
    </w:p>
    <w:p w14:paraId="4E55FEB7" w14:textId="1E3B95F7" w:rsidR="00CF28C2" w:rsidRDefault="00CF28C2" w:rsidP="00CF28C2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CF28C2">
        <w:rPr>
          <w:rFonts w:ascii="ＭＳ ゴシック" w:eastAsia="ＭＳ ゴシック" w:hAnsi="ＭＳ ゴシック" w:hint="eastAsia"/>
          <w:sz w:val="24"/>
        </w:rPr>
        <w:t>スキップ可の指示あり。</w:t>
      </w:r>
    </w:p>
    <w:p w14:paraId="6EF4D402" w14:textId="4176422B" w:rsidR="006B6CE3" w:rsidRDefault="006B6CE3" w:rsidP="006B6CE3">
      <w:pPr>
        <w:rPr>
          <w:rFonts w:ascii="ＭＳ ゴシック" w:eastAsia="ＭＳ ゴシック" w:hAnsi="ＭＳ ゴシック"/>
          <w:sz w:val="24"/>
        </w:rPr>
      </w:pPr>
    </w:p>
    <w:p w14:paraId="459F56B4" w14:textId="77777777" w:rsidR="006B6CE3" w:rsidRDefault="006B6CE3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・田端　ハツヱ様～</w:t>
      </w:r>
      <w:r w:rsidRPr="006B6CE3">
        <w:rPr>
          <w:rFonts w:ascii="ＭＳ ゴシック" w:eastAsia="ＭＳ ゴシック" w:hAnsi="ＭＳ ゴシック" w:hint="eastAsia"/>
          <w:sz w:val="24"/>
        </w:rPr>
        <w:t>初外来日6/13（金）11時で設定。</w:t>
      </w:r>
    </w:p>
    <w:p w14:paraId="7E80AC0D" w14:textId="37DB96F4" w:rsidR="00280BAB" w:rsidRDefault="006B6CE3" w:rsidP="006B6CE3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担当Nsは書類作成や家族連絡お願いします。</w:t>
      </w:r>
    </w:p>
    <w:p w14:paraId="7E3AD299" w14:textId="31AE2E1F" w:rsidR="005E059E" w:rsidRDefault="005E059E" w:rsidP="005E059E">
      <w:pPr>
        <w:rPr>
          <w:rFonts w:ascii="ＭＳ ゴシック" w:eastAsia="ＭＳ ゴシック" w:hAnsi="ＭＳ ゴシック"/>
          <w:sz w:val="24"/>
        </w:rPr>
      </w:pPr>
    </w:p>
    <w:p w14:paraId="746B2F2D" w14:textId="77777777" w:rsidR="005E059E" w:rsidRDefault="005E059E" w:rsidP="005E059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・宮下　和好様～</w:t>
      </w:r>
      <w:r w:rsidRPr="005E059E">
        <w:rPr>
          <w:rFonts w:ascii="ＭＳ ゴシック" w:eastAsia="ＭＳ ゴシック" w:hAnsi="ＭＳ ゴシック" w:hint="eastAsia"/>
          <w:sz w:val="24"/>
        </w:rPr>
        <w:t>日直医 小栁Dr.へ状態報告。コロナ・インフルエンザウイルス</w:t>
      </w:r>
    </w:p>
    <w:p w14:paraId="022C1C87" w14:textId="431EAB40" w:rsidR="005E059E" w:rsidRDefault="005E059E" w:rsidP="005E059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5E059E">
        <w:rPr>
          <w:rFonts w:ascii="ＭＳ ゴシック" w:eastAsia="ＭＳ ゴシック" w:hAnsi="ＭＳ ゴシック" w:hint="eastAsia"/>
          <w:sz w:val="24"/>
        </w:rPr>
        <w:t>抗原検査、採血、胸部レントゲン指示あり。</w:t>
      </w:r>
      <w:r>
        <w:rPr>
          <w:rFonts w:ascii="ＭＳ ゴシック" w:eastAsia="ＭＳ ゴシック" w:hAnsi="ＭＳ ゴシック" w:hint="eastAsia"/>
          <w:sz w:val="24"/>
        </w:rPr>
        <w:t>抗原検査は陰性。</w:t>
      </w:r>
    </w:p>
    <w:p w14:paraId="3CE8F3ED" w14:textId="77777777" w:rsidR="005E059E" w:rsidRPr="005E059E" w:rsidRDefault="005E059E" w:rsidP="005E059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5E059E">
        <w:rPr>
          <w:rFonts w:ascii="ＭＳ ゴシック" w:eastAsia="ＭＳ ゴシック" w:hAnsi="ＭＳ ゴシック" w:hint="eastAsia"/>
          <w:sz w:val="24"/>
        </w:rPr>
        <w:t>レントゲン読影の結果、肺炎の所見はなし。</w:t>
      </w:r>
    </w:p>
    <w:p w14:paraId="4FE2AB15" w14:textId="77777777" w:rsidR="005E059E" w:rsidRPr="005E059E" w:rsidRDefault="005E059E" w:rsidP="005E059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5E059E">
        <w:rPr>
          <w:rFonts w:ascii="ＭＳ ゴシック" w:eastAsia="ＭＳ ゴシック" w:hAnsi="ＭＳ ゴシック" w:hint="eastAsia"/>
          <w:sz w:val="24"/>
        </w:rPr>
        <w:t>食事摂取量少なくなってきている為、点滴1本処方となる。</w:t>
      </w:r>
    </w:p>
    <w:p w14:paraId="0A9C84EE" w14:textId="45CA1241" w:rsidR="005E059E" w:rsidRDefault="005E059E" w:rsidP="005E059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5E059E">
        <w:rPr>
          <w:rFonts w:ascii="ＭＳ ゴシック" w:eastAsia="ＭＳ ゴシック" w:hAnsi="ＭＳ ゴシック" w:hint="eastAsia"/>
          <w:sz w:val="24"/>
        </w:rPr>
        <w:t>明日主治医へ指示を仰ぐようにとの事。</w:t>
      </w:r>
    </w:p>
    <w:p w14:paraId="3A7C0D48" w14:textId="77777777" w:rsidR="006B6CE3" w:rsidRPr="00F40B90" w:rsidRDefault="006B6CE3" w:rsidP="00B4024A">
      <w:pPr>
        <w:rPr>
          <w:rFonts w:ascii="ＭＳ ゴシック" w:eastAsia="ＭＳ ゴシック" w:hAnsi="ＭＳ ゴシック"/>
          <w:sz w:val="24"/>
        </w:rPr>
      </w:pPr>
    </w:p>
    <w:p w14:paraId="5D689E8C" w14:textId="0B4293DC" w:rsidR="00B4024A" w:rsidRPr="00F40B90" w:rsidRDefault="000E5464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F28C2">
        <w:rPr>
          <w:rFonts w:ascii="ＭＳ ゴシック" w:eastAsia="ＭＳ ゴシック" w:hAnsi="ＭＳ ゴシック" w:hint="eastAsia"/>
          <w:sz w:val="24"/>
        </w:rPr>
        <w:t>田名部</w:t>
      </w:r>
      <w:r w:rsidR="00B4024A" w:rsidRPr="00F40B90">
        <w:rPr>
          <w:rFonts w:ascii="ＭＳ ゴシック" w:eastAsia="ＭＳ ゴシック" w:hAnsi="ＭＳ ゴシック" w:hint="eastAsia"/>
          <w:sz w:val="24"/>
        </w:rPr>
        <w:t>Dr.診察情報＞</w:t>
      </w:r>
    </w:p>
    <w:p w14:paraId="7F15854C" w14:textId="3900E99F" w:rsidR="00044130" w:rsidRDefault="00C65E70" w:rsidP="00F40B90">
      <w:pPr>
        <w:rPr>
          <w:rFonts w:ascii="ＭＳ ゴシック" w:eastAsia="ＭＳ ゴシック" w:hAnsi="ＭＳ ゴシック"/>
          <w:sz w:val="24"/>
        </w:rPr>
      </w:pPr>
      <w:r w:rsidRPr="00F40B90">
        <w:rPr>
          <w:rFonts w:ascii="ＭＳ ゴシック" w:eastAsia="ＭＳ ゴシック" w:hAnsi="ＭＳ ゴシック" w:hint="eastAsia"/>
          <w:sz w:val="24"/>
        </w:rPr>
        <w:t>・</w:t>
      </w:r>
      <w:r w:rsidR="00CF28C2">
        <w:rPr>
          <w:rFonts w:ascii="ＭＳ ゴシック" w:eastAsia="ＭＳ ゴシック" w:hAnsi="ＭＳ ゴシック" w:hint="eastAsia"/>
          <w:sz w:val="24"/>
        </w:rPr>
        <w:t>中居　ゆり様～</w:t>
      </w:r>
      <w:r w:rsidR="00CF28C2" w:rsidRPr="00CF28C2">
        <w:rPr>
          <w:rFonts w:ascii="ＭＳ ゴシック" w:eastAsia="ＭＳ ゴシック" w:hAnsi="ＭＳ ゴシック" w:hint="eastAsia"/>
          <w:sz w:val="24"/>
        </w:rPr>
        <w:t>明日より経管栄養再開、本日で点滴中止。</w:t>
      </w:r>
    </w:p>
    <w:p w14:paraId="730F4496" w14:textId="1E967A3C" w:rsidR="00CF28C2" w:rsidRDefault="00CF28C2" w:rsidP="00F40B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MAラクフィア300-絶食-MAラクフィア300（白湯各100）</w:t>
      </w:r>
    </w:p>
    <w:p w14:paraId="0DDC108A" w14:textId="4E732F36" w:rsidR="00CF28C2" w:rsidRDefault="00CF28C2" w:rsidP="00F40B90">
      <w:pPr>
        <w:rPr>
          <w:rFonts w:ascii="ＭＳ ゴシック" w:eastAsia="ＭＳ ゴシック" w:hAnsi="ＭＳ ゴシック"/>
          <w:sz w:val="24"/>
        </w:rPr>
      </w:pPr>
    </w:p>
    <w:p w14:paraId="33E7037C" w14:textId="565766D7" w:rsidR="00CF28C2" w:rsidRDefault="00CF28C2" w:rsidP="00F40B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正記様～抑肝散中止。</w:t>
      </w:r>
    </w:p>
    <w:p w14:paraId="7211282F" w14:textId="173F8A5D" w:rsidR="00CF28C2" w:rsidRDefault="00CF28C2" w:rsidP="00F40B90">
      <w:pPr>
        <w:rPr>
          <w:rFonts w:ascii="ＭＳ ゴシック" w:eastAsia="ＭＳ ゴシック" w:hAnsi="ＭＳ ゴシック"/>
          <w:sz w:val="24"/>
        </w:rPr>
      </w:pPr>
    </w:p>
    <w:p w14:paraId="7BABCBDA" w14:textId="5D1F4A24" w:rsidR="00CF28C2" w:rsidRPr="00F40B90" w:rsidRDefault="00CF28C2" w:rsidP="00F40B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他患者様処方変更なし。</w:t>
      </w:r>
    </w:p>
    <w:p w14:paraId="7740E60E" w14:textId="7442AAC9" w:rsidR="00335EBC" w:rsidRDefault="00335EBC" w:rsidP="00364B44">
      <w:pPr>
        <w:rPr>
          <w:rFonts w:ascii="ＭＳ ゴシック" w:eastAsia="ＭＳ ゴシック" w:hAnsi="ＭＳ ゴシック"/>
          <w:sz w:val="24"/>
        </w:rPr>
      </w:pPr>
    </w:p>
    <w:p w14:paraId="7D7A2DAC" w14:textId="333392AD" w:rsidR="00CF28C2" w:rsidRDefault="00CF28C2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＜皮膚科診察情報＞</w:t>
      </w:r>
    </w:p>
    <w:p w14:paraId="5C8EBF14" w14:textId="1375A6BF" w:rsidR="00CF28C2" w:rsidRDefault="00CF28C2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B4AAF">
        <w:rPr>
          <w:rFonts w:ascii="ＭＳ ゴシック" w:eastAsia="ＭＳ ゴシック" w:hAnsi="ＭＳ ゴシック" w:hint="eastAsia"/>
          <w:sz w:val="24"/>
        </w:rPr>
        <w:t>小向　ミサ様～明日退院に伴い</w:t>
      </w:r>
      <w:r w:rsidR="009B4AAF" w:rsidRPr="009B4AAF">
        <w:rPr>
          <w:rFonts w:ascii="ＭＳ ゴシック" w:eastAsia="ＭＳ ゴシック" w:hAnsi="ＭＳ ゴシック" w:hint="eastAsia"/>
          <w:sz w:val="24"/>
        </w:rPr>
        <w:t>終診。</w:t>
      </w:r>
    </w:p>
    <w:p w14:paraId="238AAAE8" w14:textId="19CB3EA1" w:rsidR="009B4AAF" w:rsidRDefault="009B4AAF" w:rsidP="00364B44">
      <w:pPr>
        <w:rPr>
          <w:rFonts w:ascii="ＭＳ ゴシック" w:eastAsia="ＭＳ ゴシック" w:hAnsi="ＭＳ ゴシック"/>
          <w:sz w:val="24"/>
        </w:rPr>
      </w:pPr>
    </w:p>
    <w:p w14:paraId="252E70BF" w14:textId="724CBC27" w:rsidR="009B4AAF" w:rsidRDefault="009B4AAF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・北田　正勝様～ブロメライン軟膏に変更。</w:t>
      </w:r>
    </w:p>
    <w:p w14:paraId="04DB1F81" w14:textId="1758A00F" w:rsidR="009B4AAF" w:rsidRDefault="009B4AAF" w:rsidP="00364B44">
      <w:pPr>
        <w:rPr>
          <w:rFonts w:ascii="ＭＳ ゴシック" w:eastAsia="ＭＳ ゴシック" w:hAnsi="ＭＳ ゴシック"/>
          <w:sz w:val="24"/>
        </w:rPr>
      </w:pPr>
    </w:p>
    <w:p w14:paraId="3E012AC1" w14:textId="500DA37F" w:rsidR="009B4AAF" w:rsidRDefault="009B4AAF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・晴山　キミヱ様～ガーゼ保護に変更。</w:t>
      </w:r>
    </w:p>
    <w:p w14:paraId="36461262" w14:textId="393C0BE0" w:rsidR="009B4AAF" w:rsidRDefault="009B4AAF" w:rsidP="00364B44">
      <w:pPr>
        <w:rPr>
          <w:rFonts w:ascii="ＭＳ ゴシック" w:eastAsia="ＭＳ ゴシック" w:hAnsi="ＭＳ ゴシック"/>
          <w:sz w:val="24"/>
        </w:rPr>
      </w:pPr>
    </w:p>
    <w:p w14:paraId="4FA054C9" w14:textId="5BDE0FB4" w:rsidR="009B4AAF" w:rsidRDefault="009B4AAF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タツ子様～テラマイシン軟膏に変更。</w:t>
      </w:r>
    </w:p>
    <w:p w14:paraId="710D56F0" w14:textId="27CD1A44" w:rsidR="009B4AAF" w:rsidRDefault="009B4AAF" w:rsidP="00364B44">
      <w:pPr>
        <w:rPr>
          <w:rFonts w:ascii="ＭＳ ゴシック" w:eastAsia="ＭＳ ゴシック" w:hAnsi="ＭＳ ゴシック"/>
          <w:sz w:val="24"/>
        </w:rPr>
      </w:pPr>
    </w:p>
    <w:p w14:paraId="02757DE5" w14:textId="6DEEE33D" w:rsidR="009B4AAF" w:rsidRDefault="009B4AAF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雄弘様～両踵は、ブロメライン軟膏+ガーゼ保護に変更。</w:t>
      </w:r>
    </w:p>
    <w:p w14:paraId="7262E047" w14:textId="5642FBAD" w:rsidR="009B4AAF" w:rsidRDefault="009B4AAF" w:rsidP="00364B44">
      <w:pPr>
        <w:rPr>
          <w:rFonts w:ascii="ＭＳ ゴシック" w:eastAsia="ＭＳ ゴシック" w:hAnsi="ＭＳ ゴシック"/>
          <w:sz w:val="24"/>
        </w:rPr>
      </w:pPr>
    </w:p>
    <w:p w14:paraId="62BE0DA9" w14:textId="5C5D4FCE" w:rsidR="009B4AAF" w:rsidRDefault="009B4AAF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のり子様～仙骨部は、ブロメライン軟膏+ゲーベンクリーム+ﾓｲｽｷﾝﾊﾟｯﾄ</w:t>
      </w:r>
    </w:p>
    <w:p w14:paraId="02CB85E7" w14:textId="2BBDC2FC" w:rsidR="009B4AAF" w:rsidRDefault="009B4AAF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肛門・臀部は、テラマイシン軟膏+ガーゼ保護</w:t>
      </w:r>
    </w:p>
    <w:p w14:paraId="29EE09C0" w14:textId="2BF8DA2D" w:rsidR="009B4AAF" w:rsidRDefault="009B4AAF" w:rsidP="00364B44">
      <w:pPr>
        <w:rPr>
          <w:rFonts w:ascii="ＭＳ ゴシック" w:eastAsia="ＭＳ ゴシック" w:hAnsi="ＭＳ ゴシック"/>
          <w:sz w:val="24"/>
        </w:rPr>
      </w:pPr>
    </w:p>
    <w:p w14:paraId="04D6B882" w14:textId="02F6E532" w:rsidR="009B4AAF" w:rsidRDefault="009B4AAF" w:rsidP="00364B44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他患者様処方・処置変更なし。</w:t>
      </w:r>
    </w:p>
    <w:p w14:paraId="72032F89" w14:textId="77777777" w:rsidR="00CF28C2" w:rsidRPr="00CF28C2" w:rsidRDefault="00CF28C2" w:rsidP="00364B44">
      <w:pPr>
        <w:rPr>
          <w:rFonts w:ascii="ＭＳ ゴシック" w:eastAsia="ＭＳ ゴシック" w:hAnsi="ＭＳ ゴシック"/>
          <w:sz w:val="24"/>
        </w:rPr>
      </w:pPr>
    </w:p>
    <w:p w14:paraId="2AC97AD6" w14:textId="2169B442" w:rsidR="00563D05" w:rsidRPr="00804423" w:rsidRDefault="00F26134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4E865F63" w14:textId="77777777" w:rsidR="000E5E00" w:rsidRDefault="00732EB5" w:rsidP="000E5E00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・天間　イト様～</w:t>
      </w:r>
      <w:r w:rsidR="000E5E00" w:rsidRPr="000E5E00">
        <w:rPr>
          <w:rFonts w:asciiTheme="majorEastAsia" w:eastAsiaTheme="majorEastAsia" w:hAnsiTheme="majorEastAsia" w:hint="eastAsia"/>
          <w:sz w:val="24"/>
        </w:rPr>
        <w:t>10:00</w:t>
      </w:r>
      <w:r w:rsidR="000E5E00">
        <w:rPr>
          <w:rFonts w:asciiTheme="majorEastAsia" w:eastAsiaTheme="majorEastAsia" w:hAnsiTheme="majorEastAsia"/>
          <w:sz w:val="24"/>
        </w:rPr>
        <w:t xml:space="preserve"> </w:t>
      </w:r>
      <w:r w:rsidR="000E5E00" w:rsidRPr="000E5E00">
        <w:rPr>
          <w:rFonts w:asciiTheme="majorEastAsia" w:eastAsiaTheme="majorEastAsia" w:hAnsiTheme="majorEastAsia" w:hint="eastAsia"/>
          <w:sz w:val="24"/>
        </w:rPr>
        <w:t>酸素飽和度97％の為、酸素</w:t>
      </w:r>
      <w:r w:rsidR="000E5E00">
        <w:rPr>
          <w:rFonts w:asciiTheme="majorEastAsia" w:eastAsiaTheme="majorEastAsia" w:hAnsiTheme="majorEastAsia" w:hint="eastAsia"/>
          <w:sz w:val="24"/>
        </w:rPr>
        <w:t>4Lへ減量。</w:t>
      </w:r>
      <w:r w:rsidR="000E5E00" w:rsidRPr="000E5E00">
        <w:rPr>
          <w:rFonts w:asciiTheme="majorEastAsia" w:eastAsiaTheme="majorEastAsia" w:hAnsiTheme="majorEastAsia" w:hint="eastAsia"/>
          <w:sz w:val="24"/>
        </w:rPr>
        <w:t>11:15</w:t>
      </w:r>
      <w:r w:rsidR="000E5E00">
        <w:rPr>
          <w:rFonts w:asciiTheme="majorEastAsia" w:eastAsiaTheme="majorEastAsia" w:hAnsiTheme="majorEastAsia"/>
          <w:sz w:val="24"/>
        </w:rPr>
        <w:t xml:space="preserve"> </w:t>
      </w:r>
      <w:r w:rsidR="000E5E00" w:rsidRPr="000E5E00">
        <w:rPr>
          <w:rFonts w:asciiTheme="majorEastAsia" w:eastAsiaTheme="majorEastAsia" w:hAnsiTheme="majorEastAsia" w:hint="eastAsia"/>
          <w:sz w:val="24"/>
        </w:rPr>
        <w:t>酸素飽和</w:t>
      </w:r>
    </w:p>
    <w:p w14:paraId="4CE7A9D5" w14:textId="77777777" w:rsidR="000E5E00" w:rsidRDefault="000E5E00" w:rsidP="000E5E00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0E5E00">
        <w:rPr>
          <w:rFonts w:asciiTheme="majorEastAsia" w:eastAsiaTheme="majorEastAsia" w:hAnsiTheme="majorEastAsia" w:hint="eastAsia"/>
          <w:sz w:val="24"/>
        </w:rPr>
        <w:t>度70％前半</w:t>
      </w:r>
      <w:r>
        <w:rPr>
          <w:rFonts w:asciiTheme="majorEastAsia" w:eastAsiaTheme="majorEastAsia" w:hAnsiTheme="majorEastAsia" w:hint="eastAsia"/>
          <w:sz w:val="24"/>
        </w:rPr>
        <w:t>、</w:t>
      </w:r>
      <w:r w:rsidRPr="000E5E00">
        <w:rPr>
          <w:rFonts w:asciiTheme="majorEastAsia" w:eastAsiaTheme="majorEastAsia" w:hAnsiTheme="majorEastAsia" w:hint="eastAsia"/>
          <w:sz w:val="24"/>
        </w:rPr>
        <w:t>喀痰増大あり咽頭～気管内吸引により白色粘稠性</w:t>
      </w:r>
    </w:p>
    <w:p w14:paraId="230E17B0" w14:textId="77777777" w:rsidR="000E5E00" w:rsidRDefault="000E5E00" w:rsidP="000E5E00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0E5E00">
        <w:rPr>
          <w:rFonts w:asciiTheme="majorEastAsia" w:eastAsiaTheme="majorEastAsia" w:hAnsiTheme="majorEastAsia" w:hint="eastAsia"/>
          <w:sz w:val="24"/>
        </w:rPr>
        <w:t>痰多量に除去。その後、酸素3Lで90</w:t>
      </w:r>
      <w:r>
        <w:rPr>
          <w:rFonts w:asciiTheme="majorEastAsia" w:eastAsiaTheme="majorEastAsia" w:hAnsiTheme="majorEastAsia" w:hint="eastAsia"/>
          <w:sz w:val="24"/>
        </w:rPr>
        <w:t>％後半</w:t>
      </w:r>
      <w:r w:rsidRPr="000E5E00">
        <w:rPr>
          <w:rFonts w:asciiTheme="majorEastAsia" w:eastAsiaTheme="majorEastAsia" w:hAnsiTheme="majorEastAsia" w:hint="eastAsia"/>
          <w:sz w:val="24"/>
        </w:rPr>
        <w:t>。意識レベルの低</w:t>
      </w:r>
    </w:p>
    <w:p w14:paraId="07597E56" w14:textId="6E6B3CF3" w:rsidR="000E5E00" w:rsidRDefault="000E5E00" w:rsidP="000E5E00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 w:rsidRPr="000E5E00">
        <w:rPr>
          <w:rFonts w:asciiTheme="majorEastAsia" w:eastAsiaTheme="majorEastAsia" w:hAnsiTheme="majorEastAsia" w:hint="eastAsia"/>
          <w:sz w:val="24"/>
        </w:rPr>
        <w:t>下なし。</w:t>
      </w:r>
    </w:p>
    <w:p w14:paraId="75653192" w14:textId="22C08640" w:rsidR="002B30E2" w:rsidRDefault="002B30E2" w:rsidP="00732EB5">
      <w:pPr>
        <w:rPr>
          <w:rFonts w:asciiTheme="majorEastAsia" w:eastAsiaTheme="majorEastAsia" w:hAnsiTheme="majorEastAsia"/>
          <w:sz w:val="24"/>
        </w:rPr>
      </w:pPr>
    </w:p>
    <w:p w14:paraId="763517CD" w14:textId="77777777" w:rsidR="000E5E00" w:rsidRDefault="00732EB5" w:rsidP="000E5E00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・菊池　玲子様～</w:t>
      </w:r>
      <w:r w:rsidR="000E5E00" w:rsidRPr="000E5E00">
        <w:rPr>
          <w:rFonts w:asciiTheme="majorEastAsia" w:eastAsiaTheme="majorEastAsia" w:hAnsiTheme="majorEastAsia" w:hint="eastAsia"/>
          <w:sz w:val="24"/>
        </w:rPr>
        <w:t>体温37.0℃台、血圧高値で経過。声掛けに返事や反応はあり意</w:t>
      </w:r>
    </w:p>
    <w:p w14:paraId="1ED52A1F" w14:textId="77777777" w:rsidR="000E5E00" w:rsidRDefault="000E5E00" w:rsidP="000E5E00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0E5E00">
        <w:rPr>
          <w:rFonts w:asciiTheme="majorEastAsia" w:eastAsiaTheme="majorEastAsia" w:hAnsiTheme="majorEastAsia" w:hint="eastAsia"/>
          <w:sz w:val="24"/>
        </w:rPr>
        <w:t>識レベルの低下なし。午後より痰がらみあり喀出できず、</w:t>
      </w:r>
      <w:r>
        <w:rPr>
          <w:rFonts w:asciiTheme="majorEastAsia" w:eastAsiaTheme="majorEastAsia" w:hAnsiTheme="majorEastAsia" w:hint="eastAsia"/>
          <w:sz w:val="24"/>
        </w:rPr>
        <w:t>主治</w:t>
      </w:r>
    </w:p>
    <w:p w14:paraId="7124FC77" w14:textId="77777777" w:rsidR="000E5E00" w:rsidRDefault="000E5E00" w:rsidP="000E5E00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医</w:t>
      </w:r>
      <w:r w:rsidRPr="000E5E00">
        <w:rPr>
          <w:rFonts w:asciiTheme="majorEastAsia" w:eastAsiaTheme="majorEastAsia" w:hAnsiTheme="majorEastAsia" w:hint="eastAsia"/>
          <w:sz w:val="24"/>
        </w:rPr>
        <w:t>より吸引の指示あり、白色粘稠痰多量に吸引。酸素飽和度</w:t>
      </w:r>
    </w:p>
    <w:p w14:paraId="63BA7C8F" w14:textId="32F64E8D" w:rsidR="002B30E2" w:rsidRDefault="000E5E00" w:rsidP="000E5E00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0E5E00">
        <w:rPr>
          <w:rFonts w:asciiTheme="majorEastAsia" w:eastAsiaTheme="majorEastAsia" w:hAnsiTheme="majorEastAsia" w:hint="eastAsia"/>
          <w:sz w:val="24"/>
        </w:rPr>
        <w:t>90％前半で経過。</w:t>
      </w:r>
    </w:p>
    <w:p w14:paraId="2E3051AA" w14:textId="0EB9A374" w:rsidR="000E5E00" w:rsidRDefault="000E5E00" w:rsidP="000E5E00">
      <w:pPr>
        <w:rPr>
          <w:rFonts w:asciiTheme="majorEastAsia" w:eastAsiaTheme="majorEastAsia" w:hAnsiTheme="majorEastAsia"/>
          <w:sz w:val="24"/>
        </w:rPr>
      </w:pPr>
    </w:p>
    <w:p w14:paraId="60E89BC4" w14:textId="77777777" w:rsidR="000E5E00" w:rsidRDefault="000E5E00" w:rsidP="000E5E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・新坂　ニガ様～</w:t>
      </w:r>
      <w:r w:rsidRPr="000E5E00">
        <w:rPr>
          <w:rFonts w:asciiTheme="majorEastAsia" w:eastAsiaTheme="majorEastAsia" w:hAnsiTheme="majorEastAsia" w:hint="eastAsia"/>
          <w:sz w:val="24"/>
        </w:rPr>
        <w:t>食事は各食数口のみの摂取。バイタルサイン異常なし。</w:t>
      </w:r>
      <w:r>
        <w:rPr>
          <w:rFonts w:asciiTheme="majorEastAsia" w:eastAsiaTheme="majorEastAsia" w:hAnsiTheme="majorEastAsia" w:hint="eastAsia"/>
          <w:sz w:val="24"/>
        </w:rPr>
        <w:t>点滴ト</w:t>
      </w:r>
    </w:p>
    <w:p w14:paraId="02C05191" w14:textId="47960272" w:rsidR="000E5E00" w:rsidRPr="00FC3C29" w:rsidRDefault="000E5E00" w:rsidP="000E5E00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ラブルなし。</w:t>
      </w:r>
    </w:p>
    <w:p w14:paraId="1E1B9B8E" w14:textId="47101CEA" w:rsidR="00732EB5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3DA3A752" w14:textId="77777777" w:rsidR="000E5E00" w:rsidRDefault="00F1403E" w:rsidP="000E5E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="000E5E00" w:rsidRPr="000E5E00">
        <w:rPr>
          <w:rFonts w:asciiTheme="majorEastAsia" w:eastAsiaTheme="majorEastAsia" w:hAnsiTheme="majorEastAsia" w:hint="eastAsia"/>
          <w:sz w:val="24"/>
        </w:rPr>
        <w:t>バイタルサイン異常なし。四肢浮腫継続している。点滴なくな</w:t>
      </w:r>
    </w:p>
    <w:p w14:paraId="174A2085" w14:textId="62BB11B8" w:rsidR="00F1403E" w:rsidRDefault="000E5E00" w:rsidP="000E5E00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0E5E00">
        <w:rPr>
          <w:rFonts w:asciiTheme="majorEastAsia" w:eastAsiaTheme="majorEastAsia" w:hAnsiTheme="majorEastAsia" w:hint="eastAsia"/>
          <w:sz w:val="24"/>
        </w:rPr>
        <w:t>り次第終了、明朝より経管栄養開始の指示あり。</w:t>
      </w:r>
    </w:p>
    <w:p w14:paraId="3282261D" w14:textId="77777777" w:rsidR="00F1403E" w:rsidRPr="00F1403E" w:rsidRDefault="00F1403E" w:rsidP="00732EB5">
      <w:pPr>
        <w:rPr>
          <w:rFonts w:asciiTheme="majorEastAsia" w:eastAsiaTheme="majorEastAsia" w:hAnsiTheme="majorEastAsia"/>
          <w:sz w:val="24"/>
        </w:rPr>
      </w:pPr>
    </w:p>
    <w:p w14:paraId="1BAD1D6B" w14:textId="77777777" w:rsidR="000E5E00" w:rsidRDefault="00732EB5" w:rsidP="000E5E00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・安達　よね様～</w:t>
      </w:r>
      <w:r w:rsidR="000E5E00" w:rsidRPr="000E5E00">
        <w:rPr>
          <w:rFonts w:asciiTheme="majorEastAsia" w:eastAsiaTheme="majorEastAsia" w:hAnsiTheme="majorEastAsia" w:hint="eastAsia"/>
          <w:sz w:val="24"/>
        </w:rPr>
        <w:t>10:00</w:t>
      </w:r>
      <w:r w:rsidR="000E5E00">
        <w:rPr>
          <w:rFonts w:asciiTheme="majorEastAsia" w:eastAsiaTheme="majorEastAsia" w:hAnsiTheme="majorEastAsia"/>
          <w:sz w:val="24"/>
        </w:rPr>
        <w:t xml:space="preserve"> </w:t>
      </w:r>
      <w:r w:rsidR="000E5E00" w:rsidRPr="000E5E00">
        <w:rPr>
          <w:rFonts w:asciiTheme="majorEastAsia" w:eastAsiaTheme="majorEastAsia" w:hAnsiTheme="majorEastAsia" w:hint="eastAsia"/>
          <w:sz w:val="24"/>
        </w:rPr>
        <w:t>努力様呼吸みられ、酸素飽和度86％まで低下。血圧も高</w:t>
      </w:r>
    </w:p>
    <w:p w14:paraId="46CF0002" w14:textId="77777777" w:rsidR="000E5E00" w:rsidRDefault="000E5E00" w:rsidP="000E5E00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0E5E00">
        <w:rPr>
          <w:rFonts w:asciiTheme="majorEastAsia" w:eastAsiaTheme="majorEastAsia" w:hAnsiTheme="majorEastAsia" w:hint="eastAsia"/>
          <w:sz w:val="24"/>
        </w:rPr>
        <w:t>値。酸素5Lにするが、酸素飽和度81％</w:t>
      </w:r>
      <w:r>
        <w:rPr>
          <w:rFonts w:asciiTheme="majorEastAsia" w:eastAsiaTheme="majorEastAsia" w:hAnsiTheme="majorEastAsia" w:hint="eastAsia"/>
          <w:sz w:val="24"/>
        </w:rPr>
        <w:t>、</w:t>
      </w:r>
      <w:r w:rsidRPr="000E5E00">
        <w:rPr>
          <w:rFonts w:asciiTheme="majorEastAsia" w:eastAsiaTheme="majorEastAsia" w:hAnsiTheme="majorEastAsia" w:hint="eastAsia"/>
          <w:sz w:val="24"/>
        </w:rPr>
        <w:t>7Lへ</w:t>
      </w:r>
      <w:r>
        <w:rPr>
          <w:rFonts w:asciiTheme="majorEastAsia" w:eastAsiaTheme="majorEastAsia" w:hAnsiTheme="majorEastAsia" w:hint="eastAsia"/>
          <w:sz w:val="24"/>
        </w:rPr>
        <w:t>増量</w:t>
      </w:r>
      <w:r w:rsidRPr="000E5E00">
        <w:rPr>
          <w:rFonts w:asciiTheme="majorEastAsia" w:eastAsiaTheme="majorEastAsia" w:hAnsiTheme="majorEastAsia" w:hint="eastAsia"/>
          <w:sz w:val="24"/>
        </w:rPr>
        <w:t>。11:50</w:t>
      </w:r>
      <w:r>
        <w:rPr>
          <w:rFonts w:asciiTheme="majorEastAsia" w:eastAsiaTheme="majorEastAsia" w:hAnsiTheme="majorEastAsia"/>
          <w:sz w:val="24"/>
        </w:rPr>
        <w:t xml:space="preserve"> </w:t>
      </w:r>
      <w:r w:rsidRPr="000E5E00">
        <w:rPr>
          <w:rFonts w:asciiTheme="majorEastAsia" w:eastAsiaTheme="majorEastAsia" w:hAnsiTheme="majorEastAsia" w:hint="eastAsia"/>
          <w:sz w:val="24"/>
        </w:rPr>
        <w:t>モ</w:t>
      </w:r>
    </w:p>
    <w:p w14:paraId="7A2676A0" w14:textId="77777777" w:rsidR="000E5E00" w:rsidRDefault="000E5E00" w:rsidP="000E5E00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0E5E00">
        <w:rPr>
          <w:rFonts w:asciiTheme="majorEastAsia" w:eastAsiaTheme="majorEastAsia" w:hAnsiTheme="majorEastAsia" w:hint="eastAsia"/>
          <w:sz w:val="24"/>
        </w:rPr>
        <w:t>ニター上フラットとなり、家族来院次第、病状説明と死亡診断</w:t>
      </w:r>
    </w:p>
    <w:p w14:paraId="2EAD687F" w14:textId="30A1C97E" w:rsidR="002B30E2" w:rsidRPr="002B30E2" w:rsidRDefault="000E5E00" w:rsidP="000E5E00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0E5E00">
        <w:rPr>
          <w:rFonts w:asciiTheme="majorEastAsia" w:eastAsiaTheme="majorEastAsia" w:hAnsiTheme="majorEastAsia" w:hint="eastAsia"/>
          <w:sz w:val="24"/>
        </w:rPr>
        <w:t>行う事とする。12:57</w:t>
      </w:r>
      <w:r>
        <w:rPr>
          <w:rFonts w:asciiTheme="majorEastAsia" w:eastAsiaTheme="majorEastAsia" w:hAnsiTheme="majorEastAsia"/>
          <w:sz w:val="24"/>
        </w:rPr>
        <w:t xml:space="preserve"> </w:t>
      </w:r>
      <w:r w:rsidRPr="000E5E00">
        <w:rPr>
          <w:rFonts w:asciiTheme="majorEastAsia" w:eastAsiaTheme="majorEastAsia" w:hAnsiTheme="majorEastAsia" w:hint="eastAsia"/>
          <w:sz w:val="24"/>
        </w:rPr>
        <w:t>死亡退院となる。</w:t>
      </w:r>
    </w:p>
    <w:p w14:paraId="35649859" w14:textId="77777777" w:rsidR="00732EB5" w:rsidRPr="00FC3C29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467AA017" w14:textId="77777777" w:rsidR="000E5E00" w:rsidRDefault="00732EB5" w:rsidP="000E5E00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・竹内　キミヱ様～</w:t>
      </w:r>
      <w:r w:rsidR="000E5E00" w:rsidRPr="000E5E00">
        <w:rPr>
          <w:rFonts w:asciiTheme="majorEastAsia" w:eastAsiaTheme="majorEastAsia" w:hAnsiTheme="majorEastAsia" w:hint="eastAsia"/>
          <w:sz w:val="24"/>
        </w:rPr>
        <w:t>バイタルサイン異常なし。点滴ライン弄りあるがトラブルな</w:t>
      </w:r>
    </w:p>
    <w:p w14:paraId="782037C0" w14:textId="695C7DE0" w:rsidR="002B30E2" w:rsidRDefault="000E5E00" w:rsidP="000E5E00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0E5E00">
        <w:rPr>
          <w:rFonts w:asciiTheme="majorEastAsia" w:eastAsiaTheme="majorEastAsia" w:hAnsiTheme="majorEastAsia" w:hint="eastAsia"/>
          <w:sz w:val="24"/>
        </w:rPr>
        <w:t>く</w:t>
      </w:r>
      <w:r>
        <w:rPr>
          <w:rFonts w:asciiTheme="majorEastAsia" w:eastAsiaTheme="majorEastAsia" w:hAnsiTheme="majorEastAsia" w:hint="eastAsia"/>
          <w:sz w:val="24"/>
        </w:rPr>
        <w:t>経過。</w:t>
      </w:r>
    </w:p>
    <w:p w14:paraId="1C55ED51" w14:textId="277E0854" w:rsidR="000E5E00" w:rsidRDefault="000E5E00" w:rsidP="000E5E00">
      <w:pPr>
        <w:rPr>
          <w:rFonts w:asciiTheme="majorEastAsia" w:eastAsiaTheme="majorEastAsia" w:hAnsiTheme="majorEastAsia"/>
          <w:sz w:val="24"/>
        </w:rPr>
      </w:pPr>
    </w:p>
    <w:p w14:paraId="2912586E" w14:textId="672C65AD" w:rsidR="000E5E00" w:rsidRDefault="000E5E00" w:rsidP="000E5E00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隆子様～</w:t>
      </w:r>
      <w:r w:rsidRPr="000E5E00">
        <w:rPr>
          <w:rFonts w:asciiTheme="majorEastAsia" w:eastAsiaTheme="majorEastAsia" w:hAnsiTheme="majorEastAsia" w:hint="eastAsia"/>
          <w:sz w:val="24"/>
        </w:rPr>
        <w:t>食事は各食全量摂取。スタッフ対応穏やか。</w:t>
      </w:r>
    </w:p>
    <w:p w14:paraId="34545FAB" w14:textId="59F2EC6B" w:rsidR="00732EB5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137E6589" w14:textId="77777777" w:rsidR="00766CB8" w:rsidRDefault="00653C63" w:rsidP="000E5E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・宮下　和好様～</w:t>
      </w:r>
      <w:r w:rsidR="00256708">
        <w:rPr>
          <w:rFonts w:asciiTheme="majorEastAsia" w:eastAsiaTheme="majorEastAsia" w:hAnsiTheme="majorEastAsia" w:hint="eastAsia"/>
          <w:sz w:val="24"/>
        </w:rPr>
        <w:t>11：00</w:t>
      </w:r>
      <w:r w:rsidR="00256708">
        <w:rPr>
          <w:rFonts w:asciiTheme="majorEastAsia" w:eastAsiaTheme="majorEastAsia" w:hAnsiTheme="majorEastAsia"/>
          <w:sz w:val="24"/>
        </w:rPr>
        <w:t xml:space="preserve"> </w:t>
      </w:r>
      <w:r w:rsidR="00256708">
        <w:rPr>
          <w:rFonts w:asciiTheme="majorEastAsia" w:eastAsiaTheme="majorEastAsia" w:hAnsiTheme="majorEastAsia" w:hint="eastAsia"/>
          <w:sz w:val="24"/>
        </w:rPr>
        <w:t>39℃の発熱あり、発熱時カロナール服用。服用後は37℃</w:t>
      </w:r>
    </w:p>
    <w:p w14:paraId="5E1805CD" w14:textId="77777777" w:rsidR="00766CB8" w:rsidRDefault="00256708" w:rsidP="00766CB8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前半まで解熱。食事は自力で1/3～2/3摂取。湿性咳嗽持続。悪</w:t>
      </w:r>
    </w:p>
    <w:p w14:paraId="5764B3B0" w14:textId="7309E80C" w:rsidR="00653C63" w:rsidRDefault="00256708" w:rsidP="00766CB8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寒、身体の振戦見られる。</w:t>
      </w:r>
    </w:p>
    <w:p w14:paraId="7A10D3E3" w14:textId="0184D850" w:rsidR="00653C63" w:rsidRDefault="00653C63" w:rsidP="00732EB5">
      <w:pPr>
        <w:rPr>
          <w:rFonts w:asciiTheme="majorEastAsia" w:eastAsiaTheme="majorEastAsia" w:hAnsiTheme="majorEastAsia"/>
          <w:sz w:val="24"/>
        </w:rPr>
      </w:pPr>
    </w:p>
    <w:p w14:paraId="49314538" w14:textId="77777777" w:rsidR="00766CB8" w:rsidRDefault="00653C63" w:rsidP="000E5E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チヨ様～</w:t>
      </w:r>
      <w:r w:rsidR="00766CB8">
        <w:rPr>
          <w:rFonts w:asciiTheme="majorEastAsia" w:eastAsiaTheme="majorEastAsia" w:hAnsiTheme="majorEastAsia" w:hint="eastAsia"/>
          <w:sz w:val="24"/>
        </w:rPr>
        <w:t>発熱などバイタルサイン異常なく経過。湿性咳嗽、鼻汁持続。</w:t>
      </w:r>
    </w:p>
    <w:p w14:paraId="2582E2BB" w14:textId="5AA3639C" w:rsidR="00653C63" w:rsidRDefault="00766CB8" w:rsidP="00766CB8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食事は介助で各食全量摂取。</w:t>
      </w:r>
    </w:p>
    <w:p w14:paraId="383486B8" w14:textId="77777777" w:rsidR="00653C63" w:rsidRDefault="00653C63" w:rsidP="00732EB5">
      <w:pPr>
        <w:rPr>
          <w:rFonts w:asciiTheme="majorEastAsia" w:eastAsiaTheme="majorEastAsia" w:hAnsiTheme="majorEastAsia"/>
          <w:sz w:val="24"/>
        </w:rPr>
      </w:pPr>
    </w:p>
    <w:p w14:paraId="6915ECF9" w14:textId="77777777" w:rsidR="00766CB8" w:rsidRDefault="00732EB5" w:rsidP="000E5E00">
      <w:pPr>
        <w:rPr>
          <w:rFonts w:asciiTheme="majorEastAsia" w:eastAsiaTheme="majorEastAsia" w:hAnsiTheme="majorEastAsia"/>
          <w:sz w:val="24"/>
        </w:rPr>
      </w:pPr>
      <w:r w:rsidRPr="00D55079">
        <w:rPr>
          <w:rFonts w:asciiTheme="majorEastAsia" w:eastAsiaTheme="majorEastAsia" w:hAnsiTheme="majorEastAsia" w:hint="eastAsia"/>
          <w:sz w:val="24"/>
        </w:rPr>
        <w:t>・米田　邦男様～</w:t>
      </w:r>
      <w:r w:rsidR="00766CB8">
        <w:rPr>
          <w:rFonts w:asciiTheme="majorEastAsia" w:eastAsiaTheme="majorEastAsia" w:hAnsiTheme="majorEastAsia" w:hint="eastAsia"/>
          <w:sz w:val="24"/>
        </w:rPr>
        <w:t>体温37.2～36.0℃、他バイタルサイン異常なく経過。</w:t>
      </w:r>
      <w:r w:rsidR="00766CB8" w:rsidRPr="00766CB8">
        <w:rPr>
          <w:rFonts w:asciiTheme="majorEastAsia" w:eastAsiaTheme="majorEastAsia" w:hAnsiTheme="majorEastAsia" w:hint="eastAsia"/>
          <w:sz w:val="24"/>
        </w:rPr>
        <w:t>食事は介</w:t>
      </w:r>
    </w:p>
    <w:p w14:paraId="202AC400" w14:textId="02393E41" w:rsidR="00732EB5" w:rsidRDefault="00766CB8" w:rsidP="00766CB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766CB8">
        <w:rPr>
          <w:rFonts w:asciiTheme="majorEastAsia" w:eastAsiaTheme="majorEastAsia" w:hAnsiTheme="majorEastAsia" w:hint="eastAsia"/>
          <w:sz w:val="24"/>
        </w:rPr>
        <w:t>助で各食全量摂取。</w:t>
      </w:r>
      <w:r>
        <w:rPr>
          <w:rFonts w:asciiTheme="majorEastAsia" w:eastAsiaTheme="majorEastAsia" w:hAnsiTheme="majorEastAsia" w:hint="eastAsia"/>
          <w:sz w:val="24"/>
        </w:rPr>
        <w:t>痰鳴、湿性咳嗽あり適宜吸引施行。</w:t>
      </w:r>
    </w:p>
    <w:p w14:paraId="62FA4625" w14:textId="3661D9E0" w:rsidR="001F1821" w:rsidRDefault="001F1821" w:rsidP="001F1821">
      <w:pPr>
        <w:rPr>
          <w:rFonts w:asciiTheme="majorEastAsia" w:eastAsiaTheme="majorEastAsia" w:hAnsiTheme="majorEastAsia"/>
          <w:sz w:val="24"/>
        </w:rPr>
      </w:pPr>
    </w:p>
    <w:p w14:paraId="62F03772" w14:textId="2D4588C6" w:rsidR="001F1821" w:rsidRDefault="001F1821" w:rsidP="000E5E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揚子様～</w:t>
      </w:r>
      <w:r w:rsidR="000E5E00" w:rsidRPr="000E5E00">
        <w:rPr>
          <w:rFonts w:asciiTheme="majorEastAsia" w:eastAsiaTheme="majorEastAsia" w:hAnsiTheme="majorEastAsia" w:hint="eastAsia"/>
          <w:sz w:val="24"/>
        </w:rPr>
        <w:t>気分変動見られるが各食全量摂取。時々鼻汁あり、咳嗽なし</w:t>
      </w:r>
      <w:r w:rsidR="000E5E00">
        <w:rPr>
          <w:rFonts w:asciiTheme="majorEastAsia" w:eastAsiaTheme="majorEastAsia" w:hAnsiTheme="majorEastAsia" w:hint="eastAsia"/>
          <w:sz w:val="24"/>
        </w:rPr>
        <w:t>。</w:t>
      </w:r>
    </w:p>
    <w:p w14:paraId="5F9CCF1F" w14:textId="1DC2C523" w:rsidR="000E5E00" w:rsidRDefault="000E5E00" w:rsidP="000E5E00">
      <w:pPr>
        <w:rPr>
          <w:rFonts w:asciiTheme="majorEastAsia" w:eastAsiaTheme="majorEastAsia" w:hAnsiTheme="majorEastAsia"/>
          <w:sz w:val="24"/>
        </w:rPr>
      </w:pPr>
    </w:p>
    <w:p w14:paraId="3586C8B2" w14:textId="77777777" w:rsidR="00766CB8" w:rsidRDefault="000E5E00" w:rsidP="000E5E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・高柳　順子様～</w:t>
      </w:r>
      <w:r w:rsidR="00256708">
        <w:rPr>
          <w:rFonts w:asciiTheme="majorEastAsia" w:eastAsiaTheme="majorEastAsia" w:hAnsiTheme="majorEastAsia" w:hint="eastAsia"/>
          <w:sz w:val="24"/>
        </w:rPr>
        <w:t>多動さ、点滴</w:t>
      </w:r>
      <w:r w:rsidR="00766CB8">
        <w:rPr>
          <w:rFonts w:asciiTheme="majorEastAsia" w:eastAsiaTheme="majorEastAsia" w:hAnsiTheme="majorEastAsia" w:hint="eastAsia"/>
          <w:sz w:val="24"/>
        </w:rPr>
        <w:t>自抜</w:t>
      </w:r>
      <w:r w:rsidR="00256708">
        <w:rPr>
          <w:rFonts w:asciiTheme="majorEastAsia" w:eastAsiaTheme="majorEastAsia" w:hAnsiTheme="majorEastAsia" w:hint="eastAsia"/>
          <w:sz w:val="24"/>
        </w:rPr>
        <w:t>ある為2Fへ療養環境変更。</w:t>
      </w:r>
      <w:r w:rsidR="00766CB8">
        <w:rPr>
          <w:rFonts w:asciiTheme="majorEastAsia" w:eastAsiaTheme="majorEastAsia" w:hAnsiTheme="majorEastAsia" w:hint="eastAsia"/>
          <w:sz w:val="24"/>
        </w:rPr>
        <w:t>バイタルサイン異</w:t>
      </w:r>
    </w:p>
    <w:p w14:paraId="54118044" w14:textId="0930F07E" w:rsidR="000E5E00" w:rsidRDefault="00766CB8" w:rsidP="00766CB8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常なく経過。</w:t>
      </w:r>
    </w:p>
    <w:p w14:paraId="3FBC592F" w14:textId="6FD78716" w:rsidR="000548BF" w:rsidRDefault="000548BF" w:rsidP="006A36F4">
      <w:pPr>
        <w:rPr>
          <w:rFonts w:asciiTheme="majorEastAsia" w:eastAsiaTheme="majorEastAsia" w:hAnsiTheme="majorEastAsia"/>
          <w:sz w:val="24"/>
        </w:rPr>
      </w:pPr>
    </w:p>
    <w:p w14:paraId="3A664B6E" w14:textId="5B7867E7" w:rsidR="006A36F4" w:rsidRDefault="006A36F4" w:rsidP="006A36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3536F843" w14:textId="2C651B70" w:rsidR="006A36F4" w:rsidRDefault="006A36F4" w:rsidP="006A36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隆子様～B104　担当：木村Ns</w:t>
      </w:r>
    </w:p>
    <w:p w14:paraId="3DDA4FBC" w14:textId="49B06C08" w:rsidR="006A36F4" w:rsidRDefault="006A36F4" w:rsidP="006A36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・利波　吉信様～D208　担当：</w:t>
      </w:r>
      <w:r w:rsidR="009B4AAF">
        <w:rPr>
          <w:rFonts w:asciiTheme="majorEastAsia" w:eastAsiaTheme="majorEastAsia" w:hAnsiTheme="majorEastAsia" w:hint="eastAsia"/>
          <w:sz w:val="24"/>
        </w:rPr>
        <w:t>見上MNs</w:t>
      </w:r>
    </w:p>
    <w:p w14:paraId="102D50B1" w14:textId="3BA7B6CF" w:rsidR="009B4AAF" w:rsidRDefault="009B4AAF" w:rsidP="006A36F4">
      <w:pPr>
        <w:rPr>
          <w:rFonts w:asciiTheme="majorEastAsia" w:eastAsiaTheme="majorEastAsia" w:hAnsiTheme="majorEastAsia"/>
          <w:sz w:val="24"/>
        </w:rPr>
      </w:pPr>
      <w:r w:rsidRPr="009B4AAF">
        <w:rPr>
          <w:rFonts w:hint="eastAsia"/>
        </w:rPr>
        <w:drawing>
          <wp:inline distT="0" distB="0" distL="0" distR="0" wp14:anchorId="1FA3CDDF" wp14:editId="7D8392E8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CE5AA" w14:textId="6F03EEB1" w:rsidR="009B4AAF" w:rsidRPr="000548BF" w:rsidRDefault="009B4AAF" w:rsidP="006A36F4">
      <w:pPr>
        <w:rPr>
          <w:rFonts w:asciiTheme="majorEastAsia" w:eastAsiaTheme="majorEastAsia" w:hAnsiTheme="majorEastAsia" w:hint="eastAsia"/>
          <w:sz w:val="24"/>
        </w:rPr>
      </w:pPr>
      <w:r w:rsidRPr="009B4AAF">
        <w:rPr>
          <w:rFonts w:hint="eastAsia"/>
        </w:rPr>
        <w:drawing>
          <wp:inline distT="0" distB="0" distL="0" distR="0" wp14:anchorId="09335605" wp14:editId="28668643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4AAF" w:rsidRPr="000548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777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7772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EF4D4-7698-46D9-8A52-A545DEFAC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3394</TotalTime>
  <Pages>5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286</cp:revision>
  <cp:lastPrinted>2023-10-20T00:22:00Z</cp:lastPrinted>
  <dcterms:created xsi:type="dcterms:W3CDTF">2025-04-16T05:40:00Z</dcterms:created>
  <dcterms:modified xsi:type="dcterms:W3CDTF">2025-05-22T09:48:00Z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