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5C5954A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850EA">
        <w:rPr>
          <w:rFonts w:asciiTheme="majorEastAsia" w:eastAsiaTheme="majorEastAsia" w:hAnsiTheme="majorEastAsia" w:hint="eastAsia"/>
          <w:sz w:val="24"/>
        </w:rPr>
        <w:t>20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2461E9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F850EA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2F9767F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2461E9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47B73611" w:rsidR="00BF53E8" w:rsidRPr="009E6448" w:rsidRDefault="00714600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36E5976C" w:rsidR="007F3B66" w:rsidRPr="009E6448" w:rsidRDefault="002461E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30B26ED2" w:rsidR="001F5202" w:rsidRPr="009E6448" w:rsidRDefault="00F850EA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1C3250AF" w:rsidR="00BF53E8" w:rsidRPr="009E6448" w:rsidRDefault="00F850E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40C05ED0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63AFB1DC" w:rsidR="00BF53E8" w:rsidRPr="009E6448" w:rsidRDefault="00F850EA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140F4B6B" w14:textId="2D581727" w:rsidR="00BF53E8" w:rsidRPr="009E6448" w:rsidRDefault="00F850EA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3C8B548" w:rsidR="00BF53E8" w:rsidRPr="009E6448" w:rsidRDefault="00714600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0951EEC6" w:rsidR="00BF53E8" w:rsidRPr="009E6448" w:rsidRDefault="00F850EA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2E7BA720" w:rsidR="00415DC8" w:rsidRPr="009E6448" w:rsidRDefault="00F850EA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606064B0" w:rsidR="00415DC8" w:rsidRPr="009E6448" w:rsidRDefault="00F850EA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73268EA" w:rsidR="00BF4439" w:rsidRPr="009E6448" w:rsidRDefault="002461E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028D7CDF" w:rsidR="00415DC8" w:rsidRPr="009E6448" w:rsidRDefault="00F850EA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157C9021" w:rsidR="00415DC8" w:rsidRPr="009E6448" w:rsidRDefault="002461E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201CB6D" w:rsidR="00415DC8" w:rsidRPr="009E6448" w:rsidRDefault="00F850EA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12045399" w:rsidR="00415DC8" w:rsidRPr="009E6448" w:rsidRDefault="00F850EA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AD6DCDD" w:rsidR="00F213A0" w:rsidRPr="009E6448" w:rsidRDefault="00F850E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3D571AB9" w:rsidR="00F213A0" w:rsidRPr="009E6448" w:rsidRDefault="00F850EA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1FB51525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76C17F9D" w:rsidR="008E3090" w:rsidRPr="009E6448" w:rsidRDefault="00F850EA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568E8F0" w14:textId="2013FEA2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3C873833" w:rsidR="00F213A0" w:rsidRPr="009E6448" w:rsidRDefault="00F850EA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450F9FCE" w:rsidR="00F213A0" w:rsidRPr="009E6448" w:rsidRDefault="002461E9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0BBAA024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036739B" w14:textId="73DB6954" w:rsidR="002F5D31" w:rsidRDefault="00714600" w:rsidP="00F850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81340">
        <w:rPr>
          <w:rFonts w:ascii="ＭＳ ゴシック" w:eastAsia="ＭＳ ゴシック" w:hAnsi="ＭＳ ゴシック" w:hint="eastAsia"/>
          <w:sz w:val="24"/>
        </w:rPr>
        <w:t>連絡事項はありません。</w:t>
      </w:r>
    </w:p>
    <w:p w14:paraId="0D3E39C4" w14:textId="4364A1DE" w:rsidR="002F5D31" w:rsidRPr="00804423" w:rsidRDefault="002F5D31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CB26D4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6A5E41BF" w14:textId="77777777" w:rsidR="00CB26D4" w:rsidRPr="001C443D" w:rsidRDefault="00370A3C" w:rsidP="00F850EA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織笠　尚子様</w:t>
      </w:r>
      <w:r w:rsidR="002F5D31" w:rsidRPr="00CB26D4">
        <w:rPr>
          <w:rFonts w:ascii="ＭＳ ゴシック" w:eastAsia="ＭＳ ゴシック" w:hAnsi="ＭＳ ゴシック" w:hint="eastAsia"/>
          <w:sz w:val="24"/>
        </w:rPr>
        <w:t>～</w:t>
      </w:r>
      <w:r w:rsidR="00380F9D" w:rsidRPr="001C443D">
        <w:rPr>
          <w:rFonts w:ascii="ＭＳ ゴシック" w:eastAsia="ＭＳ ゴシック" w:hAnsi="ＭＳ ゴシック" w:hint="eastAsia"/>
          <w:sz w:val="24"/>
        </w:rPr>
        <w:t>明日、</w:t>
      </w:r>
      <w:r w:rsidR="00380F9D" w:rsidRPr="001C443D">
        <w:rPr>
          <w:rFonts w:ascii="ＭＳ ゴシック" w:eastAsia="ＭＳ ゴシック" w:hAnsi="ＭＳ ゴシック"/>
          <w:color w:val="000000"/>
          <w:spacing w:val="8"/>
          <w:sz w:val="24"/>
        </w:rPr>
        <w:t>特養「栄町ぬくもりの家」</w:t>
      </w:r>
      <w:r w:rsidR="00380F9D" w:rsidRPr="001C443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入所の為、入浴実施</w:t>
      </w:r>
    </w:p>
    <w:p w14:paraId="5BF03E48" w14:textId="77777777" w:rsidR="001C443D" w:rsidRDefault="00380F9D" w:rsidP="00CB26D4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1C443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しています。</w:t>
      </w:r>
      <w:r w:rsidR="001C443D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また、</w:t>
      </w:r>
      <w:r w:rsidR="001C443D" w:rsidRPr="001C443D">
        <w:rPr>
          <w:rFonts w:ascii="ＭＳ ゴシック" w:eastAsia="ＭＳ ゴシック" w:hAnsi="ＭＳ ゴシック"/>
          <w:color w:val="000000"/>
          <w:spacing w:val="8"/>
          <w:sz w:val="24"/>
        </w:rPr>
        <w:t>小栁Drへおおぞらクリニックへ</w:t>
      </w:r>
    </w:p>
    <w:p w14:paraId="61D4409E" w14:textId="39463D76" w:rsidR="005D574A" w:rsidRPr="001C443D" w:rsidRDefault="001C443D" w:rsidP="00CB26D4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の紹介状も作成いただくよう依頼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済み。</w:t>
      </w:r>
    </w:p>
    <w:p w14:paraId="6976F9E1" w14:textId="1EC03F69" w:rsidR="00F35A27" w:rsidRPr="00CB26D4" w:rsidRDefault="00F35A27" w:rsidP="00364B44">
      <w:pPr>
        <w:rPr>
          <w:rFonts w:ascii="ＭＳ ゴシック" w:eastAsia="ＭＳ ゴシック" w:hAnsi="ＭＳ ゴシック"/>
          <w:sz w:val="24"/>
        </w:rPr>
      </w:pPr>
    </w:p>
    <w:p w14:paraId="4A4EB5BE" w14:textId="3A873384" w:rsidR="002F5D31" w:rsidRPr="00CB26D4" w:rsidRDefault="00804423" w:rsidP="00F850EA">
      <w:pPr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高橋　サヱ</w:t>
      </w:r>
      <w:r w:rsidR="002F5D31" w:rsidRPr="00CB26D4">
        <w:rPr>
          <w:rFonts w:ascii="ＭＳ ゴシック" w:eastAsia="ＭＳ ゴシック" w:hAnsi="ＭＳ ゴシック" w:hint="eastAsia"/>
          <w:sz w:val="24"/>
        </w:rPr>
        <w:t>様～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9：</w:t>
      </w:r>
      <w:r w:rsidR="007D578E">
        <w:rPr>
          <w:rFonts w:ascii="ＭＳ ゴシック" w:eastAsia="ＭＳ ゴシック" w:hAnsi="ＭＳ ゴシック" w:hint="eastAsia"/>
          <w:sz w:val="24"/>
        </w:rPr>
        <w:t>30 有料老人ホーム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「いなほ荘」入居の為、当院退院となる。</w:t>
      </w:r>
    </w:p>
    <w:p w14:paraId="450F9C04" w14:textId="0787DCE7" w:rsidR="00FC7786" w:rsidRPr="00CB26D4" w:rsidRDefault="00FC7786" w:rsidP="00714600">
      <w:pPr>
        <w:rPr>
          <w:rFonts w:ascii="ＭＳ ゴシック" w:eastAsia="ＭＳ ゴシック" w:hAnsi="ＭＳ ゴシック"/>
          <w:sz w:val="24"/>
        </w:rPr>
      </w:pPr>
    </w:p>
    <w:p w14:paraId="64D7A530" w14:textId="3AD111D4" w:rsidR="00622352" w:rsidRPr="00CB26D4" w:rsidRDefault="00622352" w:rsidP="00F850EA">
      <w:pPr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野沢　トミヨ</w:t>
      </w:r>
      <w:r w:rsidRPr="00CB26D4">
        <w:rPr>
          <w:rFonts w:ascii="ＭＳ ゴシック" w:eastAsia="ＭＳ ゴシック" w:hAnsi="ＭＳ ゴシック" w:hint="eastAsia"/>
          <w:sz w:val="24"/>
        </w:rPr>
        <w:t>様～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13：00～17：00</w:t>
      </w:r>
      <w:r w:rsidR="009B4310" w:rsidRPr="00CB26D4">
        <w:rPr>
          <w:rFonts w:ascii="ＭＳ ゴシック" w:eastAsia="ＭＳ ゴシック" w:hAnsi="ＭＳ ゴシック" w:hint="eastAsia"/>
          <w:sz w:val="24"/>
        </w:rPr>
        <w:t>家族付き添いで銀行</w:t>
      </w:r>
      <w:r w:rsidR="00380F9D" w:rsidRPr="00CB26D4">
        <w:rPr>
          <w:rFonts w:ascii="ＭＳ ゴシック" w:eastAsia="ＭＳ ゴシック" w:hAnsi="ＭＳ ゴシック" w:hint="eastAsia"/>
          <w:sz w:val="24"/>
        </w:rPr>
        <w:t>外出</w:t>
      </w:r>
      <w:r w:rsidR="009B4310" w:rsidRPr="00CB26D4">
        <w:rPr>
          <w:rFonts w:ascii="ＭＳ ゴシック" w:eastAsia="ＭＳ ゴシック" w:hAnsi="ＭＳ ゴシック" w:hint="eastAsia"/>
          <w:sz w:val="24"/>
        </w:rPr>
        <w:t>予定。</w:t>
      </w:r>
    </w:p>
    <w:p w14:paraId="32BECDE0" w14:textId="5CECCD82" w:rsidR="00335EBC" w:rsidRPr="00725313" w:rsidRDefault="00335EBC" w:rsidP="00335EBC">
      <w:pPr>
        <w:rPr>
          <w:rFonts w:ascii="ＭＳ ゴシック" w:eastAsia="ＭＳ ゴシック" w:hAnsi="ＭＳ ゴシック"/>
          <w:sz w:val="24"/>
        </w:rPr>
      </w:pPr>
    </w:p>
    <w:p w14:paraId="163BC887" w14:textId="77777777" w:rsidR="00725313" w:rsidRDefault="009E2ADC" w:rsidP="00335EBC">
      <w:pPr>
        <w:rPr>
          <w:rFonts w:ascii="ＭＳ ゴシック" w:eastAsia="ＭＳ ゴシック" w:hAnsi="ＭＳ ゴシック"/>
          <w:sz w:val="24"/>
        </w:rPr>
      </w:pPr>
      <w:r w:rsidRPr="00725313">
        <w:rPr>
          <w:rFonts w:ascii="ＭＳ ゴシック" w:eastAsia="ＭＳ ゴシック" w:hAnsi="ＭＳ ゴシック" w:hint="eastAsia"/>
          <w:sz w:val="24"/>
        </w:rPr>
        <w:t>・新山　つゑ様～主治医(深澤Dr)</w:t>
      </w:r>
      <w:r w:rsidR="00725313" w:rsidRPr="00725313">
        <w:rPr>
          <w:rFonts w:ascii="ＭＳ ゴシック" w:eastAsia="ＭＳ ゴシック" w:hAnsi="ＭＳ ゴシック" w:hint="eastAsia"/>
          <w:sz w:val="24"/>
        </w:rPr>
        <w:t>にくどう</w:t>
      </w:r>
      <w:r w:rsidRPr="00725313">
        <w:rPr>
          <w:rFonts w:ascii="ＭＳ ゴシック" w:eastAsia="ＭＳ ゴシック" w:hAnsi="ＭＳ ゴシック" w:hint="eastAsia"/>
          <w:sz w:val="24"/>
        </w:rPr>
        <w:t>医院へ紹介状作成依頼して</w:t>
      </w:r>
    </w:p>
    <w:p w14:paraId="6854E9DF" w14:textId="77777777" w:rsidR="00725313" w:rsidRDefault="009E2ADC" w:rsidP="00725313">
      <w:pPr>
        <w:ind w:firstLineChars="80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25313">
        <w:rPr>
          <w:rFonts w:ascii="ＭＳ ゴシック" w:eastAsia="ＭＳ ゴシック" w:hAnsi="ＭＳ ゴシック" w:hint="eastAsia"/>
          <w:sz w:val="24"/>
        </w:rPr>
        <w:t>います。</w:t>
      </w:r>
      <w:r w:rsidR="00725313" w:rsidRPr="00725313">
        <w:rPr>
          <w:rFonts w:ascii="ＭＳ ゴシック" w:eastAsia="ＭＳ ゴシック" w:hAnsi="ＭＳ ゴシック" w:hint="eastAsia"/>
          <w:sz w:val="24"/>
        </w:rPr>
        <w:t>また、</w:t>
      </w:r>
      <w:r w:rsidR="00725313">
        <w:rPr>
          <w:rFonts w:ascii="ＭＳ ゴシック" w:eastAsia="ＭＳ ゴシック" w:hAnsi="ＭＳ ゴシック"/>
          <w:color w:val="000000"/>
          <w:spacing w:val="8"/>
          <w:sz w:val="24"/>
        </w:rPr>
        <w:t>施設スタッフより</w:t>
      </w:r>
      <w:r w:rsidR="00725313" w:rsidRPr="00725313">
        <w:rPr>
          <w:rFonts w:ascii="ＭＳ ゴシック" w:eastAsia="ＭＳ ゴシック" w:hAnsi="ＭＳ ゴシック"/>
          <w:color w:val="000000"/>
          <w:spacing w:val="8"/>
          <w:sz w:val="24"/>
        </w:rPr>
        <w:t>入所日決定の</w:t>
      </w:r>
      <w:r w:rsidR="00725313">
        <w:rPr>
          <w:rFonts w:ascii="ＭＳ ゴシック" w:eastAsia="ＭＳ ゴシック" w:hAnsi="ＭＳ ゴシック"/>
          <w:color w:val="000000"/>
          <w:spacing w:val="8"/>
          <w:sz w:val="24"/>
        </w:rPr>
        <w:t>連絡</w:t>
      </w:r>
    </w:p>
    <w:p w14:paraId="1FE666D9" w14:textId="2CD2D5F9" w:rsidR="00DE7D48" w:rsidRPr="008B2F0B" w:rsidRDefault="00725313" w:rsidP="008B2F0B">
      <w:pPr>
        <w:ind w:firstLineChars="800" w:firstLine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あり、</w:t>
      </w:r>
      <w:r w:rsidRPr="00725313">
        <w:rPr>
          <w:rFonts w:ascii="ＭＳ ゴシック" w:eastAsia="ＭＳ ゴシック" w:hAnsi="ＭＳ ゴシック"/>
          <w:color w:val="000000"/>
          <w:spacing w:val="8"/>
          <w:sz w:val="24"/>
        </w:rPr>
        <w:t>31日(土</w:t>
      </w:r>
      <w:r>
        <w:rPr>
          <w:rFonts w:ascii="ＭＳ ゴシック" w:eastAsia="ＭＳ ゴシック" w:hAnsi="ＭＳ ゴシック"/>
          <w:color w:val="000000"/>
          <w:spacing w:val="8"/>
          <w:sz w:val="24"/>
        </w:rPr>
        <w:t xml:space="preserve">) </w:t>
      </w:r>
      <w:r w:rsidRPr="00725313">
        <w:rPr>
          <w:rFonts w:ascii="ＭＳ ゴシック" w:eastAsia="ＭＳ ゴシック" w:hAnsi="ＭＳ ゴシック"/>
          <w:color w:val="000000"/>
          <w:spacing w:val="8"/>
          <w:sz w:val="24"/>
        </w:rPr>
        <w:t>9：30 当院退院となる。</w:t>
      </w:r>
    </w:p>
    <w:p w14:paraId="0CCF87C8" w14:textId="77777777" w:rsidR="00515809" w:rsidRDefault="00515809" w:rsidP="00F850EA">
      <w:pPr>
        <w:rPr>
          <w:rFonts w:ascii="ＭＳ ゴシック" w:eastAsia="ＭＳ ゴシック" w:hAnsi="ＭＳ ゴシック"/>
          <w:sz w:val="24"/>
        </w:rPr>
      </w:pPr>
    </w:p>
    <w:p w14:paraId="4EEFB6ED" w14:textId="77777777" w:rsidR="00515809" w:rsidRDefault="00732EB5" w:rsidP="00F850E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15809">
        <w:rPr>
          <w:rFonts w:ascii="ＭＳ ゴシック" w:eastAsia="ＭＳ ゴシック" w:hAnsi="ＭＳ ゴシック" w:hint="eastAsia"/>
          <w:sz w:val="24"/>
        </w:rPr>
        <w:t>・</w:t>
      </w:r>
      <w:r w:rsidR="00E87A8E" w:rsidRPr="00515809">
        <w:rPr>
          <w:rFonts w:ascii="ＭＳ ゴシック" w:eastAsia="ＭＳ ゴシック" w:hAnsi="ＭＳ ゴシック"/>
          <w:color w:val="000000"/>
          <w:spacing w:val="8"/>
          <w:sz w:val="24"/>
        </w:rPr>
        <w:t>北田 正勝</w:t>
      </w:r>
      <w:r w:rsidR="00DE7D48" w:rsidRPr="00515809">
        <w:rPr>
          <w:rFonts w:ascii="ＭＳ ゴシック" w:eastAsia="ＭＳ ゴシック" w:hAnsi="ＭＳ ゴシック" w:hint="eastAsia"/>
          <w:sz w:val="24"/>
        </w:rPr>
        <w:t>様～</w:t>
      </w:r>
      <w:r w:rsidR="00515809" w:rsidRPr="00515809">
        <w:rPr>
          <w:rFonts w:ascii="ＭＳ ゴシック" w:eastAsia="ＭＳ ゴシック" w:hAnsi="ＭＳ ゴシック"/>
          <w:color w:val="000000"/>
          <w:spacing w:val="8"/>
          <w:sz w:val="24"/>
        </w:rPr>
        <w:t>離床の際、左肩が痛いと訴え。左肩～左前胸部に</w:t>
      </w:r>
    </w:p>
    <w:p w14:paraId="68BF855D" w14:textId="77777777" w:rsidR="00515809" w:rsidRDefault="00515809" w:rsidP="00515809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15809">
        <w:rPr>
          <w:rFonts w:ascii="ＭＳ ゴシック" w:eastAsia="ＭＳ ゴシック" w:hAnsi="ＭＳ ゴシック"/>
          <w:color w:val="000000"/>
          <w:spacing w:val="8"/>
          <w:sz w:val="24"/>
        </w:rPr>
        <w:lastRenderedPageBreak/>
        <w:t>腫脹・内出血斑あり、軽く左肩の内外旋や内外転</w:t>
      </w:r>
    </w:p>
    <w:p w14:paraId="5C289373" w14:textId="769A5CCF" w:rsidR="00515809" w:rsidRDefault="00515809" w:rsidP="00515809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の他動運動で疼痛あり。動かさないと疼痛な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し。</w:t>
      </w:r>
    </w:p>
    <w:p w14:paraId="0D8C24C8" w14:textId="77777777" w:rsidR="002957EE" w:rsidRPr="00F45B15" w:rsidRDefault="002957EE" w:rsidP="00515809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日直医：田名部Drへ</w:t>
      </w:r>
      <w:r w:rsidR="0051580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報告</w:t>
      </w:r>
      <w:r w:rsidRPr="00F45B1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し胸部・左肩XPの指示</w:t>
      </w:r>
    </w:p>
    <w:p w14:paraId="0A42B81E" w14:textId="77777777" w:rsidR="00F45B15" w:rsidRDefault="002957EE" w:rsidP="00F45B15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F45B1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頂</w:t>
      </w:r>
      <w:r w:rsidR="00F45B15" w:rsidRPr="00F45B1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き実施。</w:t>
      </w:r>
      <w:r w:rsidR="00F45B15" w:rsidRPr="00F45B15">
        <w:rPr>
          <w:rFonts w:ascii="ＭＳ ゴシック" w:eastAsia="ＭＳ ゴシック" w:hAnsi="ＭＳ ゴシック"/>
          <w:color w:val="000000"/>
          <w:spacing w:val="8"/>
          <w:sz w:val="24"/>
        </w:rPr>
        <w:t>肩関節部や鎖骨に骨折所見なし。左腋窩</w:t>
      </w:r>
    </w:p>
    <w:p w14:paraId="16C16DE3" w14:textId="77777777" w:rsidR="00F45B15" w:rsidRDefault="00F45B15" w:rsidP="00F45B15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F45B15">
        <w:rPr>
          <w:rFonts w:ascii="ＭＳ ゴシック" w:eastAsia="ＭＳ ゴシック" w:hAnsi="ＭＳ ゴシック"/>
          <w:color w:val="000000"/>
          <w:spacing w:val="8"/>
          <w:sz w:val="24"/>
        </w:rPr>
        <w:t>部に、血腫などが考えられる充満した陰影あり、</w:t>
      </w:r>
    </w:p>
    <w:p w14:paraId="6B4D929C" w14:textId="77777777" w:rsidR="00F45B15" w:rsidRDefault="00F45B15" w:rsidP="00F45B15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F45B15">
        <w:rPr>
          <w:rFonts w:ascii="ＭＳ ゴシック" w:eastAsia="ＭＳ ゴシック" w:hAnsi="ＭＳ ゴシック"/>
          <w:color w:val="000000"/>
          <w:spacing w:val="8"/>
          <w:sz w:val="24"/>
        </w:rPr>
        <w:t>対症的に外用剤を処方。ヘパリン類似物質クリーム</w:t>
      </w:r>
    </w:p>
    <w:p w14:paraId="1E9456B9" w14:textId="6B9FC4CB" w:rsidR="00F45B15" w:rsidRPr="00F45B15" w:rsidRDefault="00F45B15" w:rsidP="00F45B15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F45B15">
        <w:rPr>
          <w:rFonts w:ascii="ＭＳ ゴシック" w:eastAsia="ＭＳ ゴシック" w:hAnsi="ＭＳ ゴシック"/>
          <w:color w:val="000000"/>
          <w:spacing w:val="8"/>
          <w:sz w:val="24"/>
        </w:rPr>
        <w:t>1本処方となる。</w:t>
      </w:r>
    </w:p>
    <w:p w14:paraId="43204D2F" w14:textId="493DDE96" w:rsidR="003057D8" w:rsidRPr="00515809" w:rsidRDefault="003057D8" w:rsidP="003057D8">
      <w:pPr>
        <w:rPr>
          <w:rFonts w:ascii="ＭＳ ゴシック" w:eastAsia="ＭＳ ゴシック" w:hAnsi="ＭＳ ゴシック"/>
          <w:sz w:val="24"/>
        </w:rPr>
      </w:pPr>
    </w:p>
    <w:p w14:paraId="5A38A1B9" w14:textId="44707423" w:rsidR="003057D8" w:rsidRPr="0098753F" w:rsidRDefault="00732EB5" w:rsidP="00F850EA">
      <w:pPr>
        <w:rPr>
          <w:rFonts w:ascii="ＭＳ ゴシック" w:eastAsia="ＭＳ ゴシック" w:hAnsi="ＭＳ ゴシック"/>
          <w:sz w:val="24"/>
        </w:rPr>
      </w:pPr>
      <w:r w:rsidRPr="0098753F">
        <w:rPr>
          <w:rFonts w:ascii="ＭＳ ゴシック" w:eastAsia="ＭＳ ゴシック" w:hAnsi="ＭＳ ゴシック" w:hint="eastAsia"/>
          <w:sz w:val="24"/>
        </w:rPr>
        <w:t>・</w:t>
      </w:r>
      <w:r w:rsidR="00A839DF" w:rsidRPr="0098753F">
        <w:rPr>
          <w:rFonts w:ascii="ＭＳ ゴシック" w:eastAsia="ＭＳ ゴシック" w:hAnsi="ＭＳ ゴシック" w:hint="eastAsia"/>
          <w:sz w:val="24"/>
        </w:rPr>
        <w:t>三浦　百合子</w:t>
      </w:r>
      <w:r w:rsidR="003057D8" w:rsidRPr="0098753F">
        <w:rPr>
          <w:rFonts w:ascii="ＭＳ ゴシック" w:eastAsia="ＭＳ ゴシック" w:hAnsi="ＭＳ ゴシック" w:hint="eastAsia"/>
          <w:sz w:val="24"/>
        </w:rPr>
        <w:t>様～</w:t>
      </w:r>
      <w:r w:rsidR="00A839DF" w:rsidRPr="0098753F">
        <w:rPr>
          <w:rFonts w:ascii="ＭＳ ゴシック" w:eastAsia="ＭＳ ゴシック" w:hAnsi="ＭＳ ゴシック" w:hint="eastAsia"/>
          <w:sz w:val="24"/>
        </w:rPr>
        <w:t>16：00南寿スタッフが本人様の様子を見に来院予定。</w:t>
      </w:r>
    </w:p>
    <w:p w14:paraId="617D3A54" w14:textId="504D65BA" w:rsidR="00A8445D" w:rsidRPr="0098753F" w:rsidRDefault="00A8445D" w:rsidP="00364B44">
      <w:pPr>
        <w:rPr>
          <w:rFonts w:ascii="ＭＳ ゴシック" w:eastAsia="ＭＳ ゴシック" w:hAnsi="ＭＳ ゴシック"/>
          <w:sz w:val="24"/>
        </w:rPr>
      </w:pPr>
    </w:p>
    <w:p w14:paraId="105F8742" w14:textId="77777777" w:rsidR="0098753F" w:rsidRPr="00724C81" w:rsidRDefault="0098753F" w:rsidP="00B4024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24C81">
        <w:rPr>
          <w:rFonts w:ascii="ＭＳ ゴシック" w:eastAsia="ＭＳ ゴシック" w:hAnsi="ＭＳ ゴシック" w:hint="eastAsia"/>
          <w:sz w:val="24"/>
        </w:rPr>
        <w:t>・堀川　イト様～</w:t>
      </w:r>
      <w:r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有料「マリーゴールド」青柳様</w:t>
      </w:r>
      <w:r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より本人様の様子</w:t>
      </w:r>
    </w:p>
    <w:p w14:paraId="66A55C90" w14:textId="1865B1B7" w:rsidR="0098753F" w:rsidRPr="00724C81" w:rsidRDefault="0098753F" w:rsidP="0098753F">
      <w:pPr>
        <w:ind w:firstLineChars="750" w:firstLine="1920"/>
        <w:rPr>
          <w:rFonts w:ascii="ＭＳ ゴシック" w:eastAsia="ＭＳ ゴシック" w:hAnsi="ＭＳ ゴシック"/>
          <w:sz w:val="24"/>
        </w:rPr>
      </w:pPr>
      <w:r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お聞きしたいとの事で情報提供しています。</w:t>
      </w:r>
    </w:p>
    <w:p w14:paraId="65F16196" w14:textId="77777777" w:rsidR="0098753F" w:rsidRPr="00724C81" w:rsidRDefault="0098753F" w:rsidP="00B4024A">
      <w:pPr>
        <w:rPr>
          <w:rFonts w:ascii="ＭＳ ゴシック" w:eastAsia="ＭＳ ゴシック" w:hAnsi="ＭＳ ゴシック"/>
          <w:sz w:val="24"/>
        </w:rPr>
      </w:pPr>
    </w:p>
    <w:p w14:paraId="48FDAE7D" w14:textId="77777777" w:rsidR="00724C81" w:rsidRDefault="00280BAB" w:rsidP="00B4024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24C81">
        <w:rPr>
          <w:rFonts w:ascii="ＭＳ ゴシック" w:eastAsia="ＭＳ ゴシック" w:hAnsi="ＭＳ ゴシック" w:hint="eastAsia"/>
          <w:sz w:val="24"/>
        </w:rPr>
        <w:t>・</w:t>
      </w:r>
      <w:r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鈴木 正記</w:t>
      </w:r>
      <w:r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724C81"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大川PSWより</w:t>
      </w:r>
      <w:r w:rsidR="00724C81"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田中権利擁護事務所へ連絡</w:t>
      </w:r>
      <w:r w:rsidR="00724C81"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r w:rsidR="00724C81"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ご本人様</w:t>
      </w:r>
    </w:p>
    <w:p w14:paraId="49881965" w14:textId="77777777" w:rsidR="00724C81" w:rsidRDefault="00724C81" w:rsidP="00724C81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/>
          <w:color w:val="000000"/>
          <w:spacing w:val="8"/>
          <w:sz w:val="24"/>
        </w:rPr>
        <w:t>宛に青森信金からの送付物が転送で届いている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事</w:t>
      </w:r>
      <w:r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を</w:t>
      </w:r>
    </w:p>
    <w:p w14:paraId="30404682" w14:textId="77777777" w:rsidR="002B30E2" w:rsidRDefault="00724C81" w:rsidP="00724C81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伝え、</w:t>
      </w:r>
      <w:r w:rsidRPr="00724C81">
        <w:rPr>
          <w:rFonts w:ascii="ＭＳ ゴシック" w:eastAsia="ＭＳ ゴシック" w:hAnsi="ＭＳ ゴシック"/>
          <w:color w:val="000000"/>
          <w:spacing w:val="8"/>
          <w:sz w:val="24"/>
        </w:rPr>
        <w:t>5月23日14時で面会希望あり</w:t>
      </w:r>
      <w:r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。書類はBOX</w:t>
      </w:r>
    </w:p>
    <w:p w14:paraId="303875A1" w14:textId="53772A80" w:rsidR="00280BAB" w:rsidRPr="002B30E2" w:rsidRDefault="00724C81" w:rsidP="002B30E2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24C8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にいれてあります。</w:t>
      </w:r>
    </w:p>
    <w:p w14:paraId="7E80AC0D" w14:textId="7D37CBB3" w:rsidR="00280BAB" w:rsidRPr="00F40B90" w:rsidRDefault="00280BAB" w:rsidP="00B4024A">
      <w:pPr>
        <w:rPr>
          <w:rFonts w:ascii="ＭＳ ゴシック" w:eastAsia="ＭＳ ゴシック" w:hAnsi="ＭＳ ゴシック"/>
          <w:sz w:val="24"/>
        </w:rPr>
      </w:pPr>
    </w:p>
    <w:p w14:paraId="5D689E8C" w14:textId="15E7F3CD" w:rsidR="00B4024A" w:rsidRPr="00F40B90" w:rsidRDefault="00335EBC" w:rsidP="00B4024A">
      <w:pPr>
        <w:rPr>
          <w:rFonts w:ascii="ＭＳ ゴシック" w:eastAsia="ＭＳ ゴシック" w:hAnsi="ＭＳ ゴシック"/>
          <w:sz w:val="24"/>
        </w:rPr>
      </w:pPr>
      <w:r w:rsidRPr="00F40B90">
        <w:rPr>
          <w:rFonts w:ascii="ＭＳ ゴシック" w:eastAsia="ＭＳ ゴシック" w:hAnsi="ＭＳ ゴシック" w:hint="eastAsia"/>
          <w:sz w:val="24"/>
        </w:rPr>
        <w:t>＜金</w:t>
      </w:r>
      <w:r w:rsidR="00B4024A" w:rsidRPr="00F40B90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33181CCF" w14:textId="1AE6019C" w:rsidR="00C65E70" w:rsidRPr="00F40B90" w:rsidRDefault="00C65E70" w:rsidP="00364B44">
      <w:pPr>
        <w:rPr>
          <w:rFonts w:ascii="ＭＳ ゴシック" w:eastAsia="ＭＳ ゴシック" w:hAnsi="ＭＳ ゴシック"/>
          <w:sz w:val="24"/>
        </w:rPr>
      </w:pPr>
      <w:r w:rsidRPr="00F40B90">
        <w:rPr>
          <w:rFonts w:ascii="ＭＳ ゴシック" w:eastAsia="ＭＳ ゴシック" w:hAnsi="ＭＳ ゴシック" w:hint="eastAsia"/>
          <w:sz w:val="24"/>
        </w:rPr>
        <w:t>・高柳　順子様～点滴7日分処方となっています。</w:t>
      </w:r>
    </w:p>
    <w:p w14:paraId="3EBA090D" w14:textId="77777777" w:rsidR="00F40B90" w:rsidRPr="00F40B90" w:rsidRDefault="00F40B90" w:rsidP="00F40B90">
      <w:pPr>
        <w:rPr>
          <w:rFonts w:ascii="ＭＳ ゴシック" w:eastAsia="ＭＳ ゴシック" w:hAnsi="ＭＳ ゴシック"/>
          <w:sz w:val="24"/>
        </w:rPr>
      </w:pPr>
    </w:p>
    <w:p w14:paraId="798ED7D5" w14:textId="36939EB6" w:rsidR="00F40B90" w:rsidRPr="00F40B90" w:rsidRDefault="00F40B90" w:rsidP="00F40B90">
      <w:pPr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 w:rsidRPr="00F40B90">
        <w:rPr>
          <w:rFonts w:ascii="ＭＳ ゴシック" w:eastAsia="ＭＳ ゴシック" w:hAnsi="ＭＳ ゴシック" w:hint="eastAsia"/>
          <w:sz w:val="24"/>
        </w:rPr>
        <w:t>・</w:t>
      </w:r>
      <w:r w:rsidRPr="00F40B90">
        <w:rPr>
          <w:rFonts w:ascii="ＭＳ ゴシック" w:eastAsia="ＭＳ ゴシック" w:hAnsi="ＭＳ ゴシック"/>
          <w:color w:val="000000"/>
          <w:spacing w:val="8"/>
          <w:sz w:val="24"/>
        </w:rPr>
        <w:t>竹内 キミヱ</w:t>
      </w:r>
      <w:r w:rsidRPr="00F40B9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様～抗生剤の点滴22日まで持続。</w:t>
      </w:r>
    </w:p>
    <w:p w14:paraId="24310215" w14:textId="77777777" w:rsidR="00F40B90" w:rsidRDefault="00F40B90" w:rsidP="00F40B90">
      <w:pPr>
        <w:rPr>
          <w:rFonts w:ascii="ＭＳ ゴシック" w:eastAsia="ＭＳ ゴシック" w:hAnsi="ＭＳ ゴシック"/>
          <w:sz w:val="24"/>
        </w:rPr>
      </w:pPr>
    </w:p>
    <w:p w14:paraId="7F15854C" w14:textId="0729B859" w:rsidR="00044130" w:rsidRPr="00F40B90" w:rsidRDefault="00F40B90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65E70" w:rsidRPr="00F40B90">
        <w:rPr>
          <w:rFonts w:ascii="ＭＳ ゴシック" w:eastAsia="ＭＳ ゴシック" w:hAnsi="ＭＳ ゴシック" w:hint="eastAsia"/>
          <w:sz w:val="24"/>
        </w:rPr>
        <w:t>その他、患者様</w:t>
      </w:r>
      <w:r w:rsidR="003057D8" w:rsidRPr="00F40B90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7740E60E" w14:textId="77777777" w:rsidR="00335EBC" w:rsidRPr="00804423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5FAB494F" w14:textId="7CE5404C" w:rsidR="00732EB5" w:rsidRDefault="00732EB5" w:rsidP="00732EB5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2B30E2" w:rsidRPr="002B30E2">
        <w:rPr>
          <w:rFonts w:asciiTheme="majorEastAsia" w:eastAsiaTheme="majorEastAsia" w:hAnsiTheme="majorEastAsia" w:hint="eastAsia"/>
          <w:sz w:val="24"/>
        </w:rPr>
        <w:t>バイタルサイン異常なし。喀痰増大あり適宜咽頭～気管内</w:t>
      </w:r>
    </w:p>
    <w:p w14:paraId="01E0A145" w14:textId="39AE3CC5" w:rsidR="002B30E2" w:rsidRDefault="002B30E2" w:rsidP="00732EB5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吸引実施。意欲・自発性乏しくベッド上、閉眼傾向。</w:t>
      </w:r>
    </w:p>
    <w:p w14:paraId="0DA05419" w14:textId="3D90358B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71C59CB2" w14:textId="01E4649D" w:rsid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Pr="002B30E2">
        <w:rPr>
          <w:rFonts w:asciiTheme="majorEastAsia" w:eastAsiaTheme="majorEastAsia" w:hAnsiTheme="majorEastAsia" w:hint="eastAsia"/>
          <w:sz w:val="24"/>
        </w:rPr>
        <w:t>各食2/3～全量摂取。バイタルサイン異常なし。ベッド上、</w:t>
      </w:r>
    </w:p>
    <w:p w14:paraId="31F49D46" w14:textId="2A5E14D8" w:rsid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体動活発になる場面あり適宜介入。拒否・抵抗や易怒性の</w:t>
      </w:r>
    </w:p>
    <w:p w14:paraId="76526A66" w14:textId="777DF9AE" w:rsidR="002B30E2" w:rsidRDefault="002B30E2" w:rsidP="00732EB5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増強なし。指示の点滴トラブルなく終了。</w:t>
      </w:r>
    </w:p>
    <w:p w14:paraId="75653192" w14:textId="77777777" w:rsidR="002B30E2" w:rsidRDefault="002B30E2" w:rsidP="00732EB5">
      <w:pPr>
        <w:rPr>
          <w:rFonts w:asciiTheme="majorEastAsia" w:eastAsiaTheme="majorEastAsia" w:hAnsiTheme="majorEastAsia"/>
          <w:sz w:val="24"/>
        </w:rPr>
      </w:pPr>
    </w:p>
    <w:p w14:paraId="5AC6F7C1" w14:textId="070B9E09" w:rsidR="00732EB5" w:rsidRDefault="00732EB5" w:rsidP="00732EB5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2B30E2" w:rsidRPr="002B30E2">
        <w:rPr>
          <w:rFonts w:asciiTheme="majorEastAsia" w:eastAsiaTheme="majorEastAsia" w:hAnsiTheme="majorEastAsia" w:hint="eastAsia"/>
          <w:sz w:val="24"/>
        </w:rPr>
        <w:t>血圧110～120/70㎜Hg(頭部挙上)　体温37.0℃後半</w:t>
      </w:r>
    </w:p>
    <w:p w14:paraId="718C87B9" w14:textId="77777777" w:rsid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かけもの調整・クーリング実施。言葉かけに閉眼した</w:t>
      </w:r>
    </w:p>
    <w:p w14:paraId="63BA7C8F" w14:textId="7EF93267" w:rsidR="002B30E2" w:rsidRPr="00FC3C29" w:rsidRDefault="002B30E2" w:rsidP="002B30E2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2B30E2">
        <w:rPr>
          <w:rFonts w:asciiTheme="majorEastAsia" w:eastAsiaTheme="majorEastAsia" w:hAnsiTheme="majorEastAsia" w:hint="eastAsia"/>
          <w:sz w:val="24"/>
        </w:rPr>
        <w:t>まま小声での発語みられる。嘔気・嘔吐なし。</w:t>
      </w:r>
    </w:p>
    <w:p w14:paraId="1E1B9B8E" w14:textId="77777777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2D51C7A4" w14:textId="7F7460AA" w:rsidR="00732EB5" w:rsidRDefault="00732EB5" w:rsidP="00732EB5">
      <w:pPr>
        <w:rPr>
          <w:rFonts w:asciiTheme="majorEastAsia" w:eastAsiaTheme="majorEastAsia" w:hAnsiTheme="majorEastAsia" w:hint="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・安達　よね様～</w:t>
      </w:r>
      <w:r w:rsidR="002B30E2">
        <w:rPr>
          <w:rFonts w:asciiTheme="majorEastAsia" w:eastAsiaTheme="majorEastAsia" w:hAnsiTheme="majorEastAsia" w:hint="eastAsia"/>
          <w:sz w:val="24"/>
        </w:rPr>
        <w:t>バイタルサイン異常なし。意欲・自発性乏しくベッド上</w:t>
      </w:r>
    </w:p>
    <w:p w14:paraId="2EAD687F" w14:textId="18144547" w:rsidR="002B30E2" w:rsidRP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閉眼傾向。</w:t>
      </w:r>
    </w:p>
    <w:p w14:paraId="35649859" w14:textId="77777777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4F173511" w14:textId="77777777" w:rsidR="002B30E2" w:rsidRDefault="00732EB5" w:rsidP="00732EB5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・竹内　キミヱ様～</w:t>
      </w:r>
      <w:r w:rsidR="002B30E2" w:rsidRPr="002B30E2">
        <w:rPr>
          <w:rFonts w:asciiTheme="majorEastAsia" w:eastAsiaTheme="majorEastAsia" w:hAnsiTheme="majorEastAsia" w:hint="eastAsia"/>
          <w:sz w:val="24"/>
        </w:rPr>
        <w:t>体温35.0℃前半　保温対応中。言葉かけに表情・口調</w:t>
      </w:r>
    </w:p>
    <w:p w14:paraId="11D356FC" w14:textId="2A88A591" w:rsidR="00732EB5" w:rsidRPr="00FC3C29" w:rsidRDefault="002B30E2" w:rsidP="002B30E2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2B30E2">
        <w:rPr>
          <w:rFonts w:asciiTheme="majorEastAsia" w:eastAsiaTheme="majorEastAsia" w:hAnsiTheme="majorEastAsia" w:hint="eastAsia"/>
          <w:sz w:val="24"/>
        </w:rPr>
        <w:t>共に穏やか。</w:t>
      </w:r>
    </w:p>
    <w:p w14:paraId="73BCB911" w14:textId="77777777" w:rsidR="00732EB5" w:rsidRPr="00FC3C29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76F872AD" w14:textId="1C515B17" w:rsidR="00732EB5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・高柳　順子</w:t>
      </w:r>
      <w:r w:rsidR="00732EB5" w:rsidRPr="00FC3C29">
        <w:rPr>
          <w:rFonts w:asciiTheme="majorEastAsia" w:eastAsiaTheme="majorEastAsia" w:hAnsiTheme="majorEastAsia" w:hint="eastAsia"/>
          <w:sz w:val="24"/>
        </w:rPr>
        <w:t>様～</w:t>
      </w:r>
      <w:r w:rsidRPr="002B30E2">
        <w:rPr>
          <w:rFonts w:asciiTheme="majorEastAsia" w:eastAsiaTheme="majorEastAsia" w:hAnsiTheme="majorEastAsia" w:hint="eastAsia"/>
          <w:sz w:val="24"/>
        </w:rPr>
        <w:t>やや頻脈　他、バイタルサイン異常なし。湿性咳嗽軽度。</w:t>
      </w:r>
    </w:p>
    <w:p w14:paraId="782037C0" w14:textId="71326167" w:rsid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2B30E2">
        <w:rPr>
          <w:rFonts w:asciiTheme="majorEastAsia" w:eastAsiaTheme="majorEastAsia" w:hAnsiTheme="majorEastAsia" w:hint="eastAsia"/>
          <w:sz w:val="24"/>
        </w:rPr>
        <w:t>主治医より絶食・点滴抗生剤継続の指示あり。</w:t>
      </w:r>
    </w:p>
    <w:p w14:paraId="34545FAB" w14:textId="34CF9398" w:rsidR="00732EB5" w:rsidRPr="00FC3C29" w:rsidRDefault="00732EB5" w:rsidP="00732EB5">
      <w:pPr>
        <w:rPr>
          <w:rFonts w:asciiTheme="majorEastAsia" w:eastAsiaTheme="majorEastAsia" w:hAnsiTheme="majorEastAsia" w:hint="eastAsia"/>
          <w:sz w:val="24"/>
        </w:rPr>
      </w:pPr>
    </w:p>
    <w:p w14:paraId="39E2C12E" w14:textId="77777777" w:rsidR="002B30E2" w:rsidRDefault="00732EB5" w:rsidP="00732EB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・新坂　ニガ様～</w:t>
      </w:r>
      <w:r w:rsidR="002B30E2" w:rsidRPr="002B30E2">
        <w:rPr>
          <w:rFonts w:asciiTheme="majorEastAsia" w:eastAsiaTheme="majorEastAsia" w:hAnsiTheme="majorEastAsia" w:hint="eastAsia"/>
          <w:sz w:val="24"/>
        </w:rPr>
        <w:t>体温36.9℃　脈拍100回/分　酸素飽和度100％。各食</w:t>
      </w:r>
    </w:p>
    <w:p w14:paraId="315BBF98" w14:textId="680C45E8" w:rsidR="00732EB5" w:rsidRDefault="002B30E2" w:rsidP="002B30E2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2B30E2">
        <w:rPr>
          <w:rFonts w:asciiTheme="majorEastAsia" w:eastAsiaTheme="majorEastAsia" w:hAnsiTheme="majorEastAsia" w:hint="eastAsia"/>
          <w:sz w:val="24"/>
        </w:rPr>
        <w:t>数口摂取。</w:t>
      </w:r>
    </w:p>
    <w:p w14:paraId="27D2094E" w14:textId="77777777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582EF670" w14:textId="77777777" w:rsidR="002B30E2" w:rsidRDefault="00732EB5" w:rsidP="00732EB5">
      <w:pPr>
        <w:rPr>
          <w:rFonts w:asciiTheme="majorEastAsia" w:eastAsiaTheme="majorEastAsia" w:hAnsiTheme="major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2B30E2" w:rsidRPr="002B30E2">
        <w:rPr>
          <w:rFonts w:asciiTheme="majorEastAsia" w:eastAsiaTheme="majorEastAsia" w:hAnsiTheme="majorEastAsia" w:hint="eastAsia"/>
          <w:sz w:val="24"/>
        </w:rPr>
        <w:t>朝は2/3、昼は全量摂取。痰鳴あり、適宜吸引施行。</w:t>
      </w:r>
    </w:p>
    <w:p w14:paraId="202AC400" w14:textId="6CD5912A" w:rsidR="00732EB5" w:rsidRDefault="002B30E2" w:rsidP="002B30E2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2B30E2">
        <w:rPr>
          <w:rFonts w:asciiTheme="majorEastAsia" w:eastAsiaTheme="majorEastAsia" w:hAnsiTheme="majorEastAsia" w:hint="eastAsia"/>
          <w:sz w:val="24"/>
        </w:rPr>
        <w:t>酸素飽和度低下なし。</w:t>
      </w:r>
    </w:p>
    <w:p w14:paraId="23ADF617" w14:textId="77777777" w:rsidR="00732EB5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3437FA8D" w14:textId="77777777" w:rsidR="002B30E2" w:rsidRDefault="002B30E2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</w:t>
      </w:r>
      <w:r w:rsidR="00732EB5">
        <w:rPr>
          <w:rFonts w:asciiTheme="majorEastAsia" w:eastAsiaTheme="majorEastAsia" w:hAnsiTheme="majorEastAsia" w:hint="eastAsia"/>
          <w:sz w:val="24"/>
        </w:rPr>
        <w:t>様～</w:t>
      </w:r>
      <w:r w:rsidRPr="002B30E2">
        <w:rPr>
          <w:rFonts w:asciiTheme="majorEastAsia" w:eastAsiaTheme="majorEastAsia" w:hAnsiTheme="majorEastAsia" w:hint="eastAsia"/>
          <w:sz w:val="24"/>
        </w:rPr>
        <w:t>朝は全量、昼は2/3摂取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2B30E2">
        <w:rPr>
          <w:rFonts w:asciiTheme="majorEastAsia" w:eastAsiaTheme="majorEastAsia" w:hAnsiTheme="majorEastAsia" w:hint="eastAsia"/>
          <w:sz w:val="24"/>
        </w:rPr>
        <w:t xml:space="preserve">体温38.7℃　酸素飽和度94％　</w:t>
      </w:r>
    </w:p>
    <w:p w14:paraId="52ED0657" w14:textId="1C103117" w:rsidR="00732EB5" w:rsidRDefault="002B30E2" w:rsidP="002B30E2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2B30E2">
        <w:rPr>
          <w:rFonts w:asciiTheme="majorEastAsia" w:eastAsiaTheme="majorEastAsia" w:hAnsiTheme="majorEastAsia" w:hint="eastAsia"/>
          <w:sz w:val="24"/>
        </w:rPr>
        <w:t>時々湿性咳嗽あり。</w:t>
      </w:r>
    </w:p>
    <w:p w14:paraId="6A192885" w14:textId="77777777" w:rsidR="00732EB5" w:rsidRPr="00EC7A6A" w:rsidRDefault="00732EB5" w:rsidP="00732EB5">
      <w:pPr>
        <w:rPr>
          <w:rFonts w:asciiTheme="majorEastAsia" w:eastAsiaTheme="majorEastAsia" w:hAnsiTheme="majorEastAsia"/>
          <w:sz w:val="24"/>
        </w:rPr>
      </w:pPr>
    </w:p>
    <w:p w14:paraId="2EB72764" w14:textId="5025E09B" w:rsidR="00BA351B" w:rsidRDefault="00F40B90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・名取　紀子</w:t>
      </w:r>
      <w:bookmarkStart w:id="0" w:name="_GoBack"/>
      <w:bookmarkEnd w:id="0"/>
      <w:r w:rsidR="00732EB5" w:rsidRPr="006F2F38">
        <w:rPr>
          <w:rFonts w:asciiTheme="majorEastAsia" w:eastAsiaTheme="majorEastAsia" w:hAnsiTheme="majorEastAsia" w:hint="eastAsia"/>
          <w:sz w:val="24"/>
        </w:rPr>
        <w:t>様～</w:t>
      </w:r>
      <w:r w:rsidRPr="00F40B90">
        <w:rPr>
          <w:rFonts w:asciiTheme="majorEastAsia" w:eastAsiaTheme="majorEastAsia" w:hAnsiTheme="majorEastAsia" w:hint="eastAsia"/>
          <w:sz w:val="24"/>
        </w:rPr>
        <w:t>体温36.9℃　脈拍76回/分　酸素飽和度95％。</w:t>
      </w:r>
    </w:p>
    <w:sectPr w:rsidR="00BA35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69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95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6C60F-FE2B-46AA-BBA2-4B92EE3A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3182</TotalTime>
  <Pages>3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259</cp:revision>
  <cp:lastPrinted>2023-10-20T00:22:00Z</cp:lastPrinted>
  <dcterms:created xsi:type="dcterms:W3CDTF">2025-04-16T05:40:00Z</dcterms:created>
  <dcterms:modified xsi:type="dcterms:W3CDTF">2025-05-20T08:08:00Z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