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3ED0BE86"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84FDE">
        <w:rPr>
          <w:rFonts w:ascii="ＭＳ ゴシック" w:eastAsia="ＭＳ ゴシック" w:hAnsi="ＭＳ ゴシック" w:cs="Times New Roman" w:hint="eastAsia"/>
          <w:szCs w:val="21"/>
        </w:rPr>
        <w:t>1</w:t>
      </w:r>
      <w:r w:rsidR="000F1C8F">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0F1C8F">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0F1C8F">
        <w:rPr>
          <w:rFonts w:ascii="ＭＳ ゴシック" w:eastAsia="ＭＳ ゴシック" w:hAnsi="ＭＳ ゴシック" w:cs="Times New Roman" w:hint="eastAsia"/>
          <w:szCs w:val="21"/>
        </w:rPr>
        <w:t>川守田裕紀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95AAFAE" w:rsidR="00EE6B1F" w:rsidRDefault="000F1C8F"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E693A03" w:rsidR="00597448" w:rsidRPr="005D5DF3" w:rsidRDefault="000F1C8F"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2DE8FA8" w:rsidR="00EE6B1F" w:rsidRDefault="000F1C8F"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DF265F0" w:rsidR="001A2663" w:rsidRDefault="000F1C8F"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092BF5C" w:rsidR="00192417" w:rsidRDefault="000F1C8F"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5858CF95" w:rsidR="007A09B3" w:rsidRDefault="000F1C8F"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1F5D120F" w:rsidR="00374CBB" w:rsidRDefault="000F1C8F"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73EDD690" w:rsidR="00AC179B" w:rsidRDefault="000F1C8F"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1EBFE881" w:rsidR="00B80120" w:rsidRDefault="000F1C8F"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6FC5496" w:rsidR="003E6356"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7A0328F" w:rsidR="003E6356"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16D09C8" w:rsidR="003E6356"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6A7E97D" w:rsidR="003E6356" w:rsidRPr="00344242"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C57F83D" w:rsidR="003E6356" w:rsidRPr="00344242"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0C941EC9" w:rsidR="003E6356"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572608DE" w:rsidR="003E6356" w:rsidRPr="00344242"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35ECCB1D" w:rsidR="003E6356"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3ED8B62C" w:rsidR="003E6356"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4FC0605" w:rsidR="003E6356"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AAC39D0" w:rsidR="003E6356"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D585B52" w:rsidR="003E6356" w:rsidRPr="00243280"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276EECA" w:rsidR="003E6356" w:rsidRPr="00243280"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5D8791C" w:rsidR="003E6356" w:rsidRPr="00243280" w:rsidRDefault="003E6356" w:rsidP="000F1C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F1C8F">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75521C6" w:rsidR="003E6356" w:rsidRPr="00243280"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06EF9360" w:rsidR="003E6356" w:rsidRPr="00243280" w:rsidRDefault="003E6356"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D10CCD5" w14:textId="7DD2EE83" w:rsidR="003A31C9" w:rsidRDefault="003A31C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w:t>
      </w:r>
      <w:r w:rsidR="00DD67B1">
        <w:rPr>
          <w:rFonts w:ascii="ＭＳ ゴシック" w:eastAsia="ＭＳ ゴシック" w:hAnsi="ＭＳ ゴシック" w:cs="Times New Roman" w:hint="eastAsia"/>
          <w:szCs w:val="21"/>
        </w:rPr>
        <w:t>事項</w:t>
      </w:r>
      <w:r>
        <w:rPr>
          <w:rFonts w:ascii="ＭＳ ゴシック" w:eastAsia="ＭＳ ゴシック" w:hAnsi="ＭＳ ゴシック" w:cs="Times New Roman" w:hint="eastAsia"/>
          <w:szCs w:val="21"/>
        </w:rPr>
        <w:t>なし</w:t>
      </w:r>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FE9E7D8" w14:textId="7D0675C2" w:rsidR="009D41AB"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D41AB">
        <w:rPr>
          <w:rFonts w:ascii="ＭＳ ゴシック" w:eastAsia="ＭＳ ゴシック" w:hAnsi="ＭＳ ゴシック" w:cs="Times New Roman" w:hint="eastAsia"/>
          <w:szCs w:val="21"/>
        </w:rPr>
        <w:t>】</w:t>
      </w:r>
    </w:p>
    <w:p w14:paraId="2345684C" w14:textId="19127391" w:rsidR="00D43FC1" w:rsidRDefault="00D43FC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1C8F">
        <w:rPr>
          <w:rFonts w:ascii="ＭＳ ゴシック" w:eastAsia="ＭＳ ゴシック" w:hAnsi="ＭＳ ゴシック" w:cs="Times New Roman" w:hint="eastAsia"/>
          <w:szCs w:val="21"/>
        </w:rPr>
        <w:t>小林　肖子様～西病棟A</w:t>
      </w:r>
      <w:r w:rsidR="000F1C8F">
        <w:rPr>
          <w:rFonts w:ascii="ＭＳ ゴシック" w:eastAsia="ＭＳ ゴシック" w:hAnsi="ＭＳ ゴシック" w:cs="Times New Roman"/>
          <w:szCs w:val="21"/>
        </w:rPr>
        <w:t>46</w:t>
      </w:r>
      <w:r w:rsidR="000F1C8F">
        <w:rPr>
          <w:rFonts w:ascii="ＭＳ ゴシック" w:eastAsia="ＭＳ ゴシック" w:hAnsi="ＭＳ ゴシック" w:cs="Times New Roman" w:hint="eastAsia"/>
          <w:szCs w:val="21"/>
        </w:rPr>
        <w:t>号室へ</w:t>
      </w:r>
    </w:p>
    <w:p w14:paraId="1360BFBD" w14:textId="19D6B98D" w:rsidR="000F1C8F" w:rsidRDefault="000F1C8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01E2FE0" w14:textId="6D9AED05" w:rsidR="003A34B4" w:rsidRDefault="003A34B4"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【転室】</w:t>
      </w:r>
    </w:p>
    <w:p w14:paraId="5D9913F6" w14:textId="75C0E8BC" w:rsidR="003A34B4" w:rsidRDefault="003A34B4"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貞子様～Aユニット15号→Bユニット1号</w:t>
      </w:r>
    </w:p>
    <w:p w14:paraId="04AD7D0C" w14:textId="0EA2D582" w:rsidR="003A34B4" w:rsidRDefault="003A34B4"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7E58CC8" w14:textId="6B56BD6C" w:rsidR="003A34B4" w:rsidRDefault="003A34B4"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・泉川　ケイ子様～Bユニット1号→Aユニット15号</w:t>
      </w:r>
    </w:p>
    <w:p w14:paraId="3596CCB9" w14:textId="77777777" w:rsidR="000F1C8F" w:rsidRDefault="000F1C8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79ADDBA8"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43B77C40" w14:textId="54E9E2BB" w:rsidR="00851B1D" w:rsidRDefault="00851B1D"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・利波　吉信様～</w:t>
      </w:r>
      <w:r w:rsidR="00B4600B">
        <w:rPr>
          <w:rFonts w:ascii="ＭＳ ゴシック" w:eastAsia="ＭＳ ゴシック" w:hAnsi="ＭＳ ゴシック" w:cs="Times New Roman" w:hint="eastAsia"/>
          <w:szCs w:val="21"/>
        </w:rPr>
        <w:t>介護認定</w:t>
      </w:r>
      <w:r w:rsidR="003A34B4">
        <w:rPr>
          <w:rFonts w:ascii="ＭＳ ゴシック" w:eastAsia="ＭＳ ゴシック" w:hAnsi="ＭＳ ゴシック" w:cs="Times New Roman" w:hint="eastAsia"/>
          <w:szCs w:val="21"/>
        </w:rPr>
        <w:t>調査</w:t>
      </w:r>
      <w:r w:rsidR="00B4600B">
        <w:rPr>
          <w:rFonts w:ascii="ＭＳ ゴシック" w:eastAsia="ＭＳ ゴシック" w:hAnsi="ＭＳ ゴシック" w:cs="Times New Roman" w:hint="eastAsia"/>
          <w:szCs w:val="21"/>
        </w:rPr>
        <w:t>実施。</w:t>
      </w:r>
    </w:p>
    <w:p w14:paraId="5CEAF62F" w14:textId="77777777" w:rsidR="000F1C8F" w:rsidRDefault="000F1C8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337DBB24"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1F823C3C"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lastRenderedPageBreak/>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1747EB">
        <w:rPr>
          <w:rFonts w:ascii="ＭＳ ゴシック" w:eastAsia="ＭＳ ゴシック" w:hAnsi="ＭＳ ゴシック" w:cs="Times New Roman" w:hint="eastAsia"/>
          <w:szCs w:val="21"/>
        </w:rPr>
        <w:t>開放観察中は自室内で過ごしている。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6F9FFA0D" w:rsidR="00477290" w:rsidRDefault="00DE63D7" w:rsidP="00BE477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1747EB">
        <w:rPr>
          <w:rFonts w:ascii="ＭＳ ゴシック" w:eastAsia="ＭＳ ゴシック" w:hAnsi="ＭＳ ゴシック" w:cs="Times New Roman" w:hint="eastAsia"/>
          <w:szCs w:val="21"/>
        </w:rPr>
        <w:t>他者トラブルや飲水行為なし。</w:t>
      </w:r>
      <w:r w:rsidR="006E0794">
        <w:rPr>
          <w:rFonts w:ascii="ＭＳ ゴシック" w:eastAsia="ＭＳ ゴシック" w:hAnsi="ＭＳ ゴシック" w:cs="Times New Roman" w:hint="eastAsia"/>
          <w:szCs w:val="21"/>
        </w:rPr>
        <w:t>引き続き、症状観察と早期に処遇制限解除が出来るよう努めていく。</w:t>
      </w:r>
    </w:p>
    <w:p w14:paraId="1B71D1FB" w14:textId="4A583043" w:rsidR="00DE15F7" w:rsidRDefault="00DE15F7" w:rsidP="009E26F3">
      <w:pPr>
        <w:rPr>
          <w:rFonts w:ascii="ＭＳ ゴシック" w:eastAsia="ＭＳ ゴシック" w:hAnsi="ＭＳ ゴシック" w:cs="Times New Roman"/>
          <w:szCs w:val="21"/>
        </w:rPr>
      </w:pPr>
    </w:p>
    <w:p w14:paraId="34404F76" w14:textId="6E925405" w:rsidR="00E53DAB" w:rsidRDefault="00E53DAB"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Pr="00E53DAB">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szCs w:val="21"/>
        </w:rPr>
        <w:t>10時～16時観察開放の指示あり。</w:t>
      </w:r>
      <w:r w:rsidR="001747EB">
        <w:rPr>
          <w:rFonts w:ascii="ＭＳ ゴシック" w:eastAsia="ＭＳ ゴシック" w:hAnsi="ＭＳ ゴシック" w:cs="Times New Roman" w:hint="eastAsia"/>
          <w:szCs w:val="21"/>
        </w:rPr>
        <w:t>不穏興奮無く過ごしている。</w:t>
      </w:r>
      <w:r w:rsidR="000F1C8F" w:rsidRPr="008A0AE5">
        <w:rPr>
          <w:rFonts w:ascii="ＭＳ ゴシック" w:eastAsia="ＭＳ ゴシック" w:hAnsi="ＭＳ ゴシック" w:cs="Times New Roman" w:hint="eastAsia"/>
          <w:szCs w:val="21"/>
        </w:rPr>
        <w:t>引き続き、症状観察と早期に処遇制限解除が出来るよう努めていく。</w:t>
      </w:r>
    </w:p>
    <w:p w14:paraId="721B77BE" w14:textId="22CD9C2D" w:rsidR="001055CB" w:rsidRDefault="001055CB" w:rsidP="003E6519">
      <w:pPr>
        <w:ind w:left="1680" w:hangingChars="800" w:hanging="1680"/>
        <w:rPr>
          <w:rFonts w:ascii="ＭＳ ゴシック" w:eastAsia="ＭＳ ゴシック" w:hAnsi="ＭＳ ゴシック" w:cs="Times New Roman"/>
          <w:szCs w:val="21"/>
        </w:rPr>
      </w:pPr>
    </w:p>
    <w:p w14:paraId="06430CD1" w14:textId="5229EB32" w:rsidR="007B5CEA" w:rsidRDefault="001055CB"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D675F3">
        <w:rPr>
          <w:rFonts w:ascii="ＭＳ ゴシック" w:eastAsia="ＭＳ ゴシック" w:hAnsi="ＭＳ ゴシック" w:cs="Times New Roman" w:hint="eastAsia"/>
          <w:szCs w:val="21"/>
        </w:rPr>
        <w:t>終日隔離中。</w:t>
      </w:r>
      <w:r w:rsidR="001747EB">
        <w:rPr>
          <w:rFonts w:ascii="ＭＳ ゴシック" w:eastAsia="ＭＳ ゴシック" w:hAnsi="ＭＳ ゴシック" w:cs="Times New Roman" w:hint="eastAsia"/>
          <w:szCs w:val="21"/>
        </w:rPr>
        <w:t>拒食、拒薬なく落ち着いている。</w:t>
      </w:r>
      <w:r w:rsidR="00B21C5F" w:rsidRPr="00B21C5F">
        <w:rPr>
          <w:rFonts w:ascii="ＭＳ ゴシック" w:eastAsia="ＭＳ ゴシック" w:hAnsi="ＭＳ ゴシック" w:cs="Times New Roman" w:hint="eastAsia"/>
          <w:szCs w:val="21"/>
        </w:rPr>
        <w:t>引き続き、症状観察と早期に処遇制限解除が出来るよう努めていく。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4DF5CEBB" w14:textId="250EA076" w:rsidR="00D43FC1" w:rsidRPr="00351FB9" w:rsidRDefault="00D43FC1" w:rsidP="00D43FC1">
      <w:pPr>
        <w:rPr>
          <w:rFonts w:ascii="ＭＳ ゴシック" w:eastAsia="ＭＳ ゴシック" w:hAnsi="ＭＳ ゴシック" w:cs="Times New Roman"/>
          <w:szCs w:val="21"/>
        </w:rPr>
      </w:pPr>
      <w:r w:rsidRPr="00351FB9">
        <w:rPr>
          <w:rFonts w:ascii="ＭＳ ゴシック" w:eastAsia="ＭＳ ゴシック" w:hAnsi="ＭＳ ゴシック" w:cs="Times New Roman" w:hint="eastAsia"/>
          <w:szCs w:val="21"/>
        </w:rPr>
        <w:t>＜</w:t>
      </w:r>
      <w:r w:rsidR="000F1C8F">
        <w:rPr>
          <w:rFonts w:ascii="ＭＳ ゴシック" w:eastAsia="ＭＳ ゴシック" w:hAnsi="ＭＳ ゴシック" w:cs="Times New Roman" w:hint="eastAsia"/>
          <w:szCs w:val="21"/>
        </w:rPr>
        <w:t>金</w:t>
      </w:r>
      <w:proofErr w:type="spellStart"/>
      <w:r w:rsidR="000F1C8F">
        <w:rPr>
          <w:rFonts w:ascii="ＭＳ ゴシック" w:eastAsia="ＭＳ ゴシック" w:hAnsi="ＭＳ ゴシック" w:cs="Times New Roman" w:hint="eastAsia"/>
          <w:szCs w:val="21"/>
        </w:rPr>
        <w:t>Dr</w:t>
      </w:r>
      <w:proofErr w:type="spellEnd"/>
      <w:r w:rsidR="000F1C8F">
        <w:rPr>
          <w:rFonts w:ascii="ＭＳ ゴシック" w:eastAsia="ＭＳ ゴシック" w:hAnsi="ＭＳ ゴシック" w:cs="Times New Roman" w:hint="eastAsia"/>
          <w:szCs w:val="21"/>
        </w:rPr>
        <w:t>診察＞</w:t>
      </w:r>
    </w:p>
    <w:p w14:paraId="4B1DB6AC" w14:textId="572DF3EA" w:rsidR="00D43FC1" w:rsidRDefault="00D43FC1" w:rsidP="006C4A06">
      <w:pPr>
        <w:ind w:left="1680" w:hangingChars="800" w:hanging="1680"/>
        <w:rPr>
          <w:rFonts w:ascii="ＭＳ ゴシック" w:eastAsia="ＭＳ ゴシック" w:hAnsi="ＭＳ ゴシック" w:cs="Times New Roman"/>
          <w:szCs w:val="21"/>
        </w:rPr>
      </w:pPr>
      <w:r w:rsidRPr="00351FB9">
        <w:rPr>
          <w:rFonts w:ascii="ＭＳ ゴシック" w:eastAsia="ＭＳ ゴシック" w:hAnsi="ＭＳ ゴシック" w:cs="Times New Roman" w:hint="eastAsia"/>
          <w:szCs w:val="21"/>
        </w:rPr>
        <w:t>・</w:t>
      </w:r>
      <w:r w:rsidR="006C4A06">
        <w:rPr>
          <w:rFonts w:ascii="ＭＳ ゴシック" w:eastAsia="ＭＳ ゴシック" w:hAnsi="ＭＳ ゴシック" w:cs="Times New Roman" w:hint="eastAsia"/>
          <w:szCs w:val="21"/>
        </w:rPr>
        <w:t>処方変更や指示追加などはなし。</w:t>
      </w:r>
    </w:p>
    <w:p w14:paraId="4AB9EDD5" w14:textId="59E5F3B9" w:rsidR="002E3AD0" w:rsidRDefault="002E3AD0" w:rsidP="00D43FC1">
      <w:pPr>
        <w:ind w:left="2100" w:hangingChars="1000" w:hanging="2100"/>
        <w:rPr>
          <w:rFonts w:ascii="ＭＳ ゴシック" w:eastAsia="ＭＳ ゴシック" w:hAnsi="ＭＳ ゴシック" w:cs="Times New Roman"/>
          <w:szCs w:val="21"/>
        </w:rPr>
      </w:pPr>
    </w:p>
    <w:p w14:paraId="65C3D6E6" w14:textId="3A8BA2B0" w:rsidR="002E3AD0" w:rsidRDefault="002E3AD0"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36759E7F" w14:textId="300E3D75" w:rsidR="00033096" w:rsidRDefault="002E3AD0"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征美様～心理検査後西病棟転出許可あり。</w:t>
      </w:r>
    </w:p>
    <w:p w14:paraId="7E6B4257" w14:textId="73DCEFA6" w:rsidR="002E3AD0" w:rsidRDefault="002E3AD0" w:rsidP="00D43FC1">
      <w:pPr>
        <w:ind w:left="2100" w:hangingChars="1000" w:hanging="2100"/>
        <w:rPr>
          <w:rFonts w:ascii="ＭＳ ゴシック" w:eastAsia="ＭＳ ゴシック" w:hAnsi="ＭＳ ゴシック" w:cs="Times New Roman"/>
          <w:szCs w:val="21"/>
        </w:rPr>
      </w:pPr>
    </w:p>
    <w:p w14:paraId="7DE2B0CE" w14:textId="5700881A" w:rsidR="002E3AD0" w:rsidRDefault="002E3AD0"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・利波　吉信様～身体状況安定次第、南病棟へ転出許可あり。</w:t>
      </w:r>
    </w:p>
    <w:p w14:paraId="4A723BD0" w14:textId="1B6D89C2" w:rsidR="002E3AD0" w:rsidRDefault="002E3AD0" w:rsidP="00D43FC1">
      <w:pPr>
        <w:ind w:left="2100" w:hangingChars="1000" w:hanging="2100"/>
        <w:rPr>
          <w:rFonts w:ascii="ＭＳ ゴシック" w:eastAsia="ＭＳ ゴシック" w:hAnsi="ＭＳ ゴシック" w:cs="Times New Roman"/>
          <w:szCs w:val="21"/>
        </w:rPr>
      </w:pPr>
    </w:p>
    <w:p w14:paraId="35C0BA9D" w14:textId="7AEC2A8C" w:rsidR="002E3AD0" w:rsidRDefault="002E3AD0"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　哲雄様～南病棟転出許可あり。</w:t>
      </w:r>
    </w:p>
    <w:p w14:paraId="2982A6A2" w14:textId="143F6A59" w:rsidR="00033096" w:rsidRDefault="00033096" w:rsidP="00D43FC1">
      <w:pPr>
        <w:ind w:left="2100" w:hangingChars="1000" w:hanging="2100"/>
        <w:rPr>
          <w:rFonts w:ascii="ＭＳ ゴシック" w:eastAsia="ＭＳ ゴシック" w:hAnsi="ＭＳ ゴシック" w:cs="Times New Roman"/>
          <w:szCs w:val="21"/>
        </w:rPr>
      </w:pPr>
    </w:p>
    <w:p w14:paraId="5FDF9579" w14:textId="3FC0E443" w:rsidR="00033096" w:rsidRDefault="00033096"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7F17C59A"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氏　　名：大木　暁美（おおき　あけみ）様</w:t>
      </w:r>
    </w:p>
    <w:p w14:paraId="4E04A107"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生年月日：昭和25年1月4日(85歳)</w:t>
      </w:r>
    </w:p>
    <w:p w14:paraId="22A25B97"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病　　名：アルツハイマー認知症</w:t>
      </w:r>
    </w:p>
    <w:p w14:paraId="49A085B9"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性　　別：女性</w:t>
      </w:r>
    </w:p>
    <w:p w14:paraId="2E36EA31"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主 治 医：馬渡</w:t>
      </w:r>
      <w:proofErr w:type="spellStart"/>
      <w:r w:rsidRPr="00033096">
        <w:rPr>
          <w:rFonts w:ascii="ＭＳ ゴシック" w:eastAsia="ＭＳ ゴシック" w:hAnsi="ＭＳ ゴシック" w:cs="ＭＳ ゴシック"/>
          <w:color w:val="000000"/>
          <w:kern w:val="0"/>
          <w:sz w:val="22"/>
        </w:rPr>
        <w:t>Dr</w:t>
      </w:r>
      <w:proofErr w:type="spellEnd"/>
      <w:r w:rsidRPr="00033096">
        <w:rPr>
          <w:rFonts w:ascii="ＭＳ ゴシック" w:eastAsia="ＭＳ ゴシック" w:hAnsi="ＭＳ ゴシック" w:cs="ＭＳ ゴシック"/>
          <w:color w:val="000000"/>
          <w:kern w:val="0"/>
          <w:sz w:val="22"/>
        </w:rPr>
        <w:t xml:space="preserve">　</w:t>
      </w:r>
    </w:p>
    <w:p w14:paraId="0BC3276E"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入院形態：医療保護入院</w:t>
      </w:r>
    </w:p>
    <w:p w14:paraId="58CC6154"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病　　棟：東病棟Cユニット</w:t>
      </w:r>
    </w:p>
    <w:p w14:paraId="33BEC076"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14:paraId="37EA4CC1"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＜経過＞</w:t>
      </w:r>
    </w:p>
    <w:p w14:paraId="1EFBC67A" w14:textId="77777777" w:rsidR="006C4A06" w:rsidRPr="006C4A06" w:rsidRDefault="00033096" w:rsidP="006C4A06">
      <w:pPr>
        <w:pStyle w:val="HTML"/>
        <w:shd w:val="clear" w:color="auto" w:fill="FFFFFF"/>
        <w:rPr>
          <w:sz w:val="22"/>
          <w:szCs w:val="22"/>
        </w:rPr>
      </w:pPr>
      <w:r w:rsidRPr="00033096">
        <w:rPr>
          <w:sz w:val="22"/>
        </w:rPr>
        <w:t xml:space="preserve">　</w:t>
      </w:r>
      <w:r w:rsidR="006C4A06" w:rsidRPr="006C4A06">
        <w:rPr>
          <w:sz w:val="22"/>
          <w:szCs w:val="22"/>
        </w:rPr>
        <w:t xml:space="preserve">　3年程前大里脳神経クリニックにてアルツハイマー認知症の診断を受け</w:t>
      </w:r>
    </w:p>
    <w:p w14:paraId="3BF9F111"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以降同院にて内服加療を行っていた。R7.2月頃に粗暴性が増し長男嫁</w:t>
      </w:r>
    </w:p>
    <w:p w14:paraId="7EA1DC3C"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や孫を杖で叩こうとする、本人に了承を得たにも関わらず「お前(長男</w:t>
      </w:r>
    </w:p>
    <w:p w14:paraId="228AD971"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嫁)が勝手にやった」と訴える事があり同院に都度相談しており、同院</w:t>
      </w:r>
    </w:p>
    <w:p w14:paraId="43C49067"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主治医より「必要時には入院できる病院への転医も検討した方がよい」</w:t>
      </w:r>
    </w:p>
    <w:p w14:paraId="66E49CC7"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と説明を受けていた。その後企図行為(家出すると言ったため長男嫁が</w:t>
      </w:r>
    </w:p>
    <w:p w14:paraId="6B5F6491"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制止。その際電気のコードを持ち出し首に巻き付ける等)があり、同院</w:t>
      </w:r>
    </w:p>
    <w:p w14:paraId="45A20C8E"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へ再度相談。入院できる病院を受診した方がいいと説明を受けた。長男</w:t>
      </w:r>
    </w:p>
    <w:p w14:paraId="74C8836B"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嫁と長男の意向が伴っておらず、長男嫁は入院治療希望、長男は外来通</w:t>
      </w:r>
    </w:p>
    <w:p w14:paraId="4B6685EC"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院を希望しており、まずは当院外来通院にて調整を勧めていたが、先月</w:t>
      </w:r>
    </w:p>
    <w:p w14:paraId="372C97DC"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末に労災病院へ搬送となり、肺炎と尿路感染症の治療のため入院してい</w:t>
      </w:r>
    </w:p>
    <w:p w14:paraId="44CAA6B1"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た。入院中せん妄が強く、自宅での対応困難な状態で当院へ転入院の相</w:t>
      </w:r>
    </w:p>
    <w:p w14:paraId="2D69B0FD"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談あり。当初外来通院希望であった長男も入院治療を希望されており、</w:t>
      </w:r>
    </w:p>
    <w:p w14:paraId="4AB7A7D6" w14:textId="77777777" w:rsidR="006C4A06" w:rsidRP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せん妄症状の改善を希望され当院へ転入院予定となっている。</w:t>
      </w:r>
    </w:p>
    <w:p w14:paraId="02AE92FD" w14:textId="0AE75FA5" w:rsidR="006C4A06" w:rsidRDefault="006C4A06"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C4A06">
        <w:rPr>
          <w:rFonts w:ascii="ＭＳ ゴシック" w:eastAsia="ＭＳ ゴシック" w:hAnsi="ＭＳ ゴシック" w:cs="ＭＳ ゴシック"/>
          <w:color w:val="000000"/>
          <w:kern w:val="0"/>
          <w:sz w:val="22"/>
        </w:rPr>
        <w:t xml:space="preserve">　　上記経過により東病棟Cユニット5号室に医療保護入院となる。</w:t>
      </w:r>
    </w:p>
    <w:p w14:paraId="694CE57A" w14:textId="460C5D6D" w:rsidR="00D763F5" w:rsidRDefault="00D763F5"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14:paraId="6368EBD9" w14:textId="4B2CC816" w:rsidR="00D763F5" w:rsidRDefault="00D763F5"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14:paraId="5D840436" w14:textId="77777777" w:rsidR="00D763F5" w:rsidRPr="00D763F5" w:rsidRDefault="00D763F5" w:rsidP="00D763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763F5">
        <w:rPr>
          <w:rFonts w:ascii="ＭＳ ゴシック" w:eastAsia="ＭＳ ゴシック" w:hAnsi="ＭＳ ゴシック" w:cs="ＭＳ ゴシック" w:hint="eastAsia"/>
          <w:color w:val="000000"/>
          <w:kern w:val="0"/>
          <w:sz w:val="22"/>
        </w:rPr>
        <w:t xml:space="preserve">　日　　時：令和</w:t>
      </w:r>
      <w:r w:rsidRPr="00D763F5">
        <w:rPr>
          <w:rFonts w:ascii="ＭＳ ゴシック" w:eastAsia="ＭＳ ゴシック" w:hAnsi="ＭＳ ゴシック" w:cs="ＭＳ ゴシック"/>
          <w:color w:val="000000"/>
          <w:kern w:val="0"/>
          <w:sz w:val="22"/>
        </w:rPr>
        <w:t>7年5年19日</w:t>
      </w:r>
    </w:p>
    <w:p w14:paraId="2CA282C1" w14:textId="77777777" w:rsidR="00D763F5" w:rsidRPr="00D763F5" w:rsidRDefault="00D763F5" w:rsidP="00D763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763F5">
        <w:rPr>
          <w:rFonts w:ascii="ＭＳ ゴシック" w:eastAsia="ＭＳ ゴシック" w:hAnsi="ＭＳ ゴシック" w:cs="ＭＳ ゴシック" w:hint="eastAsia"/>
          <w:color w:val="000000"/>
          <w:kern w:val="0"/>
          <w:sz w:val="22"/>
        </w:rPr>
        <w:t xml:space="preserve">　氏　　名：上平　ハルエ（かみたい　はるえ）様</w:t>
      </w:r>
    </w:p>
    <w:p w14:paraId="717EF89B" w14:textId="77777777" w:rsidR="00D763F5" w:rsidRPr="00D763F5" w:rsidRDefault="00D763F5" w:rsidP="00D763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763F5">
        <w:rPr>
          <w:rFonts w:ascii="ＭＳ ゴシック" w:eastAsia="ＭＳ ゴシック" w:hAnsi="ＭＳ ゴシック" w:cs="ＭＳ ゴシック" w:hint="eastAsia"/>
          <w:color w:val="000000"/>
          <w:kern w:val="0"/>
          <w:sz w:val="22"/>
        </w:rPr>
        <w:t xml:space="preserve">　生年月日：昭和</w:t>
      </w:r>
      <w:r w:rsidRPr="00D763F5">
        <w:rPr>
          <w:rFonts w:ascii="ＭＳ ゴシック" w:eastAsia="ＭＳ ゴシック" w:hAnsi="ＭＳ ゴシック" w:cs="ＭＳ ゴシック"/>
          <w:color w:val="000000"/>
          <w:kern w:val="0"/>
          <w:sz w:val="22"/>
        </w:rPr>
        <w:t>23年5月14日(78歳)</w:t>
      </w:r>
    </w:p>
    <w:p w14:paraId="2F1451FD" w14:textId="77777777" w:rsidR="00D763F5" w:rsidRPr="00D763F5" w:rsidRDefault="00D763F5" w:rsidP="00D763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763F5">
        <w:rPr>
          <w:rFonts w:ascii="ＭＳ ゴシック" w:eastAsia="ＭＳ ゴシック" w:hAnsi="ＭＳ ゴシック" w:cs="ＭＳ ゴシック" w:hint="eastAsia"/>
          <w:color w:val="000000"/>
          <w:kern w:val="0"/>
          <w:sz w:val="22"/>
        </w:rPr>
        <w:t xml:space="preserve">　病　　名：認知症</w:t>
      </w:r>
    </w:p>
    <w:p w14:paraId="399A1E2B" w14:textId="77777777" w:rsidR="00D763F5" w:rsidRPr="00D763F5" w:rsidRDefault="00D763F5" w:rsidP="00D763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763F5">
        <w:rPr>
          <w:rFonts w:ascii="ＭＳ ゴシック" w:eastAsia="ＭＳ ゴシック" w:hAnsi="ＭＳ ゴシック" w:cs="ＭＳ ゴシック" w:hint="eastAsia"/>
          <w:color w:val="000000"/>
          <w:kern w:val="0"/>
          <w:sz w:val="22"/>
        </w:rPr>
        <w:t xml:space="preserve">　性　　別：女性</w:t>
      </w:r>
    </w:p>
    <w:p w14:paraId="6884277E" w14:textId="77777777" w:rsidR="00D763F5" w:rsidRPr="00D763F5" w:rsidRDefault="00D763F5" w:rsidP="00D763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763F5">
        <w:rPr>
          <w:rFonts w:ascii="ＭＳ ゴシック" w:eastAsia="ＭＳ ゴシック" w:hAnsi="ＭＳ ゴシック" w:cs="ＭＳ ゴシック" w:hint="eastAsia"/>
          <w:color w:val="000000"/>
          <w:kern w:val="0"/>
          <w:sz w:val="22"/>
        </w:rPr>
        <w:t xml:space="preserve">　主</w:t>
      </w:r>
      <w:r w:rsidRPr="00D763F5">
        <w:rPr>
          <w:rFonts w:ascii="ＭＳ ゴシック" w:eastAsia="ＭＳ ゴシック" w:hAnsi="ＭＳ ゴシック" w:cs="ＭＳ ゴシック"/>
          <w:color w:val="000000"/>
          <w:kern w:val="0"/>
          <w:sz w:val="22"/>
        </w:rPr>
        <w:t xml:space="preserve"> 治 医：村上</w:t>
      </w:r>
      <w:proofErr w:type="spellStart"/>
      <w:r w:rsidRPr="00D763F5">
        <w:rPr>
          <w:rFonts w:ascii="ＭＳ ゴシック" w:eastAsia="ＭＳ ゴシック" w:hAnsi="ＭＳ ゴシック" w:cs="ＭＳ ゴシック"/>
          <w:color w:val="000000"/>
          <w:kern w:val="0"/>
          <w:sz w:val="22"/>
        </w:rPr>
        <w:t>Dr</w:t>
      </w:r>
      <w:proofErr w:type="spellEnd"/>
      <w:r w:rsidRPr="00D763F5">
        <w:rPr>
          <w:rFonts w:ascii="ＭＳ ゴシック" w:eastAsia="ＭＳ ゴシック" w:hAnsi="ＭＳ ゴシック" w:cs="ＭＳ ゴシック"/>
          <w:color w:val="000000"/>
          <w:kern w:val="0"/>
          <w:sz w:val="22"/>
        </w:rPr>
        <w:t>（サポート医：柞木田</w:t>
      </w:r>
      <w:proofErr w:type="spellStart"/>
      <w:r w:rsidRPr="00D763F5">
        <w:rPr>
          <w:rFonts w:ascii="ＭＳ ゴシック" w:eastAsia="ＭＳ ゴシック" w:hAnsi="ＭＳ ゴシック" w:cs="ＭＳ ゴシック"/>
          <w:color w:val="000000"/>
          <w:kern w:val="0"/>
          <w:sz w:val="22"/>
        </w:rPr>
        <w:t>Dr</w:t>
      </w:r>
      <w:proofErr w:type="spellEnd"/>
      <w:r w:rsidRPr="00D763F5">
        <w:rPr>
          <w:rFonts w:ascii="ＭＳ ゴシック" w:eastAsia="ＭＳ ゴシック" w:hAnsi="ＭＳ ゴシック" w:cs="ＭＳ ゴシック"/>
          <w:color w:val="000000"/>
          <w:kern w:val="0"/>
          <w:sz w:val="22"/>
        </w:rPr>
        <w:t xml:space="preserve">）　</w:t>
      </w:r>
    </w:p>
    <w:p w14:paraId="30EBFEBE" w14:textId="77777777" w:rsidR="00D763F5" w:rsidRPr="00D763F5" w:rsidRDefault="00D763F5" w:rsidP="00D763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763F5">
        <w:rPr>
          <w:rFonts w:ascii="ＭＳ ゴシック" w:eastAsia="ＭＳ ゴシック" w:hAnsi="ＭＳ ゴシック" w:cs="ＭＳ ゴシック" w:hint="eastAsia"/>
          <w:color w:val="000000"/>
          <w:kern w:val="0"/>
          <w:sz w:val="22"/>
        </w:rPr>
        <w:t xml:space="preserve">　入院形態：医療保護入院</w:t>
      </w:r>
    </w:p>
    <w:p w14:paraId="68987D10" w14:textId="77777777" w:rsidR="00D763F5" w:rsidRPr="00D763F5" w:rsidRDefault="00D763F5" w:rsidP="00D763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763F5">
        <w:rPr>
          <w:rFonts w:ascii="ＭＳ ゴシック" w:eastAsia="ＭＳ ゴシック" w:hAnsi="ＭＳ ゴシック" w:cs="ＭＳ ゴシック" w:hint="eastAsia"/>
          <w:color w:val="000000"/>
          <w:kern w:val="0"/>
          <w:sz w:val="22"/>
        </w:rPr>
        <w:t xml:space="preserve">　病　　棟：東病棟</w:t>
      </w:r>
      <w:r w:rsidRPr="00D763F5">
        <w:rPr>
          <w:rFonts w:ascii="ＭＳ ゴシック" w:eastAsia="ＭＳ ゴシック" w:hAnsi="ＭＳ ゴシック" w:cs="ＭＳ ゴシック"/>
          <w:color w:val="000000"/>
          <w:kern w:val="0"/>
          <w:sz w:val="22"/>
        </w:rPr>
        <w:t>Cユニット</w:t>
      </w:r>
    </w:p>
    <w:p w14:paraId="3D02B7F0" w14:textId="77777777" w:rsidR="00D763F5" w:rsidRPr="00D763F5" w:rsidRDefault="00D763F5" w:rsidP="00D763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14:paraId="2C5745F5" w14:textId="77777777" w:rsidR="00D763F5" w:rsidRPr="00D763F5" w:rsidRDefault="00D763F5" w:rsidP="00D763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763F5">
        <w:rPr>
          <w:rFonts w:ascii="ＭＳ ゴシック" w:eastAsia="ＭＳ ゴシック" w:hAnsi="ＭＳ ゴシック" w:cs="ＭＳ ゴシック" w:hint="eastAsia"/>
          <w:color w:val="000000"/>
          <w:kern w:val="0"/>
          <w:sz w:val="22"/>
        </w:rPr>
        <w:t xml:space="preserve">　＜経過＞</w:t>
      </w:r>
    </w:p>
    <w:p w14:paraId="16104736"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 xml:space="preserve">　現在階上町にて独居生活。生活保護受給。年相応の物忘れはみられるものの生活は</w:t>
      </w:r>
    </w:p>
    <w:p w14:paraId="0988AFF2"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自立であった。令和</w:t>
      </w:r>
      <w:r w:rsidRPr="00491CFB">
        <w:rPr>
          <w:rFonts w:ascii="ＭＳ ゴシック" w:eastAsia="ＭＳ ゴシック" w:hAnsi="ＭＳ ゴシック" w:cs="ＭＳ ゴシック"/>
          <w:color w:val="000000"/>
          <w:kern w:val="0"/>
          <w:sz w:val="22"/>
        </w:rPr>
        <w:t>7年5月4日頃、民生委員より本人の様子がおかしいと次女へ連絡が</w:t>
      </w:r>
    </w:p>
    <w:p w14:paraId="5BD29BC6"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あった。自宅へ駆けつけたところ会話は可能であったが、民生委員訪問時には疎通も</w:t>
      </w:r>
    </w:p>
    <w:p w14:paraId="39AED1FF"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不良であった。その後も「誰かが見てる」「虫がいる」等の訴えがあり、</w:t>
      </w:r>
      <w:r w:rsidRPr="00491CFB">
        <w:rPr>
          <w:rFonts w:ascii="ＭＳ ゴシック" w:eastAsia="ＭＳ ゴシック" w:hAnsi="ＭＳ ゴシック" w:cs="ＭＳ ゴシック"/>
          <w:color w:val="000000"/>
          <w:kern w:val="0"/>
          <w:sz w:val="22"/>
        </w:rPr>
        <w:t>2日間程娘の</w:t>
      </w:r>
      <w:bookmarkStart w:id="0" w:name="_GoBack"/>
      <w:bookmarkEnd w:id="0"/>
    </w:p>
    <w:p w14:paraId="02BB0007"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自宅へ泊ったが、幻視は続き、また、自身の思い通りにならないと壁を叩く等以前と</w:t>
      </w:r>
    </w:p>
    <w:p w14:paraId="5AFCBE98"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は違う様子が見受けられていた。その後自宅へ戻るも自室が分からなくなる様子があ</w:t>
      </w:r>
    </w:p>
    <w:p w14:paraId="2D28B3F3"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った。自身がどのような状況におかれているかの理解も困難であったことから</w:t>
      </w:r>
      <w:r w:rsidRPr="00491CFB">
        <w:rPr>
          <w:rFonts w:ascii="ＭＳ ゴシック" w:eastAsia="ＭＳ ゴシック" w:hAnsi="ＭＳ ゴシック" w:cs="ＭＳ ゴシック"/>
          <w:color w:val="000000"/>
          <w:kern w:val="0"/>
          <w:sz w:val="22"/>
        </w:rPr>
        <w:t>5月7日</w:t>
      </w:r>
    </w:p>
    <w:p w14:paraId="0D8C3CE2"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かかりつけ医の平賀クリニック受診し相談。脳梗塞等は考えにくいとし、当院での精</w:t>
      </w:r>
    </w:p>
    <w:p w14:paraId="58086824"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査を薦められた。</w:t>
      </w:r>
      <w:r w:rsidRPr="00491CFB">
        <w:rPr>
          <w:rFonts w:ascii="ＭＳ ゴシック" w:eastAsia="ＭＳ ゴシック" w:hAnsi="ＭＳ ゴシック" w:cs="ＭＳ ゴシック"/>
          <w:color w:val="000000"/>
          <w:kern w:val="0"/>
          <w:sz w:val="22"/>
        </w:rPr>
        <w:t>GW中2日間青森市の長女宅へ泊ったが、自宅に戻ってきても様子がお</w:t>
      </w:r>
    </w:p>
    <w:p w14:paraId="55901634"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かしかったため</w:t>
      </w:r>
      <w:r w:rsidRPr="00491CFB">
        <w:rPr>
          <w:rFonts w:ascii="ＭＳ ゴシック" w:eastAsia="ＭＳ ゴシック" w:hAnsi="ＭＳ ゴシック" w:cs="ＭＳ ゴシック"/>
          <w:color w:val="000000"/>
          <w:kern w:val="0"/>
          <w:sz w:val="22"/>
        </w:rPr>
        <w:t>5月8日より再度長女宅へ泊っている。日内変動あり、状態が悪い時は</w:t>
      </w:r>
    </w:p>
    <w:p w14:paraId="13B09CAA"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「ここにバス停があって…」と妄想状態であり家族の顔も分からない。家族が疲弊して</w:t>
      </w:r>
    </w:p>
    <w:p w14:paraId="7976DC14" w14:textId="77777777" w:rsidR="00491CFB" w:rsidRPr="00491CFB"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91CFB">
        <w:rPr>
          <w:rFonts w:ascii="ＭＳ ゴシック" w:eastAsia="ＭＳ ゴシック" w:hAnsi="ＭＳ ゴシック" w:cs="ＭＳ ゴシック" w:hint="eastAsia"/>
          <w:color w:val="000000"/>
          <w:kern w:val="0"/>
          <w:sz w:val="22"/>
        </w:rPr>
        <w:t>おり入院希望有り当院初診。診察の結果</w:t>
      </w:r>
      <w:r w:rsidRPr="00491CFB">
        <w:rPr>
          <w:rFonts w:ascii="ＭＳ ゴシック" w:eastAsia="ＭＳ ゴシック" w:hAnsi="ＭＳ ゴシック" w:cs="ＭＳ ゴシック"/>
          <w:color w:val="000000"/>
          <w:kern w:val="0"/>
          <w:sz w:val="22"/>
        </w:rPr>
        <w:t>16:15東病棟Cユニットへ医療保護入院となる</w:t>
      </w:r>
    </w:p>
    <w:p w14:paraId="6601AAD7" w14:textId="5FE5DF8D" w:rsidR="00033096" w:rsidRPr="006C4A06" w:rsidRDefault="00491CFB" w:rsidP="00491C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 w:val="22"/>
        </w:rPr>
      </w:pPr>
      <w:r w:rsidRPr="00491CFB">
        <w:rPr>
          <w:rFonts w:ascii="ＭＳ ゴシック" w:eastAsia="ＭＳ ゴシック" w:hAnsi="ＭＳ ゴシック" w:cs="ＭＳ ゴシック" w:hint="eastAsia"/>
          <w:color w:val="000000"/>
          <w:kern w:val="0"/>
          <w:sz w:val="22"/>
        </w:rPr>
        <w:t>。</w:t>
      </w:r>
    </w:p>
    <w:sectPr w:rsidR="00033096" w:rsidRPr="006C4A0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3"/>
  </w:num>
  <w:num w:numId="9">
    <w:abstractNumId w:val="10"/>
  </w:num>
  <w:num w:numId="10">
    <w:abstractNumId w:val="11"/>
  </w:num>
  <w:num w:numId="11">
    <w:abstractNumId w:val="14"/>
  </w:num>
  <w:num w:numId="12">
    <w:abstractNumId w:val="5"/>
  </w:num>
  <w:num w:numId="13">
    <w:abstractNumId w:val="3"/>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4121"/>
    <w:rsid w:val="00C25C55"/>
    <w:rsid w:val="00C2617F"/>
    <w:rsid w:val="00C266BA"/>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0B4E6-25FD-45B5-9B18-C631C88EA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3159</TotalTime>
  <Pages>3</Pages>
  <Words>306</Words>
  <Characters>1748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307</cp:revision>
  <cp:lastPrinted>2024-11-26T17:22:00Z</cp:lastPrinted>
  <dcterms:created xsi:type="dcterms:W3CDTF">2025-04-08T03:55:00Z</dcterms:created>
  <dcterms:modified xsi:type="dcterms:W3CDTF">2025-05-19T08:05:00Z</dcterms:modified>
</cp:coreProperties>
</file>