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5F8BFB67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C3C29">
        <w:rPr>
          <w:rFonts w:asciiTheme="majorEastAsia" w:eastAsiaTheme="majorEastAsia" w:hAnsiTheme="majorEastAsia" w:hint="eastAsia"/>
          <w:sz w:val="24"/>
        </w:rPr>
        <w:t>17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FC3C29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71460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714600">
        <w:rPr>
          <w:rFonts w:asciiTheme="majorEastAsia" w:eastAsiaTheme="majorEastAsia" w:hAnsiTheme="majorEastAsia" w:hint="eastAsia"/>
          <w:sz w:val="24"/>
        </w:rPr>
        <w:t>木村　さくら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C533891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FC3C29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0A6053E8" w:rsidR="00BF53E8" w:rsidRPr="009E6448" w:rsidRDefault="00FC3C29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4D1EC8C4" w:rsidR="007F3B66" w:rsidRPr="009E6448" w:rsidRDefault="00FC3C29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DDCA31B" w14:textId="613E353B" w:rsidR="001F5202" w:rsidRPr="009E6448" w:rsidRDefault="00FC3C29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4FC1F4D4" w:rsidR="00BF53E8" w:rsidRPr="009E6448" w:rsidRDefault="002461E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89FDE09" w14:textId="723F54CF" w:rsidR="00BF53E8" w:rsidRPr="009E6448" w:rsidRDefault="00FC3C29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45FA508D" w:rsidR="00BF53E8" w:rsidRPr="009E6448" w:rsidRDefault="00FC3C29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vAlign w:val="center"/>
          </w:tcPr>
          <w:p w14:paraId="140F4B6B" w14:textId="4181ADE5" w:rsidR="00BF53E8" w:rsidRPr="009E6448" w:rsidRDefault="00FC3C2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1FB06F0" w14:textId="74EE86AB" w:rsidR="00BF53E8" w:rsidRPr="009E6448" w:rsidRDefault="00FC3C29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320515E0" w:rsidR="00BF53E8" w:rsidRPr="009E6448" w:rsidRDefault="00FC3C29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40BC4CBE" w:rsidR="00415DC8" w:rsidRPr="009E6448" w:rsidRDefault="0071460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0E1A7E87" w:rsidR="00415DC8" w:rsidRPr="009E6448" w:rsidRDefault="00FC3C29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373268EA" w:rsidR="00BF4439" w:rsidRPr="009E6448" w:rsidRDefault="002461E9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48239C96" w:rsidR="00415DC8" w:rsidRPr="009E6448" w:rsidRDefault="00FC3C29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374CB0CA" w:rsidR="00415DC8" w:rsidRPr="009E6448" w:rsidRDefault="00FC3C2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FC3C29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48C41C11" w:rsidR="00415DC8" w:rsidRPr="009E6448" w:rsidRDefault="00FC3C29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5C80CCDE" w:rsidR="00415DC8" w:rsidRPr="009E6448" w:rsidRDefault="00FC3C29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14674ADA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FC3C2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5DCB05E3" w:rsidR="00415DC8" w:rsidRPr="009E6448" w:rsidRDefault="00FC3C29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FC3C29">
              <w:rPr>
                <w:rFonts w:asciiTheme="majorEastAsia" w:eastAsiaTheme="majorEastAsia" w:hAnsiTheme="majorEastAsia" w:hint="eastAsia"/>
                <w:kern w:val="2"/>
                <w:sz w:val="2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C2B2648" w:rsidR="00F213A0" w:rsidRPr="009E6448" w:rsidRDefault="002461E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2461E9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74384344" w:rsidR="00F213A0" w:rsidRPr="009E6448" w:rsidRDefault="00FC3C2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181E58D" w14:textId="1FB51525" w:rsidR="00F213A0" w:rsidRPr="009E6448" w:rsidRDefault="002461E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7F5044B6" w14:textId="07F120BC" w:rsidR="008E3090" w:rsidRPr="009E6448" w:rsidRDefault="00FC3C29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24CB284A" w:rsidR="00F213A0" w:rsidRPr="009E6448" w:rsidRDefault="00FC3C2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FC3C29"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64BD0B8A" w14:textId="7C9245FC" w:rsidR="00F213A0" w:rsidRPr="009E6448" w:rsidRDefault="00FC3C2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FC3C29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1B0B3AED" w:rsidR="00F213A0" w:rsidRPr="009E6448" w:rsidRDefault="00FC3C2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2ACDCE1B" w:rsidR="00F213A0" w:rsidRPr="009E6448" w:rsidRDefault="00FC3C29" w:rsidP="00FC3C29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vAlign w:val="center"/>
          </w:tcPr>
          <w:p w14:paraId="24200EE8" w14:textId="6BF3C3F7" w:rsidR="00F213A0" w:rsidRPr="009E6448" w:rsidRDefault="00FC3C2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119E38B5" w:rsidR="00BF2125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B6BE956" w14:textId="1B4C213F" w:rsidR="0040106E" w:rsidRPr="0040106E" w:rsidRDefault="00714600" w:rsidP="00FC3C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C3C29" w:rsidRPr="00FC3C29"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0D3E39C4" w14:textId="273AD338" w:rsidR="002F5D31" w:rsidRPr="00804423" w:rsidRDefault="002F5D31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45C7054E" w:rsidR="00A10818" w:rsidRPr="000532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053218">
        <w:rPr>
          <w:rFonts w:ascii="ＭＳ ゴシック" w:eastAsia="ＭＳ ゴシック" w:hAnsi="ＭＳ ゴシック" w:hint="eastAsia"/>
          <w:sz w:val="24"/>
        </w:rPr>
        <w:t>＞</w:t>
      </w:r>
    </w:p>
    <w:p w14:paraId="54B88188" w14:textId="04334114" w:rsidR="00FC3C29" w:rsidRPr="00FC3C29" w:rsidRDefault="00FC3C29" w:rsidP="00FC3C2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C3C29">
        <w:rPr>
          <w:rFonts w:ascii="ＭＳ ゴシック" w:eastAsia="ＭＳ ゴシック" w:hAnsi="ＭＳ ゴシック" w:hint="eastAsia"/>
          <w:sz w:val="24"/>
        </w:rPr>
        <w:t>中川原　義雄様～八戸市立市民病院 脳神経内科受診について、澤里PSWより連</w:t>
      </w:r>
    </w:p>
    <w:p w14:paraId="454E1878" w14:textId="77777777" w:rsidR="00FC3C29" w:rsidRPr="00FC3C29" w:rsidRDefault="00FC3C29" w:rsidP="00FC3C29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絡あり、長女様へも連絡。来月の受診であれば付き添いでき</w:t>
      </w:r>
    </w:p>
    <w:p w14:paraId="600D9A2B" w14:textId="77777777" w:rsidR="00FC3C29" w:rsidRPr="00FC3C29" w:rsidRDefault="00FC3C29" w:rsidP="00FC3C29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るとの事。6/18（水）11：30受診、10：30には受付の為、当</w:t>
      </w:r>
    </w:p>
    <w:p w14:paraId="04E05704" w14:textId="77777777" w:rsidR="00FC3C29" w:rsidRPr="00FC3C29" w:rsidRDefault="00FC3C29" w:rsidP="00FC3C29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院へは10：00に来院するとの事。</w:t>
      </w:r>
    </w:p>
    <w:p w14:paraId="2D76DD71" w14:textId="77777777" w:rsidR="00FC3C29" w:rsidRPr="00FC3C29" w:rsidRDefault="00FC3C29" w:rsidP="00FC3C29">
      <w:pPr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 xml:space="preserve">　　　　　　　　　外出時衣類の依頼、外出申請済み。</w:t>
      </w:r>
    </w:p>
    <w:p w14:paraId="4419F93D" w14:textId="77777777" w:rsidR="00FC3C29" w:rsidRPr="00FC3C29" w:rsidRDefault="00FC3C29" w:rsidP="00FC3C29">
      <w:pPr>
        <w:rPr>
          <w:rFonts w:ascii="ＭＳ ゴシック" w:eastAsia="ＭＳ ゴシック" w:hAnsi="ＭＳ ゴシック"/>
          <w:sz w:val="24"/>
        </w:rPr>
      </w:pPr>
    </w:p>
    <w:p w14:paraId="337B740D" w14:textId="77777777" w:rsidR="00FC3C29" w:rsidRPr="00FC3C29" w:rsidRDefault="00FC3C29" w:rsidP="00FC3C29">
      <w:pPr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・齋藤　節子様～頭部後屈強く、常食咀嚼し飲み込んでいるが、本人へお粥にす</w:t>
      </w:r>
    </w:p>
    <w:p w14:paraId="221FD6DD" w14:textId="77777777" w:rsidR="00FC3C29" w:rsidRPr="00FC3C29" w:rsidRDefault="00FC3C29" w:rsidP="00FC3C2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るか問うと頷いている。</w:t>
      </w:r>
    </w:p>
    <w:p w14:paraId="3A82A258" w14:textId="77777777" w:rsidR="00FC3C29" w:rsidRPr="00FC3C29" w:rsidRDefault="00FC3C29" w:rsidP="00FC3C2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夕食より常食・粗キザミ→全粥・粗キザミへ変更となる。</w:t>
      </w:r>
    </w:p>
    <w:p w14:paraId="409ADD70" w14:textId="77777777" w:rsidR="00FC3C29" w:rsidRPr="00FC3C29" w:rsidRDefault="00FC3C29" w:rsidP="00FC3C29">
      <w:pPr>
        <w:rPr>
          <w:rFonts w:ascii="ＭＳ ゴシック" w:eastAsia="ＭＳ ゴシック" w:hAnsi="ＭＳ ゴシック"/>
          <w:sz w:val="24"/>
        </w:rPr>
      </w:pPr>
    </w:p>
    <w:p w14:paraId="102DF8DE" w14:textId="77777777" w:rsidR="00FC3C29" w:rsidRPr="00FC3C29" w:rsidRDefault="00FC3C29" w:rsidP="00FC3C29">
      <w:pPr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・鈴木　正記様～主治医へ、食事摂取状況や尿量少ない事報告。</w:t>
      </w:r>
    </w:p>
    <w:p w14:paraId="617D3A54" w14:textId="365786CE" w:rsidR="00A8445D" w:rsidRDefault="00FC3C29" w:rsidP="00FC3C2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FC3C29">
        <w:rPr>
          <w:rFonts w:ascii="ＭＳ ゴシック" w:eastAsia="ＭＳ ゴシック" w:hAnsi="ＭＳ ゴシック" w:hint="eastAsia"/>
          <w:sz w:val="24"/>
        </w:rPr>
        <w:t>本日点滴2本処方となる。</w:t>
      </w:r>
    </w:p>
    <w:p w14:paraId="56DB4F25" w14:textId="3A899331" w:rsidR="00A60749" w:rsidRDefault="00A60749" w:rsidP="00FC3C2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また、</w:t>
      </w:r>
      <w:r w:rsidRPr="00A60749">
        <w:rPr>
          <w:rFonts w:ascii="ＭＳ ゴシック" w:eastAsia="ＭＳ ゴシック" w:hAnsi="ＭＳ ゴシック" w:hint="eastAsia"/>
          <w:sz w:val="24"/>
        </w:rPr>
        <w:t>クエチアピン、RIS中止の指示あり除剤している。</w:t>
      </w:r>
    </w:p>
    <w:p w14:paraId="1B02F838" w14:textId="5BF94AA4" w:rsidR="00060575" w:rsidRDefault="00060575" w:rsidP="00060575">
      <w:pPr>
        <w:rPr>
          <w:rFonts w:ascii="ＭＳ ゴシック" w:eastAsia="ＭＳ ゴシック" w:hAnsi="ＭＳ ゴシック"/>
          <w:sz w:val="24"/>
        </w:rPr>
      </w:pPr>
    </w:p>
    <w:p w14:paraId="05B16EAB" w14:textId="14B6F4FD" w:rsidR="00060575" w:rsidRDefault="00060575" w:rsidP="000605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・米田　邦男様～日直医 馬渡Dr.へ、食事摂取状況や発熱ある事報告。</w:t>
      </w:r>
    </w:p>
    <w:p w14:paraId="37390F0F" w14:textId="77777777" w:rsidR="00CB2EA2" w:rsidRDefault="00060575" w:rsidP="00CB2EA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="00BF333C">
        <w:rPr>
          <w:rFonts w:ascii="ＭＳ ゴシック" w:eastAsia="ＭＳ ゴシック" w:hAnsi="ＭＳ ゴシック" w:hint="eastAsia"/>
          <w:sz w:val="24"/>
        </w:rPr>
        <w:t xml:space="preserve">　点滴2本/日　本日より3日分処方となる。</w:t>
      </w:r>
      <w:r w:rsidR="00CB2EA2">
        <w:rPr>
          <w:rFonts w:ascii="ＭＳ ゴシック" w:eastAsia="ＭＳ ゴシック" w:hAnsi="ＭＳ ゴシック" w:hint="eastAsia"/>
          <w:sz w:val="24"/>
        </w:rPr>
        <w:t>また、</w:t>
      </w:r>
      <w:r w:rsidR="00CB2EA2" w:rsidRPr="00CB2EA2">
        <w:rPr>
          <w:rFonts w:ascii="ＭＳ ゴシック" w:eastAsia="ＭＳ ゴシック" w:hAnsi="ＭＳ ゴシック" w:hint="eastAsia"/>
          <w:sz w:val="24"/>
        </w:rPr>
        <w:t>本日より</w:t>
      </w:r>
    </w:p>
    <w:p w14:paraId="430A3670" w14:textId="6869A057" w:rsidR="00CB2EA2" w:rsidRDefault="00CB2EA2" w:rsidP="00CB2EA2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CB2EA2">
        <w:rPr>
          <w:rFonts w:ascii="ＭＳ ゴシック" w:eastAsia="ＭＳ ゴシック" w:hAnsi="ＭＳ ゴシック" w:hint="eastAsia"/>
          <w:sz w:val="24"/>
        </w:rPr>
        <w:t>BS3検/日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CB2EA2">
        <w:rPr>
          <w:rFonts w:ascii="ＭＳ ゴシック" w:eastAsia="ＭＳ ゴシック" w:hAnsi="ＭＳ ゴシック" w:hint="eastAsia"/>
          <w:sz w:val="24"/>
        </w:rPr>
        <w:t>週明け（月曜）至急採血と喀痰培養の指示あり。</w:t>
      </w:r>
    </w:p>
    <w:p w14:paraId="64C671BD" w14:textId="2C065201" w:rsidR="00FC3C29" w:rsidRDefault="00FC3C29" w:rsidP="00FC3C29">
      <w:pPr>
        <w:rPr>
          <w:rFonts w:ascii="ＭＳ ゴシック" w:eastAsia="ＭＳ ゴシック" w:hAnsi="ＭＳ ゴシック"/>
          <w:sz w:val="24"/>
        </w:rPr>
      </w:pPr>
    </w:p>
    <w:p w14:paraId="49FE9C01" w14:textId="77777777" w:rsidR="00241ED9" w:rsidRDefault="00FC3C29" w:rsidP="00241ED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・北向　松男様～</w:t>
      </w:r>
      <w:r w:rsidR="00241ED9" w:rsidRPr="00241ED9">
        <w:rPr>
          <w:rFonts w:ascii="ＭＳ ゴシック" w:eastAsia="ＭＳ ゴシック" w:hAnsi="ＭＳ ゴシック" w:hint="eastAsia"/>
          <w:sz w:val="24"/>
        </w:rPr>
        <w:t>尿失禁頻回になってきており自室やユニット内が尿臭で酷いと</w:t>
      </w:r>
    </w:p>
    <w:p w14:paraId="01E2EA0B" w14:textId="436E8DA6" w:rsidR="00241ED9" w:rsidRPr="00241ED9" w:rsidRDefault="00241ED9" w:rsidP="00241ED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他患者様よりクレームあり、</w:t>
      </w:r>
      <w:r w:rsidRPr="00241ED9">
        <w:rPr>
          <w:rFonts w:ascii="ＭＳ ゴシック" w:eastAsia="ＭＳ ゴシック" w:hAnsi="ＭＳ ゴシック" w:hint="eastAsia"/>
          <w:sz w:val="24"/>
        </w:rPr>
        <w:t>居室変更している。</w:t>
      </w:r>
    </w:p>
    <w:p w14:paraId="0BCBAEAD" w14:textId="77777777" w:rsidR="00241ED9" w:rsidRDefault="00241ED9" w:rsidP="00241ED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41ED9">
        <w:rPr>
          <w:rFonts w:ascii="ＭＳ ゴシック" w:eastAsia="ＭＳ ゴシック" w:hAnsi="ＭＳ ゴシック" w:hint="eastAsia"/>
          <w:sz w:val="24"/>
        </w:rPr>
        <w:t>それに伴い、昨夜個室利用について甥様へ架電していたとの事</w:t>
      </w:r>
    </w:p>
    <w:p w14:paraId="2A48ADAF" w14:textId="36E179CE" w:rsidR="00241ED9" w:rsidRPr="00241ED9" w:rsidRDefault="00241ED9" w:rsidP="00241ED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41ED9">
        <w:rPr>
          <w:rFonts w:ascii="ＭＳ ゴシック" w:eastAsia="ＭＳ ゴシック" w:hAnsi="ＭＳ ゴシック" w:hint="eastAsia"/>
          <w:sz w:val="24"/>
        </w:rPr>
        <w:t>で再連絡。</w:t>
      </w:r>
      <w:r>
        <w:rPr>
          <w:rFonts w:ascii="ＭＳ ゴシック" w:eastAsia="ＭＳ ゴシック" w:hAnsi="ＭＳ ゴシック" w:hint="eastAsia"/>
          <w:sz w:val="24"/>
        </w:rPr>
        <w:t>（甥4人居ます）</w:t>
      </w:r>
    </w:p>
    <w:p w14:paraId="3066698B" w14:textId="77777777" w:rsidR="00241ED9" w:rsidRDefault="00241ED9" w:rsidP="00241ED9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第1連絡先の</w:t>
      </w:r>
      <w:r w:rsidRPr="00241ED9">
        <w:rPr>
          <w:rFonts w:ascii="ＭＳ ゴシック" w:eastAsia="ＭＳ ゴシック" w:hAnsi="ＭＳ ゴシック" w:hint="eastAsia"/>
          <w:sz w:val="24"/>
        </w:rPr>
        <w:t>昇様へ連絡すると、「私じゃない、本家（正敏様）</w:t>
      </w:r>
    </w:p>
    <w:p w14:paraId="64C78D93" w14:textId="77777777" w:rsidR="00241ED9" w:rsidRDefault="00241ED9" w:rsidP="00241ED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41ED9">
        <w:rPr>
          <w:rFonts w:ascii="ＭＳ ゴシック" w:eastAsia="ＭＳ ゴシック" w:hAnsi="ＭＳ ゴシック" w:hint="eastAsia"/>
          <w:sz w:val="24"/>
        </w:rPr>
        <w:t>の方じゃないかな」と話した為、正敏様へ連絡。不在であった</w:t>
      </w:r>
    </w:p>
    <w:p w14:paraId="0984AAE3" w14:textId="63EBB690" w:rsidR="00FC3C29" w:rsidRDefault="00241ED9" w:rsidP="00241ED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241ED9">
        <w:rPr>
          <w:rFonts w:ascii="ＭＳ ゴシック" w:eastAsia="ＭＳ ゴシック" w:hAnsi="ＭＳ ゴシック" w:hint="eastAsia"/>
          <w:sz w:val="24"/>
        </w:rPr>
        <w:t>為、返電あった際は、一般病室へ戻った事をお伝えください。</w:t>
      </w:r>
    </w:p>
    <w:p w14:paraId="0E155B97" w14:textId="64675551" w:rsidR="00241ED9" w:rsidRDefault="00241ED9" w:rsidP="00241ED9">
      <w:pPr>
        <w:rPr>
          <w:rFonts w:ascii="ＭＳ ゴシック" w:eastAsia="ＭＳ ゴシック" w:hAnsi="ＭＳ ゴシック"/>
          <w:sz w:val="24"/>
        </w:rPr>
      </w:pPr>
    </w:p>
    <w:p w14:paraId="65839D4C" w14:textId="708E7115" w:rsidR="00241ED9" w:rsidRDefault="00241ED9" w:rsidP="00241ED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・高橋　</w:t>
      </w:r>
      <w:r w:rsidR="00601966">
        <w:rPr>
          <w:rFonts w:ascii="ＭＳ ゴシック" w:eastAsia="ＭＳ ゴシック" w:hAnsi="ＭＳ ゴシック" w:hint="eastAsia"/>
          <w:sz w:val="24"/>
        </w:rPr>
        <w:t>サヱ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241ED9">
        <w:rPr>
          <w:rFonts w:ascii="ＭＳ ゴシック" w:eastAsia="ＭＳ ゴシック" w:hAnsi="ＭＳ ゴシック" w:hint="eastAsia"/>
          <w:sz w:val="24"/>
        </w:rPr>
        <w:t>診療情報提供書</w:t>
      </w:r>
      <w:r w:rsidR="00E458D9">
        <w:rPr>
          <w:rFonts w:ascii="ＭＳ ゴシック" w:eastAsia="ＭＳ ゴシック" w:hAnsi="ＭＳ ゴシック" w:hint="eastAsia"/>
          <w:sz w:val="24"/>
        </w:rPr>
        <w:t>について、</w:t>
      </w:r>
      <w:r w:rsidRPr="00241ED9">
        <w:rPr>
          <w:rFonts w:ascii="ＭＳ ゴシック" w:eastAsia="ＭＳ ゴシック" w:hAnsi="ＭＳ ゴシック" w:hint="eastAsia"/>
          <w:sz w:val="24"/>
        </w:rPr>
        <w:t>5/13</w:t>
      </w:r>
      <w:r w:rsidR="00E458D9">
        <w:rPr>
          <w:rFonts w:ascii="ＭＳ ゴシック" w:eastAsia="ＭＳ ゴシック" w:hAnsi="ＭＳ ゴシック" w:hint="eastAsia"/>
          <w:sz w:val="24"/>
        </w:rPr>
        <w:t>(火)に</w:t>
      </w:r>
      <w:r w:rsidRPr="00241ED9">
        <w:rPr>
          <w:rFonts w:ascii="ＭＳ ゴシック" w:eastAsia="ＭＳ ゴシック" w:hAnsi="ＭＳ ゴシック" w:hint="eastAsia"/>
          <w:sz w:val="24"/>
        </w:rPr>
        <w:t>施設職員</w:t>
      </w:r>
      <w:r w:rsidR="00E458D9">
        <w:rPr>
          <w:rFonts w:ascii="ＭＳ ゴシック" w:eastAsia="ＭＳ ゴシック" w:hAnsi="ＭＳ ゴシック" w:hint="eastAsia"/>
          <w:sz w:val="24"/>
        </w:rPr>
        <w:t>へ渡しています。</w:t>
      </w:r>
    </w:p>
    <w:p w14:paraId="239523FF" w14:textId="2B92C0BC" w:rsidR="00A445F8" w:rsidRDefault="00A445F8" w:rsidP="00241ED9">
      <w:pPr>
        <w:rPr>
          <w:rFonts w:ascii="ＭＳ ゴシック" w:eastAsia="ＭＳ ゴシック" w:hAnsi="ＭＳ ゴシック"/>
          <w:sz w:val="24"/>
        </w:rPr>
      </w:pPr>
    </w:p>
    <w:p w14:paraId="45A89622" w14:textId="77777777" w:rsidR="00A445F8" w:rsidRDefault="00A445F8" w:rsidP="00A445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・天間　イト様～</w:t>
      </w:r>
      <w:r w:rsidRPr="00A445F8">
        <w:rPr>
          <w:rFonts w:ascii="ＭＳ ゴシック" w:eastAsia="ＭＳ ゴシック" w:hAnsi="ＭＳ ゴシック" w:hint="eastAsia"/>
          <w:sz w:val="24"/>
        </w:rPr>
        <w:t>次男様より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A445F8">
        <w:rPr>
          <w:rFonts w:ascii="ＭＳ ゴシック" w:eastAsia="ＭＳ ゴシック" w:hAnsi="ＭＳ ゴシック" w:hint="eastAsia"/>
          <w:sz w:val="24"/>
        </w:rPr>
        <w:t>病棟スタッフから面会の案内が来たとの事で、明</w:t>
      </w:r>
    </w:p>
    <w:p w14:paraId="2E3781A9" w14:textId="77777777" w:rsidR="00A445F8" w:rsidRDefault="00A445F8" w:rsidP="00A445F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445F8">
        <w:rPr>
          <w:rFonts w:ascii="ＭＳ ゴシック" w:eastAsia="ＭＳ ゴシック" w:hAnsi="ＭＳ ゴシック" w:hint="eastAsia"/>
          <w:sz w:val="24"/>
        </w:rPr>
        <w:t>日直接面会希望。</w:t>
      </w:r>
    </w:p>
    <w:p w14:paraId="37F8B0A2" w14:textId="4E20123C" w:rsidR="00A445F8" w:rsidRDefault="00A445F8" w:rsidP="00A445F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445F8">
        <w:rPr>
          <w:rFonts w:ascii="ＭＳ ゴシック" w:eastAsia="ＭＳ ゴシック" w:hAnsi="ＭＳ ゴシック" w:hint="eastAsia"/>
          <w:sz w:val="24"/>
        </w:rPr>
        <w:t>次男、次男妻様の2名で、5/18（日）10～11時の間で来院。</w:t>
      </w:r>
    </w:p>
    <w:p w14:paraId="3F687917" w14:textId="25FA3369" w:rsidR="00F93FFB" w:rsidRDefault="00F93FFB" w:rsidP="00F93FFB">
      <w:pPr>
        <w:rPr>
          <w:rFonts w:ascii="ＭＳ ゴシック" w:eastAsia="ＭＳ ゴシック" w:hAnsi="ＭＳ ゴシック"/>
          <w:sz w:val="24"/>
        </w:rPr>
      </w:pPr>
    </w:p>
    <w:p w14:paraId="5C6CE625" w14:textId="77777777" w:rsidR="00F93FFB" w:rsidRDefault="00F93FFB" w:rsidP="00F93FF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・野沢　トミヨ様～長女様より、本人を連れ銀行への外出希望聞かれ対応。</w:t>
      </w:r>
    </w:p>
    <w:p w14:paraId="664B34AE" w14:textId="09886F1D" w:rsidR="00F93FFB" w:rsidRDefault="00F93FFB" w:rsidP="00F93FFB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F93FFB">
        <w:rPr>
          <w:rFonts w:ascii="ＭＳ ゴシック" w:eastAsia="ＭＳ ゴシック" w:hAnsi="ＭＳ ゴシック" w:hint="eastAsia"/>
          <w:sz w:val="24"/>
        </w:rPr>
        <w:t>5/20（火）13～17</w:t>
      </w:r>
      <w:r>
        <w:rPr>
          <w:rFonts w:ascii="ＭＳ ゴシック" w:eastAsia="ＭＳ ゴシック" w:hAnsi="ＭＳ ゴシック" w:hint="eastAsia"/>
          <w:sz w:val="24"/>
        </w:rPr>
        <w:t>時で申請済。</w:t>
      </w:r>
    </w:p>
    <w:p w14:paraId="521B623B" w14:textId="7F946232" w:rsidR="00E96158" w:rsidRDefault="00E96158" w:rsidP="00E96158">
      <w:pPr>
        <w:rPr>
          <w:rFonts w:ascii="ＭＳ ゴシック" w:eastAsia="ＭＳ ゴシック" w:hAnsi="ＭＳ ゴシック"/>
          <w:sz w:val="24"/>
        </w:rPr>
      </w:pPr>
    </w:p>
    <w:p w14:paraId="7A882686" w14:textId="6C0DFFDE" w:rsidR="00E96158" w:rsidRPr="00F93FFB" w:rsidRDefault="00E96158" w:rsidP="00E96158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玲子様～5/17～オムツプランA-①へ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変更。</w:t>
      </w:r>
    </w:p>
    <w:p w14:paraId="4B760767" w14:textId="5EA48BAC" w:rsidR="00241ED9" w:rsidRDefault="00241ED9" w:rsidP="00241ED9">
      <w:pPr>
        <w:rPr>
          <w:rFonts w:ascii="ＭＳ ゴシック" w:eastAsia="ＭＳ ゴシック" w:hAnsi="ＭＳ ゴシック"/>
          <w:sz w:val="24"/>
        </w:rPr>
      </w:pPr>
    </w:p>
    <w:p w14:paraId="43433710" w14:textId="686DE628" w:rsidR="00241ED9" w:rsidRDefault="00241ED9" w:rsidP="00241ED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＜ユニット変更＞</w:t>
      </w:r>
    </w:p>
    <w:p w14:paraId="0D561D08" w14:textId="21E907FA" w:rsidR="00DA6D51" w:rsidRDefault="00DA6D51" w:rsidP="00DA6D51">
      <w:pPr>
        <w:rPr>
          <w:rFonts w:ascii="ＭＳ ゴシック" w:eastAsia="ＭＳ ゴシック" w:hAnsi="ＭＳ ゴシック"/>
          <w:sz w:val="24"/>
        </w:rPr>
      </w:pPr>
      <w:r w:rsidRPr="00DA6D51">
        <w:rPr>
          <w:rFonts w:ascii="ＭＳ ゴシック" w:eastAsia="ＭＳ ゴシック" w:hAnsi="ＭＳ ゴシック" w:hint="eastAsia"/>
          <w:sz w:val="24"/>
        </w:rPr>
        <w:t>・北向　松男様　A112→B103</w:t>
      </w:r>
    </w:p>
    <w:p w14:paraId="4714BF49" w14:textId="1F0491B2" w:rsidR="00DA6D51" w:rsidRPr="00DA6D51" w:rsidRDefault="00DA6D51" w:rsidP="00DA6D51">
      <w:pPr>
        <w:rPr>
          <w:rFonts w:ascii="ＭＳ ゴシック" w:eastAsia="ＭＳ ゴシック" w:hAnsi="ＭＳ ゴシック"/>
          <w:sz w:val="24"/>
        </w:rPr>
      </w:pPr>
      <w:r w:rsidRPr="00DA6D51">
        <w:rPr>
          <w:rFonts w:ascii="ＭＳ ゴシック" w:eastAsia="ＭＳ ゴシック" w:hAnsi="ＭＳ ゴシック" w:hint="eastAsia"/>
          <w:sz w:val="24"/>
        </w:rPr>
        <w:t>・高宮　俊隆様　B103→A112</w:t>
      </w:r>
    </w:p>
    <w:p w14:paraId="72AD199C" w14:textId="0ACE2B2C" w:rsidR="00241ED9" w:rsidRDefault="00241ED9" w:rsidP="00241ED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241ED9">
        <w:rPr>
          <w:rFonts w:ascii="ＭＳ ゴシック" w:eastAsia="ＭＳ ゴシック" w:hAnsi="ＭＳ ゴシック" w:hint="eastAsia"/>
          <w:sz w:val="24"/>
        </w:rPr>
        <w:t>齋藤　節子様</w:t>
      </w:r>
      <w:r>
        <w:rPr>
          <w:rFonts w:ascii="ＭＳ ゴシック" w:eastAsia="ＭＳ ゴシック" w:hAnsi="ＭＳ ゴシック" w:hint="eastAsia"/>
          <w:sz w:val="24"/>
        </w:rPr>
        <w:t xml:space="preserve">　C201→D208</w:t>
      </w:r>
    </w:p>
    <w:p w14:paraId="2069805F" w14:textId="52CE4A2D" w:rsidR="00241ED9" w:rsidRDefault="00241ED9" w:rsidP="00241ED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友子様　D208→C201</w:t>
      </w:r>
    </w:p>
    <w:p w14:paraId="7740E60E" w14:textId="22F18895" w:rsidR="00335EBC" w:rsidRPr="00804423" w:rsidRDefault="00335EBC" w:rsidP="00364B44">
      <w:pPr>
        <w:rPr>
          <w:rFonts w:ascii="ＭＳ ゴシック" w:eastAsia="ＭＳ ゴシック" w:hAnsi="ＭＳ ゴシック"/>
          <w:sz w:val="24"/>
        </w:rPr>
      </w:pPr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66CE4B2E" w14:textId="77777777" w:rsidR="006F1C76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・堀川　イト様～</w:t>
      </w:r>
      <w:r w:rsidR="006F1C76" w:rsidRPr="006F1C76">
        <w:rPr>
          <w:rFonts w:asciiTheme="majorEastAsia" w:eastAsiaTheme="majorEastAsia" w:hAnsiTheme="majorEastAsia" w:hint="eastAsia"/>
          <w:sz w:val="24"/>
        </w:rPr>
        <w:t>体温37.5℃</w:t>
      </w:r>
      <w:r w:rsidR="006F1C76">
        <w:rPr>
          <w:rFonts w:asciiTheme="majorEastAsia" w:eastAsiaTheme="majorEastAsia" w:hAnsiTheme="majorEastAsia" w:hint="eastAsia"/>
          <w:sz w:val="24"/>
        </w:rPr>
        <w:t>、</w:t>
      </w:r>
      <w:r w:rsidR="006F1C76" w:rsidRPr="006F1C76">
        <w:rPr>
          <w:rFonts w:asciiTheme="majorEastAsia" w:eastAsiaTheme="majorEastAsia" w:hAnsiTheme="majorEastAsia" w:hint="eastAsia"/>
          <w:sz w:val="24"/>
        </w:rPr>
        <w:t>他バイタルサイン著変なし。点滴トラブル無く終</w:t>
      </w:r>
    </w:p>
    <w:p w14:paraId="74269735" w14:textId="314CB526" w:rsidR="00FC3C29" w:rsidRPr="00FC3C29" w:rsidRDefault="006F1C76" w:rsidP="006F1C76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1C76">
        <w:rPr>
          <w:rFonts w:asciiTheme="majorEastAsia" w:eastAsiaTheme="majorEastAsia" w:hAnsiTheme="majorEastAsia" w:hint="eastAsia"/>
          <w:sz w:val="24"/>
        </w:rPr>
        <w:t>了している。</w:t>
      </w:r>
    </w:p>
    <w:p w14:paraId="0783C232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5EBE84CA" w14:textId="77777777" w:rsidR="006F1C76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</w:t>
      </w:r>
      <w:r w:rsidR="006F1C76" w:rsidRPr="006F1C76">
        <w:rPr>
          <w:rFonts w:asciiTheme="majorEastAsia" w:eastAsiaTheme="majorEastAsia" w:hAnsiTheme="majorEastAsia" w:hint="eastAsia"/>
          <w:sz w:val="24"/>
        </w:rPr>
        <w:t>バイタルサイン著変なし。点滴漏れあり刺し替え実施。酸素飽</w:t>
      </w:r>
    </w:p>
    <w:p w14:paraId="2C304BEC" w14:textId="77777777" w:rsidR="006F1C76" w:rsidRDefault="006F1C76" w:rsidP="006F1C76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1C76">
        <w:rPr>
          <w:rFonts w:asciiTheme="majorEastAsia" w:eastAsiaTheme="majorEastAsia" w:hAnsiTheme="majorEastAsia" w:hint="eastAsia"/>
          <w:sz w:val="24"/>
        </w:rPr>
        <w:t>和度</w:t>
      </w:r>
      <w:r>
        <w:rPr>
          <w:rFonts w:asciiTheme="majorEastAsia" w:eastAsiaTheme="majorEastAsia" w:hAnsiTheme="majorEastAsia" w:hint="eastAsia"/>
          <w:sz w:val="24"/>
        </w:rPr>
        <w:t>93％</w:t>
      </w:r>
      <w:r w:rsidRPr="006F1C76">
        <w:rPr>
          <w:rFonts w:asciiTheme="majorEastAsia" w:eastAsiaTheme="majorEastAsia" w:hAnsiTheme="majorEastAsia" w:hint="eastAsia"/>
          <w:sz w:val="24"/>
        </w:rPr>
        <w:t>。目立った痰鳴なく経過。点滴刺入部気にする様子あ</w:t>
      </w:r>
    </w:p>
    <w:p w14:paraId="64BDA80B" w14:textId="22F5F204" w:rsidR="00FC3C29" w:rsidRPr="00FC3C29" w:rsidRDefault="006F1C76" w:rsidP="006F1C76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1C76">
        <w:rPr>
          <w:rFonts w:asciiTheme="majorEastAsia" w:eastAsiaTheme="majorEastAsia" w:hAnsiTheme="majorEastAsia" w:hint="eastAsia"/>
          <w:sz w:val="24"/>
        </w:rPr>
        <w:t>りミトン</w:t>
      </w:r>
      <w:r>
        <w:rPr>
          <w:rFonts w:asciiTheme="majorEastAsia" w:eastAsiaTheme="majorEastAsia" w:hAnsiTheme="majorEastAsia" w:hint="eastAsia"/>
          <w:sz w:val="24"/>
        </w:rPr>
        <w:t>使用中。</w:t>
      </w:r>
    </w:p>
    <w:p w14:paraId="5AE48A75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0CA089E4" w14:textId="2F637E2D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lastRenderedPageBreak/>
        <w:t>・菊池　玲子様～</w:t>
      </w:r>
      <w:r w:rsidR="006F1C76" w:rsidRPr="006F1C76">
        <w:rPr>
          <w:rFonts w:asciiTheme="majorEastAsia" w:eastAsiaTheme="majorEastAsia" w:hAnsiTheme="majorEastAsia" w:hint="eastAsia"/>
          <w:sz w:val="24"/>
        </w:rPr>
        <w:t>体温38℃</w:t>
      </w:r>
      <w:r w:rsidR="006F1C76">
        <w:rPr>
          <w:rFonts w:asciiTheme="majorEastAsia" w:eastAsiaTheme="majorEastAsia" w:hAnsiTheme="majorEastAsia" w:hint="eastAsia"/>
          <w:sz w:val="24"/>
        </w:rPr>
        <w:t>台、</w:t>
      </w:r>
      <w:r w:rsidR="006F1C76" w:rsidRPr="006F1C76">
        <w:rPr>
          <w:rFonts w:asciiTheme="majorEastAsia" w:eastAsiaTheme="majorEastAsia" w:hAnsiTheme="majorEastAsia" w:hint="eastAsia"/>
          <w:sz w:val="24"/>
        </w:rPr>
        <w:t>他バイタルサイン著変なし。酸素飽和度</w:t>
      </w:r>
      <w:r w:rsidR="006F1C76">
        <w:rPr>
          <w:rFonts w:asciiTheme="majorEastAsia" w:eastAsiaTheme="majorEastAsia" w:hAnsiTheme="majorEastAsia" w:hint="eastAsia"/>
          <w:sz w:val="24"/>
        </w:rPr>
        <w:t>92～93％。</w:t>
      </w:r>
    </w:p>
    <w:p w14:paraId="05D6AC13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13A13BF4" w14:textId="77777777" w:rsidR="006F1C76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・安達　よね様～</w:t>
      </w:r>
      <w:r w:rsidR="006F1C76" w:rsidRPr="006F1C76">
        <w:rPr>
          <w:rFonts w:asciiTheme="majorEastAsia" w:eastAsiaTheme="majorEastAsia" w:hAnsiTheme="majorEastAsia" w:hint="eastAsia"/>
          <w:sz w:val="24"/>
        </w:rPr>
        <w:t>バイタルサイン著変なし。点滴漏れあり刺し替え実施。酸素飽</w:t>
      </w:r>
    </w:p>
    <w:p w14:paraId="179409E1" w14:textId="6104E3BA" w:rsidR="00FC3C29" w:rsidRPr="00FC3C29" w:rsidRDefault="006F1C76" w:rsidP="006F1C76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1C76">
        <w:rPr>
          <w:rFonts w:asciiTheme="majorEastAsia" w:eastAsiaTheme="majorEastAsia" w:hAnsiTheme="majorEastAsia" w:hint="eastAsia"/>
          <w:sz w:val="24"/>
        </w:rPr>
        <w:t>和度</w:t>
      </w:r>
      <w:r>
        <w:rPr>
          <w:rFonts w:asciiTheme="majorEastAsia" w:eastAsiaTheme="majorEastAsia" w:hAnsiTheme="majorEastAsia" w:hint="eastAsia"/>
          <w:sz w:val="24"/>
        </w:rPr>
        <w:t>98％。</w:t>
      </w:r>
    </w:p>
    <w:p w14:paraId="254BC053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3B525054" w14:textId="77777777" w:rsidR="006F1C76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・竹内　キミヱ様～</w:t>
      </w:r>
      <w:r w:rsidR="006F1C76" w:rsidRPr="006F1C76">
        <w:rPr>
          <w:rFonts w:asciiTheme="majorEastAsia" w:eastAsiaTheme="majorEastAsia" w:hAnsiTheme="majorEastAsia" w:hint="eastAsia"/>
          <w:sz w:val="24"/>
        </w:rPr>
        <w:t>午前中39.1℃の発熱あり。2点クーリングにて午後には</w:t>
      </w:r>
    </w:p>
    <w:p w14:paraId="332698BC" w14:textId="77777777" w:rsidR="006F1C76" w:rsidRDefault="006F1C76" w:rsidP="006F1C76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6F1C76">
        <w:rPr>
          <w:rFonts w:asciiTheme="majorEastAsia" w:eastAsiaTheme="majorEastAsia" w:hAnsiTheme="majorEastAsia" w:hint="eastAsia"/>
          <w:sz w:val="24"/>
        </w:rPr>
        <w:t>37.1℃まで解熱。他バイタルサイン著変なし。点滴トラブル</w:t>
      </w:r>
    </w:p>
    <w:p w14:paraId="661E03D8" w14:textId="7D8A0674" w:rsidR="00FC3C29" w:rsidRPr="00FC3C29" w:rsidRDefault="006F1C76" w:rsidP="006F1C76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6F1C76">
        <w:rPr>
          <w:rFonts w:asciiTheme="majorEastAsia" w:eastAsiaTheme="majorEastAsia" w:hAnsiTheme="majorEastAsia" w:hint="eastAsia"/>
          <w:sz w:val="24"/>
        </w:rPr>
        <w:t>なし。</w:t>
      </w:r>
    </w:p>
    <w:p w14:paraId="2886718D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672B3ADF" w14:textId="77777777" w:rsidR="006F1C76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・高橋　サヱ様～</w:t>
      </w:r>
      <w:r w:rsidR="006F1C76">
        <w:rPr>
          <w:rFonts w:asciiTheme="majorEastAsia" w:eastAsiaTheme="majorEastAsia" w:hAnsiTheme="majorEastAsia" w:hint="eastAsia"/>
          <w:sz w:val="24"/>
        </w:rPr>
        <w:t>不調</w:t>
      </w:r>
      <w:r w:rsidR="006F1C76" w:rsidRPr="006F1C76">
        <w:rPr>
          <w:rFonts w:asciiTheme="majorEastAsia" w:eastAsiaTheme="majorEastAsia" w:hAnsiTheme="majorEastAsia" w:hint="eastAsia"/>
          <w:sz w:val="24"/>
        </w:rPr>
        <w:t>の訴え無く過ごしている。車椅子自操難しいようでスタッ</w:t>
      </w:r>
    </w:p>
    <w:p w14:paraId="48BF0045" w14:textId="1517E59B" w:rsidR="00FC3C29" w:rsidRPr="00FC3C29" w:rsidRDefault="006F1C76" w:rsidP="00FC3C2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</w:t>
      </w:r>
      <w:r w:rsidRPr="006F1C76">
        <w:rPr>
          <w:rFonts w:asciiTheme="majorEastAsia" w:eastAsiaTheme="majorEastAsia" w:hAnsiTheme="majorEastAsia" w:hint="eastAsia"/>
          <w:sz w:val="24"/>
        </w:rPr>
        <w:t>フに協力を求めて</w:t>
      </w:r>
      <w:r>
        <w:rPr>
          <w:rFonts w:asciiTheme="majorEastAsia" w:eastAsiaTheme="majorEastAsia" w:hAnsiTheme="majorEastAsia" w:hint="eastAsia"/>
          <w:sz w:val="24"/>
        </w:rPr>
        <w:t>おり都度</w:t>
      </w:r>
      <w:r w:rsidRPr="006F1C76">
        <w:rPr>
          <w:rFonts w:asciiTheme="majorEastAsia" w:eastAsiaTheme="majorEastAsia" w:hAnsiTheme="majorEastAsia" w:hint="eastAsia"/>
          <w:sz w:val="24"/>
        </w:rPr>
        <w:t>対応している。</w:t>
      </w:r>
    </w:p>
    <w:p w14:paraId="627A2CEF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6C1986D0" w14:textId="77777777" w:rsidR="006F1C76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・野沢　トミヨ様～</w:t>
      </w:r>
      <w:r w:rsidR="006F1C76" w:rsidRPr="006F1C76">
        <w:rPr>
          <w:rFonts w:asciiTheme="majorEastAsia" w:eastAsiaTheme="majorEastAsia" w:hAnsiTheme="majorEastAsia" w:hint="eastAsia"/>
          <w:sz w:val="24"/>
        </w:rPr>
        <w:t>「頭が痛い、雨が降っているからかな」とスタッフに話し掛</w:t>
      </w:r>
    </w:p>
    <w:p w14:paraId="041AACD0" w14:textId="0798C2B3" w:rsidR="00FC3C29" w:rsidRDefault="006F1C76" w:rsidP="006F1C76">
      <w:pPr>
        <w:ind w:firstLineChars="1000" w:firstLine="2400"/>
        <w:rPr>
          <w:rFonts w:asciiTheme="majorEastAsia" w:eastAsiaTheme="majorEastAsia" w:hAnsiTheme="majorEastAsia"/>
          <w:sz w:val="24"/>
        </w:rPr>
      </w:pPr>
      <w:r w:rsidRPr="006F1C76">
        <w:rPr>
          <w:rFonts w:asciiTheme="majorEastAsia" w:eastAsiaTheme="majorEastAsia" w:hAnsiTheme="majorEastAsia" w:hint="eastAsia"/>
          <w:sz w:val="24"/>
        </w:rPr>
        <w:t>け</w:t>
      </w:r>
      <w:r>
        <w:rPr>
          <w:rFonts w:asciiTheme="majorEastAsia" w:eastAsiaTheme="majorEastAsia" w:hAnsiTheme="majorEastAsia" w:hint="eastAsia"/>
          <w:sz w:val="24"/>
        </w:rPr>
        <w:t>あり。その他不調</w:t>
      </w:r>
      <w:r w:rsidRPr="006F1C76">
        <w:rPr>
          <w:rFonts w:asciiTheme="majorEastAsia" w:eastAsiaTheme="majorEastAsia" w:hAnsiTheme="majorEastAsia" w:hint="eastAsia"/>
          <w:sz w:val="24"/>
        </w:rPr>
        <w:t>の訴え無く対面時穏やか。</w:t>
      </w:r>
    </w:p>
    <w:p w14:paraId="7C372CD9" w14:textId="6BC07472" w:rsidR="00241ED9" w:rsidRDefault="00241ED9" w:rsidP="00FC3C29">
      <w:pPr>
        <w:rPr>
          <w:rFonts w:asciiTheme="majorEastAsia" w:eastAsiaTheme="majorEastAsia" w:hAnsiTheme="majorEastAsia"/>
          <w:sz w:val="24"/>
        </w:rPr>
      </w:pPr>
    </w:p>
    <w:p w14:paraId="24B9D868" w14:textId="77777777" w:rsidR="00DA6D51" w:rsidRDefault="00241ED9" w:rsidP="00FC3C29">
      <w:pPr>
        <w:rPr>
          <w:rFonts w:asciiTheme="majorEastAsia" w:eastAsiaTheme="majorEastAsia" w:hAnsiTheme="majorEastAsia"/>
          <w:sz w:val="24"/>
        </w:rPr>
      </w:pPr>
      <w:r w:rsidRPr="00DA6D51">
        <w:rPr>
          <w:rFonts w:asciiTheme="majorEastAsia" w:eastAsiaTheme="majorEastAsia" w:hAnsiTheme="majorEastAsia" w:hint="eastAsia"/>
          <w:sz w:val="24"/>
        </w:rPr>
        <w:t>・鳥谷　政雄様～</w:t>
      </w:r>
      <w:r w:rsidR="00DA6D51">
        <w:rPr>
          <w:rFonts w:asciiTheme="majorEastAsia" w:eastAsiaTheme="majorEastAsia" w:hAnsiTheme="majorEastAsia" w:hint="eastAsia"/>
          <w:sz w:val="24"/>
        </w:rPr>
        <w:t>食事拒否的であったが、本日は介助にて</w:t>
      </w:r>
      <w:r w:rsidR="00DA6D51" w:rsidRPr="00DA6D51">
        <w:rPr>
          <w:rFonts w:asciiTheme="majorEastAsia" w:eastAsiaTheme="majorEastAsia" w:hAnsiTheme="majorEastAsia" w:hint="eastAsia"/>
          <w:sz w:val="24"/>
        </w:rPr>
        <w:t>ゼリー食全量摂取して</w:t>
      </w:r>
    </w:p>
    <w:p w14:paraId="51401DBE" w14:textId="72CFB0AD" w:rsidR="00241ED9" w:rsidRPr="00FC3C29" w:rsidRDefault="00DA6D51" w:rsidP="00DA6D51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DA6D51">
        <w:rPr>
          <w:rFonts w:asciiTheme="majorEastAsia" w:eastAsiaTheme="majorEastAsia" w:hAnsiTheme="majorEastAsia" w:hint="eastAsia"/>
          <w:sz w:val="24"/>
        </w:rPr>
        <w:t>いる。</w:t>
      </w:r>
      <w:r>
        <w:rPr>
          <w:rFonts w:asciiTheme="majorEastAsia" w:eastAsiaTheme="majorEastAsia" w:hAnsiTheme="majorEastAsia" w:hint="eastAsia"/>
          <w:sz w:val="24"/>
        </w:rPr>
        <w:t>嚥下状態問題なく良好。</w:t>
      </w:r>
    </w:p>
    <w:p w14:paraId="0E644ED4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3930D563" w14:textId="168ADB1C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・庭　久男様～</w:t>
      </w:r>
      <w:r w:rsidR="002500E5">
        <w:rPr>
          <w:rFonts w:asciiTheme="majorEastAsia" w:eastAsiaTheme="majorEastAsia" w:hAnsiTheme="majorEastAsia" w:hint="eastAsia"/>
          <w:sz w:val="24"/>
        </w:rPr>
        <w:t>食事2/3～全量摂取。問題行動や不穏さなし。</w:t>
      </w:r>
    </w:p>
    <w:p w14:paraId="2176FD8D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46CFE9F8" w14:textId="77777777" w:rsidR="002500E5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・大井　幸夫様～</w:t>
      </w:r>
      <w:r w:rsidR="002500E5">
        <w:rPr>
          <w:rFonts w:asciiTheme="majorEastAsia" w:eastAsiaTheme="majorEastAsia" w:hAnsiTheme="majorEastAsia" w:hint="eastAsia"/>
          <w:sz w:val="24"/>
        </w:rPr>
        <w:t>指示動作入らず会話が噛み合わない事あるが、問題行動や不穏</w:t>
      </w:r>
    </w:p>
    <w:p w14:paraId="6CE9C1BE" w14:textId="62B7F8C8" w:rsidR="00FC3C29" w:rsidRPr="00FC3C29" w:rsidRDefault="002500E5" w:rsidP="002500E5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さなし。</w:t>
      </w:r>
    </w:p>
    <w:p w14:paraId="5EBA86B7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271944D3" w14:textId="0C25B7AE" w:rsidR="00241ED9" w:rsidRDefault="00FC3C29" w:rsidP="002500E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・新坂　ニガ様～</w:t>
      </w:r>
      <w:r w:rsidR="002500E5">
        <w:rPr>
          <w:rFonts w:asciiTheme="majorEastAsia" w:eastAsiaTheme="majorEastAsia" w:hAnsiTheme="majorEastAsia" w:hint="eastAsia"/>
          <w:sz w:val="24"/>
        </w:rPr>
        <w:t>各食数口～1/4摂取。バイタルサイン異常や点滴トラブルなし。叫び声上げる事なく静穏。</w:t>
      </w:r>
    </w:p>
    <w:p w14:paraId="4E61989F" w14:textId="1128F9D6" w:rsidR="00241ED9" w:rsidRDefault="00241ED9" w:rsidP="00FC3C29">
      <w:pPr>
        <w:rPr>
          <w:rFonts w:asciiTheme="majorEastAsia" w:eastAsiaTheme="majorEastAsia" w:hAnsiTheme="majorEastAsia"/>
          <w:sz w:val="24"/>
        </w:rPr>
      </w:pPr>
    </w:p>
    <w:p w14:paraId="0EF262AE" w14:textId="3852BFDC" w:rsidR="00D55079" w:rsidRDefault="00241ED9" w:rsidP="00FC3C29">
      <w:pPr>
        <w:rPr>
          <w:rFonts w:asciiTheme="majorEastAsia" w:eastAsiaTheme="majorEastAsia" w:hAnsiTheme="majorEastAsia"/>
          <w:sz w:val="24"/>
        </w:rPr>
      </w:pPr>
      <w:r w:rsidRPr="00D55079">
        <w:rPr>
          <w:rFonts w:asciiTheme="majorEastAsia" w:eastAsiaTheme="majorEastAsia" w:hAnsiTheme="majorEastAsia" w:hint="eastAsia"/>
          <w:sz w:val="24"/>
        </w:rPr>
        <w:t>・米田　邦男様～</w:t>
      </w:r>
      <w:r w:rsidR="00D55079">
        <w:rPr>
          <w:rFonts w:asciiTheme="majorEastAsia" w:eastAsiaTheme="majorEastAsia" w:hAnsiTheme="majorEastAsia" w:hint="eastAsia"/>
          <w:sz w:val="24"/>
        </w:rPr>
        <w:t>10：00</w:t>
      </w:r>
      <w:r w:rsidR="00D55079">
        <w:rPr>
          <w:rFonts w:asciiTheme="majorEastAsia" w:eastAsiaTheme="majorEastAsia" w:hAnsiTheme="majorEastAsia"/>
          <w:sz w:val="24"/>
        </w:rPr>
        <w:t xml:space="preserve"> </w:t>
      </w:r>
      <w:r w:rsidR="00D55079">
        <w:rPr>
          <w:rFonts w:asciiTheme="majorEastAsia" w:eastAsiaTheme="majorEastAsia" w:hAnsiTheme="majorEastAsia" w:hint="eastAsia"/>
          <w:sz w:val="24"/>
        </w:rPr>
        <w:t>体温39.2℃、掛物調整し、発熱時カロナール(200)2T与</w:t>
      </w:r>
    </w:p>
    <w:p w14:paraId="6C0533B2" w14:textId="1E0438C6" w:rsidR="00241ED9" w:rsidRDefault="00D55079" w:rsidP="00D55079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薬。痰鳴聞かれ、適宜吸引施行し白色痰喀出。食事摂取困難、　　　服薬は</w:t>
      </w:r>
      <w:r w:rsidR="00EC7A6A">
        <w:rPr>
          <w:rFonts w:asciiTheme="majorEastAsia" w:eastAsiaTheme="majorEastAsia" w:hAnsiTheme="majorEastAsia" w:hint="eastAsia"/>
          <w:sz w:val="24"/>
        </w:rPr>
        <w:t>ゼリーでむせ込み</w:t>
      </w:r>
      <w:r>
        <w:rPr>
          <w:rFonts w:asciiTheme="majorEastAsia" w:eastAsiaTheme="majorEastAsia" w:hAnsiTheme="majorEastAsia" w:hint="eastAsia"/>
          <w:sz w:val="24"/>
        </w:rPr>
        <w:t>なく行う事できている。</w:t>
      </w:r>
    </w:p>
    <w:p w14:paraId="2302BE00" w14:textId="3B3FD713" w:rsidR="002500E5" w:rsidRDefault="002500E5" w:rsidP="002500E5">
      <w:pPr>
        <w:rPr>
          <w:rFonts w:asciiTheme="majorEastAsia" w:eastAsiaTheme="majorEastAsia" w:hAnsiTheme="majorEastAsia"/>
          <w:sz w:val="24"/>
        </w:rPr>
      </w:pPr>
    </w:p>
    <w:p w14:paraId="778A83D0" w14:textId="77777777" w:rsidR="002500E5" w:rsidRDefault="002500E5" w:rsidP="002500E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・鈴木　正記様～各食介助にて1/3～1/4摂取、むせ込みあり。</w:t>
      </w:r>
    </w:p>
    <w:p w14:paraId="1B2ABBE9" w14:textId="71029F76" w:rsidR="002500E5" w:rsidRDefault="002500E5" w:rsidP="002500E5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バイタルサイン異常</w:t>
      </w:r>
      <w:r w:rsidR="00924903">
        <w:rPr>
          <w:rFonts w:asciiTheme="majorEastAsia" w:eastAsiaTheme="majorEastAsia" w:hAnsiTheme="majorEastAsia" w:hint="eastAsia"/>
          <w:sz w:val="24"/>
        </w:rPr>
        <w:t>ないが活気なく臥床傾向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E4878E6" w14:textId="7D52E438" w:rsidR="00241ED9" w:rsidRPr="00EC7A6A" w:rsidRDefault="00241ED9" w:rsidP="00FC3C29">
      <w:pPr>
        <w:rPr>
          <w:rFonts w:asciiTheme="majorEastAsia" w:eastAsiaTheme="majorEastAsia" w:hAnsiTheme="majorEastAsia"/>
          <w:sz w:val="24"/>
        </w:rPr>
      </w:pPr>
    </w:p>
    <w:p w14:paraId="5CECCAF4" w14:textId="77777777" w:rsidR="006F2F38" w:rsidRDefault="00241ED9" w:rsidP="006F2F38">
      <w:pPr>
        <w:rPr>
          <w:rFonts w:asciiTheme="majorEastAsia" w:eastAsiaTheme="majorEastAsia" w:hAnsiTheme="majorEastAsia"/>
          <w:sz w:val="24"/>
        </w:rPr>
      </w:pPr>
      <w:r w:rsidRPr="006F2F38">
        <w:rPr>
          <w:rFonts w:asciiTheme="majorEastAsia" w:eastAsiaTheme="majorEastAsia" w:hAnsiTheme="majorEastAsia" w:hint="eastAsia"/>
          <w:sz w:val="24"/>
        </w:rPr>
        <w:t>・齋藤　節子様～</w:t>
      </w:r>
      <w:r w:rsidR="006F2F38">
        <w:rPr>
          <w:rFonts w:asciiTheme="majorEastAsia" w:eastAsiaTheme="majorEastAsia" w:hAnsiTheme="majorEastAsia" w:hint="eastAsia"/>
          <w:sz w:val="24"/>
        </w:rPr>
        <w:t>8：30</w:t>
      </w:r>
      <w:r w:rsidR="006F2F38">
        <w:rPr>
          <w:rFonts w:asciiTheme="majorEastAsia" w:eastAsiaTheme="majorEastAsia" w:hAnsiTheme="majorEastAsia"/>
          <w:sz w:val="24"/>
        </w:rPr>
        <w:t xml:space="preserve"> </w:t>
      </w:r>
      <w:r w:rsidR="006F2F38" w:rsidRPr="006F2F38">
        <w:rPr>
          <w:rFonts w:asciiTheme="majorEastAsia" w:eastAsiaTheme="majorEastAsia" w:hAnsiTheme="majorEastAsia" w:hint="eastAsia"/>
          <w:sz w:val="24"/>
        </w:rPr>
        <w:t>頸部後屈のまま食事摂取(一口程度)している</w:t>
      </w:r>
      <w:r w:rsidR="006F2F38">
        <w:rPr>
          <w:rFonts w:asciiTheme="majorEastAsia" w:eastAsiaTheme="majorEastAsia" w:hAnsiTheme="majorEastAsia" w:hint="eastAsia"/>
          <w:sz w:val="24"/>
        </w:rPr>
        <w:t>所を発見。</w:t>
      </w:r>
    </w:p>
    <w:p w14:paraId="45323E78" w14:textId="0332C930" w:rsidR="006F2F38" w:rsidRPr="006F2F38" w:rsidRDefault="006F2F38" w:rsidP="006F2F3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2F38">
        <w:rPr>
          <w:rFonts w:asciiTheme="majorEastAsia" w:eastAsiaTheme="majorEastAsia" w:hAnsiTheme="majorEastAsia" w:hint="eastAsia"/>
          <w:sz w:val="24"/>
        </w:rPr>
        <w:t>呼吸困難状態、軽度口唇チアノーゼ出現、意識レベル低下なし。</w:t>
      </w:r>
    </w:p>
    <w:p w14:paraId="33936B90" w14:textId="35368434" w:rsidR="006F2F38" w:rsidRPr="006F2F38" w:rsidRDefault="006F2F38" w:rsidP="006F2F3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2F38">
        <w:rPr>
          <w:rFonts w:asciiTheme="majorEastAsia" w:eastAsiaTheme="majorEastAsia" w:hAnsiTheme="majorEastAsia" w:hint="eastAsia"/>
          <w:sz w:val="24"/>
        </w:rPr>
        <w:t>体温36.5</w:t>
      </w:r>
      <w:r>
        <w:rPr>
          <w:rFonts w:asciiTheme="majorEastAsia" w:eastAsiaTheme="majorEastAsia" w:hAnsiTheme="majorEastAsia" w:hint="eastAsia"/>
          <w:sz w:val="24"/>
        </w:rPr>
        <w:t xml:space="preserve">℃ </w:t>
      </w:r>
      <w:r w:rsidRPr="006F2F38">
        <w:rPr>
          <w:rFonts w:asciiTheme="majorEastAsia" w:eastAsiaTheme="majorEastAsia" w:hAnsiTheme="majorEastAsia" w:hint="eastAsia"/>
          <w:sz w:val="24"/>
        </w:rPr>
        <w:t>脈拍91回/</w:t>
      </w:r>
      <w:r>
        <w:rPr>
          <w:rFonts w:asciiTheme="majorEastAsia" w:eastAsiaTheme="majorEastAsia" w:hAnsiTheme="majorEastAsia" w:hint="eastAsia"/>
          <w:sz w:val="24"/>
        </w:rPr>
        <w:t xml:space="preserve">分 </w:t>
      </w:r>
      <w:r w:rsidRPr="006F2F38">
        <w:rPr>
          <w:rFonts w:asciiTheme="majorEastAsia" w:eastAsiaTheme="majorEastAsia" w:hAnsiTheme="majorEastAsia" w:hint="eastAsia"/>
          <w:sz w:val="24"/>
        </w:rPr>
        <w:t>血圧136/73</w:t>
      </w:r>
      <w:r>
        <w:rPr>
          <w:rFonts w:asciiTheme="majorEastAsia" w:eastAsiaTheme="majorEastAsia" w:hAnsiTheme="majorEastAsia" w:hint="eastAsia"/>
          <w:sz w:val="24"/>
        </w:rPr>
        <w:t xml:space="preserve">mmHg </w:t>
      </w:r>
      <w:r w:rsidRPr="006F2F38">
        <w:rPr>
          <w:rFonts w:asciiTheme="majorEastAsia" w:eastAsiaTheme="majorEastAsia" w:hAnsiTheme="majorEastAsia" w:hint="eastAsia"/>
          <w:sz w:val="24"/>
        </w:rPr>
        <w:t xml:space="preserve">酸素飽和濃度90％。 </w:t>
      </w:r>
    </w:p>
    <w:p w14:paraId="6020EAA3" w14:textId="77777777" w:rsidR="006F2F38" w:rsidRDefault="006F2F38" w:rsidP="006F2F38">
      <w:pPr>
        <w:rPr>
          <w:rFonts w:asciiTheme="majorEastAsia" w:eastAsiaTheme="majorEastAsia" w:hAnsiTheme="majorEastAsia"/>
          <w:sz w:val="24"/>
        </w:rPr>
      </w:pPr>
      <w:r w:rsidRPr="006F2F38">
        <w:rPr>
          <w:rFonts w:asciiTheme="majorEastAsia" w:eastAsiaTheme="majorEastAsia" w:hAnsiTheme="majorEastAsia" w:hint="eastAsia"/>
          <w:sz w:val="24"/>
        </w:rPr>
        <w:lastRenderedPageBreak/>
        <w:t xml:space="preserve">    </w:t>
      </w:r>
      <w:r>
        <w:rPr>
          <w:rFonts w:asciiTheme="majorEastAsia" w:eastAsiaTheme="majorEastAsia" w:hAnsiTheme="majorEastAsia" w:hint="eastAsia"/>
          <w:sz w:val="24"/>
        </w:rPr>
        <w:t xml:space="preserve">　　　　　　吸引施行するが</w:t>
      </w:r>
      <w:r w:rsidRPr="006F2F38">
        <w:rPr>
          <w:rFonts w:asciiTheme="majorEastAsia" w:eastAsiaTheme="majorEastAsia" w:hAnsiTheme="majorEastAsia" w:hint="eastAsia"/>
          <w:sz w:val="24"/>
        </w:rPr>
        <w:t>白色粘稠痰少量のみ、残渣は引けず。吸引時「痛</w:t>
      </w:r>
    </w:p>
    <w:p w14:paraId="4157D19D" w14:textId="77777777" w:rsidR="006F2F38" w:rsidRDefault="006F2F38" w:rsidP="006F2F38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い</w:t>
      </w:r>
      <w:r w:rsidRPr="006F2F38">
        <w:rPr>
          <w:rFonts w:asciiTheme="majorEastAsia" w:eastAsiaTheme="majorEastAsia" w:hAnsiTheme="majorEastAsia" w:hint="eastAsia"/>
          <w:sz w:val="24"/>
        </w:rPr>
        <w:t>」と発語あり。嗄声は若干残るが、胸部の苦しさは軽減した</w:t>
      </w:r>
    </w:p>
    <w:p w14:paraId="3DD1F13D" w14:textId="77777777" w:rsidR="006F2F38" w:rsidRDefault="006F2F38" w:rsidP="006F2F3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2F38">
        <w:rPr>
          <w:rFonts w:asciiTheme="majorEastAsia" w:eastAsiaTheme="majorEastAsia" w:hAnsiTheme="majorEastAsia" w:hint="eastAsia"/>
          <w:sz w:val="24"/>
        </w:rPr>
        <w:t>との事で酸素飽和濃度96％へ上昇。お茶一口ゆっくり摂取試み</w:t>
      </w:r>
    </w:p>
    <w:p w14:paraId="0CDA982D" w14:textId="77777777" w:rsidR="006F2F38" w:rsidRDefault="006F2F38" w:rsidP="006F2F3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6F2F38">
        <w:rPr>
          <w:rFonts w:asciiTheme="majorEastAsia" w:eastAsiaTheme="majorEastAsia" w:hAnsiTheme="majorEastAsia" w:hint="eastAsia"/>
          <w:sz w:val="24"/>
        </w:rPr>
        <w:t>る、一度むせあるが嚥下できている。本日朝食中止、臥床しフ</w:t>
      </w:r>
    </w:p>
    <w:p w14:paraId="700A4249" w14:textId="10A7D0BF" w:rsidR="00241ED9" w:rsidRDefault="006F2F38" w:rsidP="006F2F38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ァーラー位としている</w:t>
      </w:r>
      <w:r w:rsidRPr="006F2F38">
        <w:rPr>
          <w:rFonts w:asciiTheme="majorEastAsia" w:eastAsiaTheme="majorEastAsia" w:hAnsiTheme="majorEastAsia" w:hint="eastAsia"/>
          <w:sz w:val="24"/>
        </w:rPr>
        <w:t>。</w:t>
      </w:r>
    </w:p>
    <w:p w14:paraId="5448A0C2" w14:textId="10FFDC0C" w:rsid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7412E600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＜行動制限最小化カンファレンス＞</w:t>
      </w:r>
    </w:p>
    <w:p w14:paraId="5C9DEFBB" w14:textId="44636590" w:rsidR="00DA6D51" w:rsidRPr="00FC3C29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・天間　イト様～ミトン使用中。</w:t>
      </w:r>
      <w:r w:rsidR="00DA6D51">
        <w:rPr>
          <w:rFonts w:asciiTheme="majorEastAsia" w:eastAsiaTheme="majorEastAsia" w:hAnsiTheme="majorEastAsia" w:hint="eastAsia"/>
          <w:sz w:val="24"/>
        </w:rPr>
        <w:t>点滴自抜リスクあるため継続。</w:t>
      </w:r>
    </w:p>
    <w:p w14:paraId="0E8BE5F8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 xml:space="preserve">　　　　　　　　車椅子安全ベルト使用中。身体状態悪化に伴い中止。</w:t>
      </w:r>
    </w:p>
    <w:p w14:paraId="280200DC" w14:textId="77777777" w:rsidR="00FC3C29" w:rsidRPr="00FC3C29" w:rsidRDefault="00FC3C29" w:rsidP="00FC3C29">
      <w:pPr>
        <w:rPr>
          <w:rFonts w:asciiTheme="majorEastAsia" w:eastAsiaTheme="majorEastAsia" w:hAnsiTheme="majorEastAsia"/>
          <w:sz w:val="24"/>
        </w:rPr>
      </w:pPr>
    </w:p>
    <w:p w14:paraId="0D265912" w14:textId="77777777" w:rsidR="00DA6D51" w:rsidRDefault="00FC3C29" w:rsidP="00FC3C29">
      <w:pPr>
        <w:rPr>
          <w:rFonts w:asciiTheme="majorEastAsia" w:eastAsiaTheme="majorEastAsia" w:hAnsiTheme="majorEastAsia"/>
          <w:sz w:val="24"/>
        </w:rPr>
      </w:pPr>
      <w:r w:rsidRPr="00FC3C29">
        <w:rPr>
          <w:rFonts w:asciiTheme="majorEastAsia" w:eastAsiaTheme="majorEastAsia" w:hAnsiTheme="majorEastAsia" w:hint="eastAsia"/>
          <w:sz w:val="24"/>
        </w:rPr>
        <w:t>・中居　ゆり様～ミトン使用中。</w:t>
      </w:r>
    </w:p>
    <w:p w14:paraId="61278711" w14:textId="251E0EB1" w:rsidR="00FC3C29" w:rsidRDefault="00DA6D51" w:rsidP="00DA6D51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経管栄養・膀胱留置カテーテル自抜リスクあるため継続。</w:t>
      </w:r>
    </w:p>
    <w:sectPr w:rsidR="00FC3C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695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575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1ED9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0E5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966"/>
    <w:rsid w:val="00601B79"/>
    <w:rsid w:val="00601B9C"/>
    <w:rsid w:val="00601EB9"/>
    <w:rsid w:val="0060227B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C76"/>
    <w:rsid w:val="006F1DFF"/>
    <w:rsid w:val="006F2012"/>
    <w:rsid w:val="006F2117"/>
    <w:rsid w:val="006F23B7"/>
    <w:rsid w:val="006F24C5"/>
    <w:rsid w:val="006F289A"/>
    <w:rsid w:val="006F2F38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32"/>
    <w:rsid w:val="00922FE5"/>
    <w:rsid w:val="00923629"/>
    <w:rsid w:val="00923AC5"/>
    <w:rsid w:val="00924270"/>
    <w:rsid w:val="00924843"/>
    <w:rsid w:val="0092490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5F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749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33C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9E4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2EA2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79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D51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8D9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158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A6A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071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3FFB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3C29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6953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FB7F6-190E-4C9B-AB88-5F6CC4805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2770</TotalTime>
  <Pages>4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261</cp:revision>
  <cp:lastPrinted>2023-10-20T00:22:00Z</cp:lastPrinted>
  <dcterms:created xsi:type="dcterms:W3CDTF">2025-04-16T05:40:00Z</dcterms:created>
  <dcterms:modified xsi:type="dcterms:W3CDTF">2025-05-17T07:39:00Z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