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42DD1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B203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6B203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B203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6B2032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42DD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6B2032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6B2032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6B2032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B3004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80" w:rsidRPr="006B2A2C" w:rsidRDefault="006B2032" w:rsidP="00B12D8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6B2032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6B2032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6B203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6B2032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6B2032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6B203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6B203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8B2FB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739E" w:rsidRDefault="00D0116C" w:rsidP="00D0116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043AC">
        <w:rPr>
          <w:rFonts w:ascii="ＭＳ ゴシック" w:eastAsia="ＭＳ ゴシック" w:hAnsi="ＭＳ ゴシック" w:cs="Times New Roman" w:hint="eastAsia"/>
          <w:szCs w:val="24"/>
        </w:rPr>
        <w:t>本日昼より食事提供方法変更となっています。</w:t>
      </w:r>
      <w:r w:rsidR="00676A50">
        <w:rPr>
          <w:rFonts w:ascii="ＭＳ ゴシック" w:eastAsia="ＭＳ ゴシック" w:hAnsi="ＭＳ ゴシック" w:cs="Times New Roman" w:hint="eastAsia"/>
          <w:szCs w:val="24"/>
        </w:rPr>
        <w:t>夕食時のみ、淵沢　和子様早出し対応となります。17：30にスタッフがレストランへ取りに行ってください。</w:t>
      </w:r>
    </w:p>
    <w:p w:rsidR="000043AC" w:rsidRDefault="000043AC" w:rsidP="00D0116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0043AC" w:rsidRDefault="000043AC" w:rsidP="00D0116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・CS</w:t>
      </w:r>
      <w:r w:rsidR="00B64041">
        <w:rPr>
          <w:rFonts w:ascii="ＭＳ ゴシック" w:eastAsia="ＭＳ ゴシック" w:hAnsi="ＭＳ ゴシック" w:cs="Times New Roman" w:hint="eastAsia"/>
          <w:szCs w:val="24"/>
        </w:rPr>
        <w:t>のタブレットは詰所パソコン脇の引き出しに保管しています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5258B7" w:rsidRPr="008722BF" w:rsidRDefault="005258B7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7D0407" w:rsidRDefault="00DC7DDC" w:rsidP="00111BCB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5258B7" w:rsidRDefault="00D0116C" w:rsidP="0084739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76A50">
        <w:rPr>
          <w:rFonts w:ascii="ＭＳ ゴシック" w:eastAsia="ＭＳ ゴシック" w:hAnsi="ＭＳ ゴシック" w:cs="Times New Roman" w:hint="eastAsia"/>
          <w:szCs w:val="24"/>
        </w:rPr>
        <w:t>中居　敬悦様～本人希望にて、大盛りへ変更となる。</w:t>
      </w:r>
    </w:p>
    <w:p w:rsidR="00676A50" w:rsidRDefault="00676A50" w:rsidP="0084739E">
      <w:pPr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676A50" w:rsidRDefault="00676A50" w:rsidP="0084739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勝彦様～</w:t>
      </w:r>
      <w:r w:rsidRPr="00676A50">
        <w:rPr>
          <w:rFonts w:ascii="ＭＳ ゴシック" w:eastAsia="ＭＳ ゴシック" w:hAnsi="ＭＳ ゴシック" w:cs="Times New Roman" w:hint="eastAsia"/>
          <w:szCs w:val="24"/>
        </w:rPr>
        <w:t>精神症状改善したため、</w:t>
      </w:r>
      <w:r w:rsidRPr="00676A50">
        <w:rPr>
          <w:rFonts w:ascii="ＭＳ ゴシック" w:eastAsia="ＭＳ ゴシック" w:hAnsi="ＭＳ ゴシック" w:cs="Times New Roman"/>
          <w:szCs w:val="24"/>
        </w:rPr>
        <w:t>13：00自宅へ退院となる。</w:t>
      </w:r>
    </w:p>
    <w:p w:rsidR="00533FBD" w:rsidRDefault="00533FBD" w:rsidP="0084739E">
      <w:pPr>
        <w:rPr>
          <w:rFonts w:ascii="ＭＳ ゴシック" w:eastAsia="ＭＳ ゴシック" w:hAnsi="ＭＳ ゴシック" w:cs="Times New Roman"/>
          <w:szCs w:val="24"/>
        </w:rPr>
      </w:pPr>
    </w:p>
    <w:p w:rsidR="00533FBD" w:rsidRDefault="00533FBD" w:rsidP="0084739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・船田　泰子様～5/13　16時、内科診察室にて有料「すみれーな」訪問調査。</w:t>
      </w:r>
    </w:p>
    <w:p w:rsidR="00D0116C" w:rsidRPr="0084739E" w:rsidRDefault="00D0116C" w:rsidP="0084739E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C6519F" w:rsidRDefault="00494AE5" w:rsidP="0036056A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676A50" w:rsidRPr="00676A5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バイタルサイン異常なし。食事は介助にて全量摂取している。</w:t>
      </w:r>
    </w:p>
    <w:p w:rsidR="00676A50" w:rsidRDefault="00676A50" w:rsidP="0036056A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　　　　　</w:t>
      </w:r>
      <w:r w:rsidRPr="00676A5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疼痛あるも、自制内で経過。</w:t>
      </w:r>
    </w:p>
    <w:p w:rsidR="00D0116C" w:rsidRDefault="00D0116C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94D67" w:rsidRDefault="00334689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676A50" w:rsidRPr="00676A50">
        <w:rPr>
          <w:rFonts w:ascii="ＭＳ ゴシック" w:eastAsia="ＭＳ ゴシック" w:hAnsi="ＭＳ ゴシック" w:cs="Times New Roman" w:hint="eastAsia"/>
          <w:szCs w:val="24"/>
        </w:rPr>
        <w:t>時折咳嗽あるが、呼吸苦なし。酸素飽和度</w:t>
      </w:r>
      <w:r w:rsidR="00676A50" w:rsidRPr="00676A50">
        <w:rPr>
          <w:rFonts w:ascii="ＭＳ ゴシック" w:eastAsia="ＭＳ ゴシック" w:hAnsi="ＭＳ ゴシック" w:cs="Times New Roman"/>
          <w:szCs w:val="24"/>
        </w:rPr>
        <w:t>93％で経過。</w:t>
      </w:r>
    </w:p>
    <w:p w:rsidR="00676A50" w:rsidRDefault="00676A50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76A50" w:rsidRDefault="00676A50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</w:t>
      </w:r>
      <w:r w:rsidRPr="00676A50">
        <w:rPr>
          <w:rFonts w:ascii="ＭＳ ゴシック" w:eastAsia="ＭＳ ゴシック" w:hAnsi="ＭＳ ゴシック" w:cs="Times New Roman" w:hint="eastAsia"/>
          <w:szCs w:val="24"/>
        </w:rPr>
        <w:t>＞</w:t>
      </w:r>
      <w:r w:rsidRPr="00676A50">
        <w:rPr>
          <w:rFonts w:ascii="ＭＳ ゴシック" w:eastAsia="ＭＳ ゴシック" w:hAnsi="ＭＳ ゴシック" w:cs="Times New Roman"/>
          <w:szCs w:val="24"/>
        </w:rPr>
        <w:tab/>
      </w:r>
    </w:p>
    <w:p w:rsidR="00676A50" w:rsidRDefault="00676A50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・処方・指示変更なし。</w:t>
      </w:r>
    </w:p>
    <w:p w:rsidR="00FD3FA7" w:rsidRDefault="00FD3FA7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42DD1" w:rsidRDefault="00676A50" w:rsidP="0081469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proofErr w:type="spellStart"/>
      <w:r w:rsidRPr="00676A50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  <w:r w:rsidRPr="00676A50">
        <w:rPr>
          <w:rFonts w:ascii="ＭＳ ゴシック" w:eastAsia="ＭＳ ゴシック" w:hAnsi="ＭＳ ゴシック" w:cs="Times New Roman"/>
          <w:szCs w:val="24"/>
        </w:rPr>
        <w:t>診察＞</w:t>
      </w:r>
    </w:p>
    <w:p w:rsidR="00676A50" w:rsidRDefault="00676A50" w:rsidP="0081469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・和田　シュン様～ツムラ41</w:t>
      </w:r>
      <w:r w:rsidR="00533FBD">
        <w:rPr>
          <w:rFonts w:ascii="ＭＳ ゴシック" w:eastAsia="ＭＳ ゴシック" w:hAnsi="ＭＳ ゴシック" w:cs="Times New Roman" w:hint="eastAsia"/>
          <w:szCs w:val="24"/>
        </w:rPr>
        <w:t>中止の指示、</w:t>
      </w:r>
      <w:r w:rsidR="00533FBD" w:rsidRPr="00533FBD">
        <w:rPr>
          <w:rFonts w:ascii="ＭＳ ゴシック" w:eastAsia="ＭＳ ゴシック" w:hAnsi="ＭＳ ゴシック" w:cs="Times New Roman" w:hint="eastAsia"/>
          <w:szCs w:val="24"/>
        </w:rPr>
        <w:t>ツムラ</w:t>
      </w:r>
      <w:r w:rsidR="00533FBD" w:rsidRPr="00533FBD">
        <w:rPr>
          <w:rFonts w:ascii="ＭＳ ゴシック" w:eastAsia="ＭＳ ゴシック" w:hAnsi="ＭＳ ゴシック" w:cs="Times New Roman"/>
          <w:szCs w:val="24"/>
        </w:rPr>
        <w:t>24へ変更の指示</w:t>
      </w:r>
      <w:r w:rsidR="00533FBD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676A50" w:rsidRDefault="00676A50" w:rsidP="0081469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76A50" w:rsidRDefault="00676A50" w:rsidP="0081469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・千田　悦子様～5/16　10時～5/18　17時で外泊申請済み。</w:t>
      </w:r>
    </w:p>
    <w:p w:rsidR="00676A50" w:rsidRDefault="00676A50" w:rsidP="0081469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76A50" w:rsidRPr="00676A50" w:rsidRDefault="00676A50" w:rsidP="00676A5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・淵沢　和子様～</w:t>
      </w:r>
      <w:r w:rsidRPr="00676A50">
        <w:rPr>
          <w:rFonts w:ascii="ＭＳ ゴシック" w:eastAsia="ＭＳ ゴシック" w:hAnsi="ＭＳ ゴシック" w:cs="Times New Roman" w:hint="eastAsia"/>
          <w:szCs w:val="24"/>
        </w:rPr>
        <w:t>疼痛あるとの事で、カロナール</w:t>
      </w:r>
      <w:r w:rsidRPr="00676A50">
        <w:rPr>
          <w:rFonts w:ascii="ＭＳ ゴシック" w:eastAsia="ＭＳ ゴシック" w:hAnsi="ＭＳ ゴシック" w:cs="Times New Roman"/>
          <w:szCs w:val="24"/>
        </w:rPr>
        <w:t>3×で処方となる。</w:t>
      </w:r>
    </w:p>
    <w:p w:rsidR="00676A50" w:rsidRDefault="00676A50" w:rsidP="00676A50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76A50">
        <w:rPr>
          <w:rFonts w:ascii="ＭＳ ゴシック" w:eastAsia="ＭＳ ゴシック" w:hAnsi="ＭＳ ゴシック" w:cs="Times New Roman"/>
          <w:szCs w:val="24"/>
        </w:rPr>
        <w:t>IFオーダーのカロナールは使用せず、どうしても痛みが強い時はボルタレン坐剤で対応してください。</w:t>
      </w:r>
    </w:p>
    <w:p w:rsidR="00533FBD" w:rsidRDefault="00533FBD" w:rsidP="00676A50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533FBD">
        <w:rPr>
          <w:rFonts w:ascii="ＭＳ ゴシック" w:eastAsia="ＭＳ ゴシック" w:hAnsi="ＭＳ ゴシック" w:cs="Times New Roman" w:hint="eastAsia"/>
          <w:szCs w:val="24"/>
        </w:rPr>
        <w:t>また下痢便続いているため、モビコール</w:t>
      </w:r>
      <w:r w:rsidRPr="00533FBD">
        <w:rPr>
          <w:rFonts w:ascii="ＭＳ ゴシック" w:eastAsia="ＭＳ ゴシック" w:hAnsi="ＭＳ ゴシック" w:cs="Times New Roman"/>
          <w:szCs w:val="24"/>
        </w:rPr>
        <w:t>2P→1Pへ減量。</w:t>
      </w:r>
    </w:p>
    <w:p w:rsidR="00676A50" w:rsidRDefault="00676A50" w:rsidP="00676A5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76A50" w:rsidRDefault="00676A50" w:rsidP="00676A5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</w:t>
      </w:r>
      <w:r w:rsidRPr="00676A50">
        <w:rPr>
          <w:rFonts w:ascii="ＭＳ ゴシック" w:eastAsia="ＭＳ ゴシック" w:hAnsi="ＭＳ ゴシック" w:cs="Times New Roman" w:hint="eastAsia"/>
          <w:szCs w:val="24"/>
        </w:rPr>
        <w:t>次回処方より下剤中止、</w:t>
      </w:r>
      <w:r w:rsidRPr="00676A50">
        <w:rPr>
          <w:rFonts w:ascii="ＭＳ ゴシック" w:eastAsia="ＭＳ ゴシック" w:hAnsi="ＭＳ ゴシック" w:cs="Times New Roman"/>
          <w:szCs w:val="24"/>
        </w:rPr>
        <w:t>IFオーダーで対応するよう指示。</w:t>
      </w:r>
    </w:p>
    <w:sectPr w:rsidR="00676A5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43AC"/>
    <w:rsid w:val="00005D22"/>
    <w:rsid w:val="000106E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2DD1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14485"/>
    <w:rsid w:val="004214D6"/>
    <w:rsid w:val="00421966"/>
    <w:rsid w:val="00425167"/>
    <w:rsid w:val="004301D2"/>
    <w:rsid w:val="0043060E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502D93"/>
    <w:rsid w:val="00523388"/>
    <w:rsid w:val="005258B7"/>
    <w:rsid w:val="00525F0E"/>
    <w:rsid w:val="00533FBD"/>
    <w:rsid w:val="0054305F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76A50"/>
    <w:rsid w:val="0068121E"/>
    <w:rsid w:val="00687380"/>
    <w:rsid w:val="006876ED"/>
    <w:rsid w:val="006A0010"/>
    <w:rsid w:val="006A09C3"/>
    <w:rsid w:val="006A2C4B"/>
    <w:rsid w:val="006A5554"/>
    <w:rsid w:val="006A7AC4"/>
    <w:rsid w:val="006B2032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690"/>
    <w:rsid w:val="0081484F"/>
    <w:rsid w:val="0082287A"/>
    <w:rsid w:val="0083392D"/>
    <w:rsid w:val="00835C2B"/>
    <w:rsid w:val="00840ADE"/>
    <w:rsid w:val="00843A5C"/>
    <w:rsid w:val="00843FD3"/>
    <w:rsid w:val="0084739E"/>
    <w:rsid w:val="008552B9"/>
    <w:rsid w:val="00864A82"/>
    <w:rsid w:val="008722BF"/>
    <w:rsid w:val="00877015"/>
    <w:rsid w:val="008803FA"/>
    <w:rsid w:val="00882A24"/>
    <w:rsid w:val="00894C58"/>
    <w:rsid w:val="0089607A"/>
    <w:rsid w:val="008A0128"/>
    <w:rsid w:val="008A115C"/>
    <w:rsid w:val="008B2FB6"/>
    <w:rsid w:val="008C310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12D80"/>
    <w:rsid w:val="00B16794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04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6519F"/>
    <w:rsid w:val="00C71220"/>
    <w:rsid w:val="00C84905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116C"/>
    <w:rsid w:val="00D01BF6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37D27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60922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3FA7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7F1024E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EC85F-9403-4F9E-835A-913F25C85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4254</TotalTime>
  <Pages>2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445</cp:revision>
  <cp:lastPrinted>2024-05-29T18:04:00Z</cp:lastPrinted>
  <dcterms:created xsi:type="dcterms:W3CDTF">2024-05-14T16:01:00Z</dcterms:created>
  <dcterms:modified xsi:type="dcterms:W3CDTF">2025-05-07T07:34:00Z</dcterms:modified>
</cp:coreProperties>
</file>