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Pr="00EB4EB4" w:rsidRDefault="00D807C2" w:rsidP="00DA2612">
      <w:pPr>
        <w:jc w:val="center"/>
        <w:rPr>
          <w:rFonts w:ascii="ＭＳ ゴシック" w:eastAsia="ＭＳ ゴシック" w:hAnsi="ＭＳ ゴシック"/>
          <w:bCs/>
          <w:sz w:val="36"/>
        </w:rPr>
      </w:pPr>
      <w:r w:rsidRPr="00EB4EB4">
        <w:rPr>
          <w:rFonts w:ascii="ＭＳ ゴシック" w:eastAsia="ＭＳ ゴシック" w:hAnsi="ＭＳ ゴシック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EB4EB4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EB4EB4" w:rsidRDefault="00D807C2" w:rsidP="001C15B3">
            <w:pPr>
              <w:jc w:val="center"/>
              <w:rPr>
                <w:rFonts w:ascii="ＭＳ ゴシック" w:eastAsia="ＭＳ ゴシック" w:hAnsi="ＭＳ ゴシック"/>
                <w:bCs/>
                <w:spacing w:val="-1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EB4EB4" w:rsidRDefault="00D807C2" w:rsidP="001C15B3">
            <w:pPr>
              <w:jc w:val="center"/>
              <w:rPr>
                <w:rFonts w:ascii="ＭＳ ゴシック" w:eastAsia="ＭＳ ゴシック" w:hAnsi="ＭＳ ゴシック"/>
                <w:bCs/>
                <w:spacing w:val="-1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EB4EB4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EB4EB4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EB4EB4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Pr="00EB4EB4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Pr="00EB4EB4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Pr="00EB4EB4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079E46D8" w:rsidR="00FC2B9B" w:rsidRPr="00EB4EB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EB4EB4">
        <w:rPr>
          <w:rFonts w:ascii="ＭＳ ゴシック" w:eastAsia="ＭＳ ゴシック" w:hAnsi="ＭＳ ゴシック" w:hint="eastAsia"/>
          <w:sz w:val="24"/>
        </w:rPr>
        <w:t>令和</w:t>
      </w:r>
      <w:r w:rsidR="007915A6" w:rsidRPr="00EB4EB4">
        <w:rPr>
          <w:rFonts w:ascii="ＭＳ ゴシック" w:eastAsia="ＭＳ ゴシック" w:hAnsi="ＭＳ ゴシック" w:hint="eastAsia"/>
          <w:sz w:val="24"/>
        </w:rPr>
        <w:t>7</w:t>
      </w:r>
      <w:r w:rsidRPr="00EB4EB4">
        <w:rPr>
          <w:rFonts w:ascii="ＭＳ ゴシック" w:eastAsia="ＭＳ ゴシック" w:hAnsi="ＭＳ ゴシック" w:hint="eastAsia"/>
          <w:sz w:val="24"/>
        </w:rPr>
        <w:t>年</w:t>
      </w:r>
      <w:r w:rsidR="00C260E7" w:rsidRPr="00EB4EB4">
        <w:rPr>
          <w:rFonts w:ascii="ＭＳ ゴシック" w:eastAsia="ＭＳ ゴシック" w:hAnsi="ＭＳ ゴシック" w:hint="eastAsia"/>
          <w:sz w:val="24"/>
        </w:rPr>
        <w:t>4</w:t>
      </w:r>
      <w:r w:rsidR="004011E9" w:rsidRPr="00EB4EB4">
        <w:rPr>
          <w:rFonts w:ascii="ＭＳ ゴシック" w:eastAsia="ＭＳ ゴシック" w:hAnsi="ＭＳ ゴシック" w:hint="eastAsia"/>
          <w:sz w:val="24"/>
        </w:rPr>
        <w:t>月</w:t>
      </w:r>
      <w:r w:rsidR="00EB4EB4" w:rsidRPr="00EB4EB4">
        <w:rPr>
          <w:rFonts w:ascii="ＭＳ ゴシック" w:eastAsia="ＭＳ ゴシック" w:hAnsi="ＭＳ ゴシック" w:hint="eastAsia"/>
          <w:sz w:val="24"/>
        </w:rPr>
        <w:t>11</w:t>
      </w:r>
      <w:r w:rsidR="004D6FCF" w:rsidRPr="00EB4EB4">
        <w:rPr>
          <w:rFonts w:ascii="ＭＳ ゴシック" w:eastAsia="ＭＳ ゴシック" w:hAnsi="ＭＳ ゴシック" w:hint="eastAsia"/>
          <w:sz w:val="24"/>
        </w:rPr>
        <w:t>日</w:t>
      </w:r>
      <w:r w:rsidR="00AA7966" w:rsidRPr="00EB4EB4">
        <w:rPr>
          <w:rFonts w:ascii="ＭＳ ゴシック" w:eastAsia="ＭＳ ゴシック" w:hAnsi="ＭＳ ゴシック" w:hint="eastAsia"/>
          <w:sz w:val="24"/>
        </w:rPr>
        <w:t>（</w:t>
      </w:r>
      <w:r w:rsidR="00EB4EB4" w:rsidRPr="00EB4EB4">
        <w:rPr>
          <w:rFonts w:ascii="ＭＳ ゴシック" w:eastAsia="ＭＳ ゴシック" w:hAnsi="ＭＳ ゴシック" w:hint="eastAsia"/>
          <w:sz w:val="24"/>
        </w:rPr>
        <w:t>金</w:t>
      </w:r>
      <w:r w:rsidR="00E0156F" w:rsidRPr="00EB4EB4">
        <w:rPr>
          <w:rFonts w:ascii="ＭＳ ゴシック" w:eastAsia="ＭＳ ゴシック" w:hAnsi="ＭＳ ゴシック" w:hint="eastAsia"/>
          <w:sz w:val="24"/>
        </w:rPr>
        <w:t>）</w:t>
      </w:r>
      <w:r w:rsidR="00A87DBA" w:rsidRPr="00EB4EB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EB4EB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EB4EB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 w:rsidRPr="00EB4EB4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 w:rsidRPr="00EB4E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EB4EB4">
        <w:rPr>
          <w:rFonts w:ascii="ＭＳ ゴシック" w:eastAsia="ＭＳ ゴシック" w:hAnsi="ＭＳ ゴシック" w:hint="eastAsia"/>
          <w:sz w:val="24"/>
        </w:rPr>
        <w:t>司会</w:t>
      </w:r>
      <w:r w:rsidR="009061C4" w:rsidRPr="00EB4EB4">
        <w:rPr>
          <w:rFonts w:ascii="ＭＳ ゴシック" w:eastAsia="ＭＳ ゴシック" w:hAnsi="ＭＳ ゴシック" w:hint="eastAsia"/>
          <w:sz w:val="24"/>
        </w:rPr>
        <w:t>:記録：</w:t>
      </w:r>
      <w:r w:rsidR="00EB4EB4" w:rsidRPr="00EB4EB4">
        <w:rPr>
          <w:rFonts w:ascii="ＭＳ ゴシック" w:eastAsia="ＭＳ ゴシック" w:hAnsi="ＭＳ ゴシック" w:hint="eastAsia"/>
          <w:sz w:val="24"/>
        </w:rPr>
        <w:t>中野　円香　記録:北向　るみ子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EB4EB4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EB4EB4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EB4EB4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EB4EB4" w:rsidRDefault="00F52F6E" w:rsidP="0096155A">
            <w:pPr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EB4EB4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EB4EB4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7EFADECE" w:rsidR="00BF53E8" w:rsidRPr="00EB4EB4" w:rsidRDefault="00EB4EB4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EB4EB4">
              <w:rPr>
                <w:rFonts w:ascii="ＭＳ ゴシック" w:eastAsia="ＭＳ ゴシック" w:hAnsi="ＭＳ ゴシック" w:hint="eastAsia"/>
              </w:rPr>
              <w:t>年</w:t>
            </w:r>
          </w:p>
        </w:tc>
        <w:tc>
          <w:tcPr>
            <w:tcW w:w="952" w:type="dxa"/>
            <w:vAlign w:val="center"/>
          </w:tcPr>
          <w:p w14:paraId="70571AF7" w14:textId="1088C2F7" w:rsidR="00BF53E8" w:rsidRPr="00EB4EB4" w:rsidRDefault="00DC6CE8" w:rsidP="00DC6C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03B30257" w:rsidR="00BF53E8" w:rsidRPr="00EB4EB4" w:rsidRDefault="00DC6C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319656B0" w:rsidR="001F5202" w:rsidRPr="00EB4EB4" w:rsidRDefault="00971532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518A9C21" w:rsidR="00BF53E8" w:rsidRPr="00EB4EB4" w:rsidRDefault="00DC6CE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041E64D7" w:rsidR="00BF53E8" w:rsidRPr="00EB4EB4" w:rsidRDefault="00DC6CE8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3A229D00" w:rsidR="00BF53E8" w:rsidRPr="00EB4EB4" w:rsidRDefault="00EB4EB4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091D2CAF" w:rsidR="00BF53E8" w:rsidRPr="00EB4EB4" w:rsidRDefault="00EB4EB4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370EA987" w:rsidR="00BF53E8" w:rsidRPr="00EB4EB4" w:rsidRDefault="00EB4EB4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46189E5A" w:rsidR="00BF53E8" w:rsidRPr="00EB4EB4" w:rsidRDefault="00EB4EB4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15DC8" w:rsidRPr="00EB4EB4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EB4EB4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EB4EB4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EB4EB4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EB4EB4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EB4EB4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EB4EB4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39688C53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EB4EB4" w:rsidRDefault="00F71D71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</w:tr>
      <w:tr w:rsidR="00415DC8" w:rsidRPr="00EB4EB4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555DDD3" w:rsidR="00415DC8" w:rsidRPr="00EB4EB4" w:rsidRDefault="00026A1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4CF69C83" w:rsidR="00415DC8" w:rsidRPr="00EB4EB4" w:rsidRDefault="00EB4EB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276B9A98" w14:textId="0BC57E41" w:rsidR="00415DC8" w:rsidRPr="00EB4EB4" w:rsidRDefault="00EB4EB4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616850B" w14:textId="01D93611" w:rsidR="00415DC8" w:rsidRPr="00EB4EB4" w:rsidRDefault="00EB4EB4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4E07A0A8" w:rsidR="00415DC8" w:rsidRPr="00EB4EB4" w:rsidRDefault="00EB4EB4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1A5E6B2E" w:rsidR="00415DC8" w:rsidRPr="00EB4EB4" w:rsidRDefault="00EB4EB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1744ADC5" w:rsidR="00415DC8" w:rsidRPr="00EB4EB4" w:rsidRDefault="00EB4E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AB留守</w:t>
            </w:r>
          </w:p>
        </w:tc>
        <w:tc>
          <w:tcPr>
            <w:tcW w:w="952" w:type="dxa"/>
            <w:vAlign w:val="center"/>
          </w:tcPr>
          <w:p w14:paraId="3ECA0D98" w14:textId="6F34316F" w:rsidR="00415DC8" w:rsidRPr="00EB4EB4" w:rsidRDefault="00EB4E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A5A497B" w14:textId="2481731D" w:rsidR="00415DC8" w:rsidRPr="00EB4EB4" w:rsidRDefault="00EB4E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54C03E63" w14:textId="79DD18DB" w:rsidR="00415DC8" w:rsidRPr="00EB4EB4" w:rsidRDefault="00EB4EB4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EB4EB4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EB4EB4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EB4EB4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EB4EB4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0687FE64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ラダ</w:t>
            </w:r>
          </w:p>
        </w:tc>
        <w:tc>
          <w:tcPr>
            <w:tcW w:w="952" w:type="dxa"/>
            <w:vAlign w:val="center"/>
          </w:tcPr>
          <w:p w14:paraId="171CC50E" w14:textId="5C4A106C" w:rsidR="00415DC8" w:rsidRPr="00EB4EB4" w:rsidRDefault="00F71D71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EB4EB4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B4EB4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1225F4C" w:rsidR="00415DC8" w:rsidRPr="00EB4EB4" w:rsidRDefault="00F71D71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5F1A80AC" w:rsidR="00415DC8" w:rsidRPr="00EB4EB4" w:rsidRDefault="00F71D7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EB4EB4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EB4EB4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EB4EB4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2F654034" w:rsidR="00415DC8" w:rsidRPr="00EB4EB4" w:rsidRDefault="00EB4EB4" w:rsidP="00F6737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3DE4DA15" w:rsidR="00415DC8" w:rsidRPr="00EB4EB4" w:rsidRDefault="00EB4EB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181E58D" w14:textId="048B3AC0" w:rsidR="00415DC8" w:rsidRPr="00EB4EB4" w:rsidRDefault="00EB4E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08AC6D45" w:rsidR="00415DC8" w:rsidRPr="00EB4EB4" w:rsidRDefault="00EB4EB4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</w:t>
            </w:r>
            <w:r>
              <w:rPr>
                <w:rFonts w:ascii="ＭＳ ゴシック" w:eastAsia="ＭＳ ゴシック" w:hAnsi="ＭＳ ゴシック"/>
                <w:kern w:val="2"/>
              </w:rPr>
              <w:t>D</w:t>
            </w: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4568E8F0" w14:textId="0D409634" w:rsidR="00415DC8" w:rsidRPr="00EB4EB4" w:rsidRDefault="00EB4E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315BA4A1" w:rsidR="00415DC8" w:rsidRPr="00EB4EB4" w:rsidRDefault="001565C3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7CE29310" w:rsidR="00E32AB4" w:rsidRPr="00EB4EB4" w:rsidRDefault="00F71D71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65FE709A" w:rsidR="00415DC8" w:rsidRPr="00EB4EB4" w:rsidRDefault="00F71D71" w:rsidP="00EB4EB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B4EB4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</w:tcPr>
          <w:p w14:paraId="24200EE8" w14:textId="2797FD45" w:rsidR="00415DC8" w:rsidRPr="00EB4EB4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EB4EB4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EB4EB4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19496FA4" w14:textId="120A016B" w:rsidR="001877A0" w:rsidRPr="00EB4EB4" w:rsidRDefault="00010EF2" w:rsidP="00550DB0">
      <w:pPr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＜連絡事項＞</w:t>
      </w:r>
    </w:p>
    <w:p w14:paraId="205D8412" w14:textId="111B41C2" w:rsidR="008017DC" w:rsidRPr="00EB4EB4" w:rsidRDefault="006129C7" w:rsidP="008C748E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・青南病院の増築工事に伴い、外来隣の駐車場が使用不可となります。</w:t>
      </w:r>
      <w:r w:rsidR="008017DC" w:rsidRPr="00EB4EB4">
        <w:rPr>
          <w:rFonts w:asciiTheme="majorEastAsia" w:eastAsiaTheme="majorEastAsia" w:hAnsiTheme="majorEastAsia" w:hint="eastAsia"/>
          <w:sz w:val="24"/>
        </w:rPr>
        <w:t>今までの医師駐車スペースは、病院正面下の駐車場となります。</w:t>
      </w:r>
    </w:p>
    <w:p w14:paraId="0D4FFFC7" w14:textId="0E92C9DA" w:rsidR="008017DC" w:rsidRPr="00EB4EB4" w:rsidRDefault="008017DC" w:rsidP="008C748E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期間：2025年4/14（月）～2026年3/31（火）</w:t>
      </w:r>
    </w:p>
    <w:p w14:paraId="30567116" w14:textId="77777777" w:rsidR="008017DC" w:rsidRPr="00EB4EB4" w:rsidRDefault="008017DC" w:rsidP="00550DB0">
      <w:pPr>
        <w:rPr>
          <w:rFonts w:asciiTheme="majorEastAsia" w:eastAsiaTheme="majorEastAsia" w:hAnsiTheme="majorEastAsia"/>
          <w:sz w:val="24"/>
        </w:rPr>
      </w:pPr>
    </w:p>
    <w:p w14:paraId="7F3D1801" w14:textId="27A319DE" w:rsidR="008017DC" w:rsidRPr="00EB4EB4" w:rsidRDefault="008017DC" w:rsidP="008C748E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・4/16（水）からの配属に伴うWIZ設定を行います。下記の時間はワークフロー申請は出来ませんので注意して下さい。</w:t>
      </w:r>
    </w:p>
    <w:p w14:paraId="7A14BAE1" w14:textId="5EFC8EE3" w:rsidR="008017DC" w:rsidRPr="00EB4EB4" w:rsidRDefault="008017DC" w:rsidP="008C748E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期間：4/15（火）13:00～17:00</w:t>
      </w:r>
    </w:p>
    <w:p w14:paraId="37242122" w14:textId="2844095F" w:rsidR="008017DC" w:rsidRPr="00EB4EB4" w:rsidRDefault="008017DC" w:rsidP="008C748E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※終了後、WIZ掲示板へ掲載がある予定</w:t>
      </w:r>
    </w:p>
    <w:p w14:paraId="6451A811" w14:textId="77777777" w:rsidR="006129C7" w:rsidRPr="00EB4EB4" w:rsidRDefault="006129C7" w:rsidP="00550DB0">
      <w:pPr>
        <w:rPr>
          <w:rFonts w:asciiTheme="majorEastAsia" w:eastAsiaTheme="majorEastAsia" w:hAnsiTheme="majorEastAsia"/>
          <w:sz w:val="24"/>
        </w:rPr>
      </w:pPr>
    </w:p>
    <w:p w14:paraId="4C08D32C" w14:textId="77777777" w:rsidR="00603933" w:rsidRPr="00EB4EB4" w:rsidRDefault="00F26887" w:rsidP="00603933">
      <w:pPr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1577980B" w14:textId="4776BF52" w:rsidR="002774D4" w:rsidRPr="00EB4EB4" w:rsidRDefault="002774D4" w:rsidP="009715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B4EB4">
        <w:rPr>
          <w:rFonts w:ascii="ＭＳ ゴシック" w:eastAsia="ＭＳ ゴシック" w:hAnsi="ＭＳ ゴシック" w:hint="eastAsia"/>
          <w:sz w:val="24"/>
        </w:rPr>
        <w:t>・</w:t>
      </w:r>
      <w:r w:rsidR="00AE3025" w:rsidRPr="00EB4EB4">
        <w:rPr>
          <w:rFonts w:ascii="ＭＳ ゴシック" w:eastAsia="ＭＳ ゴシック" w:hAnsi="ＭＳ ゴシック" w:hint="eastAsia"/>
          <w:sz w:val="24"/>
        </w:rPr>
        <w:t>浪岡　順子</w:t>
      </w:r>
      <w:r w:rsidRPr="00EB4EB4">
        <w:rPr>
          <w:rFonts w:ascii="ＭＳ ゴシック" w:eastAsia="ＭＳ ゴシック" w:hAnsi="ＭＳ ゴシック" w:hint="eastAsia"/>
          <w:sz w:val="24"/>
        </w:rPr>
        <w:t>様～</w:t>
      </w:r>
      <w:r w:rsidR="00AE3025" w:rsidRPr="00EB4EB4">
        <w:rPr>
          <w:rFonts w:ascii="ＭＳ ゴシック" w:eastAsia="ＭＳ ゴシック" w:hAnsi="ＭＳ ゴシック" w:hint="eastAsia"/>
          <w:sz w:val="24"/>
        </w:rPr>
        <w:t>本日10：00、グループホーム「</w:t>
      </w:r>
      <w:r w:rsidR="00EB40F0">
        <w:rPr>
          <w:rFonts w:ascii="ＭＳ ゴシック" w:eastAsia="ＭＳ ゴシック" w:hAnsi="ＭＳ ゴシック" w:hint="eastAsia"/>
          <w:sz w:val="24"/>
        </w:rPr>
        <w:t>トントン邑</w:t>
      </w:r>
      <w:r w:rsidR="00AE3025" w:rsidRPr="00EB4EB4">
        <w:rPr>
          <w:rFonts w:ascii="ＭＳ ゴシック" w:eastAsia="ＭＳ ゴシック" w:hAnsi="ＭＳ ゴシック" w:hint="eastAsia"/>
          <w:sz w:val="24"/>
        </w:rPr>
        <w:t>」へ入所の為、退院となる。</w:t>
      </w:r>
    </w:p>
    <w:p w14:paraId="543BAB06" w14:textId="77777777" w:rsidR="00971532" w:rsidRPr="00EB4EB4" w:rsidRDefault="00971532" w:rsidP="002774D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0BE6772" w14:textId="6D4C67D5" w:rsidR="002774D4" w:rsidRPr="00EB4EB4" w:rsidRDefault="00AE3025" w:rsidP="00AE30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B4EB4">
        <w:rPr>
          <w:rFonts w:ascii="ＭＳ ゴシック" w:eastAsia="ＭＳ ゴシック" w:hAnsi="ＭＳ ゴシック" w:hint="eastAsia"/>
          <w:sz w:val="24"/>
        </w:rPr>
        <w:t>・濱渡　和子</w:t>
      </w:r>
      <w:r w:rsidR="002774D4" w:rsidRPr="00EB4EB4">
        <w:rPr>
          <w:rFonts w:ascii="ＭＳ ゴシック" w:eastAsia="ＭＳ ゴシック" w:hAnsi="ＭＳ ゴシック" w:hint="eastAsia"/>
          <w:sz w:val="24"/>
        </w:rPr>
        <w:t>様～</w:t>
      </w:r>
      <w:r w:rsidRPr="00EB4EB4">
        <w:rPr>
          <w:rFonts w:ascii="ＭＳ ゴシック" w:eastAsia="ＭＳ ゴシック" w:hAnsi="ＭＳ ゴシック" w:hint="eastAsia"/>
          <w:sz w:val="24"/>
        </w:rPr>
        <w:t>大川さんからの情報。本日、ご家族より連絡があり、エレンシア入所を進めていたが、ご家族の本人に対する不安・恐怖感が強く、入所決定の連絡を受けてから、ご家族が10日程、黙って</w:t>
      </w:r>
      <w:r w:rsidRPr="00EB4EB4">
        <w:rPr>
          <w:rFonts w:ascii="ＭＳ ゴシック" w:eastAsia="ＭＳ ゴシック" w:hAnsi="ＭＳ ゴシック" w:hint="eastAsia"/>
          <w:sz w:val="24"/>
        </w:rPr>
        <w:lastRenderedPageBreak/>
        <w:t>いた状態であったとの事。その為、エレンシアの入所は、他者を選定する事となったとの事。今後、主治医面談を組んでご家族へ本人の状態を説明し、施設入所を進めていく事となり、主治医面談の調整後、大川さんより連絡が来る予定。</w:t>
      </w:r>
    </w:p>
    <w:p w14:paraId="04F09EA4" w14:textId="0A98B16F" w:rsidR="002774D4" w:rsidRPr="00EB4EB4" w:rsidRDefault="002774D4" w:rsidP="002774D4">
      <w:pPr>
        <w:rPr>
          <w:rFonts w:ascii="ＭＳ ゴシック" w:eastAsia="ＭＳ ゴシック" w:hAnsi="ＭＳ ゴシック"/>
          <w:sz w:val="24"/>
        </w:rPr>
      </w:pPr>
    </w:p>
    <w:p w14:paraId="64FB6FAA" w14:textId="7C23960F" w:rsidR="00B32189" w:rsidRPr="00EB4EB4" w:rsidRDefault="00B32189" w:rsidP="0009294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B4EB4">
        <w:rPr>
          <w:rFonts w:ascii="ＭＳ ゴシック" w:eastAsia="ＭＳ ゴシック" w:hAnsi="ＭＳ ゴシック"/>
          <w:sz w:val="24"/>
        </w:rPr>
        <w:t>・小林　トシ様～15日　有料白桜　対面で訪問調査予定</w:t>
      </w:r>
      <w:r w:rsidR="002D2F4F" w:rsidRPr="00EB4EB4">
        <w:rPr>
          <w:rFonts w:ascii="ＭＳ ゴシック" w:eastAsia="ＭＳ ゴシック" w:hAnsi="ＭＳ ゴシック"/>
          <w:sz w:val="24"/>
        </w:rPr>
        <w:t>。薬剤情報のFAX</w:t>
      </w:r>
      <w:r w:rsidR="00890D89" w:rsidRPr="00EB4EB4">
        <w:rPr>
          <w:rFonts w:ascii="ＭＳ ゴシック" w:eastAsia="ＭＳ ゴシック" w:hAnsi="ＭＳ ゴシック" w:hint="eastAsia"/>
          <w:sz w:val="24"/>
        </w:rPr>
        <w:t>をPSWへ依頼済み。</w:t>
      </w:r>
    </w:p>
    <w:p w14:paraId="7E91EB67" w14:textId="77777777" w:rsidR="00FB3307" w:rsidRPr="00EB4EB4" w:rsidRDefault="00FB3307" w:rsidP="003233DC">
      <w:pPr>
        <w:jc w:val="left"/>
        <w:rPr>
          <w:rFonts w:ascii="ＭＳ ゴシック" w:eastAsia="ＭＳ ゴシック" w:hAnsi="ＭＳ ゴシック"/>
          <w:sz w:val="24"/>
        </w:rPr>
      </w:pPr>
    </w:p>
    <w:p w14:paraId="5B2DB3B7" w14:textId="478935B3" w:rsidR="00C6220F" w:rsidRDefault="000F5814" w:rsidP="00CE69C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・鳥谷　</w:t>
      </w:r>
      <w:r>
        <w:rPr>
          <w:rFonts w:ascii="ＭＳ ゴシック" w:eastAsia="ＭＳ ゴシック" w:hAnsi="ＭＳ ゴシック" w:hint="eastAsia"/>
          <w:sz w:val="24"/>
        </w:rPr>
        <w:t>政</w:t>
      </w:r>
      <w:r w:rsidR="00CE471D" w:rsidRPr="00EB4EB4">
        <w:rPr>
          <w:rFonts w:ascii="ＭＳ ゴシック" w:eastAsia="ＭＳ ゴシック" w:hAnsi="ＭＳ ゴシック"/>
          <w:sz w:val="24"/>
        </w:rPr>
        <w:t>雄様～</w:t>
      </w:r>
      <w:r w:rsidR="00CE471D" w:rsidRPr="00562D1C">
        <w:rPr>
          <w:rFonts w:ascii="ＭＳ ゴシック" w:eastAsia="ＭＳ ゴシック" w:hAnsi="ＭＳ ゴシック"/>
          <w:sz w:val="24"/>
        </w:rPr>
        <w:t>経管栄養</w:t>
      </w:r>
      <w:r w:rsidR="00CE69CD">
        <w:rPr>
          <w:rFonts w:ascii="ＭＳ ゴシック" w:eastAsia="ＭＳ ゴシック" w:hAnsi="ＭＳ ゴシック" w:hint="eastAsia"/>
          <w:sz w:val="24"/>
        </w:rPr>
        <w:t>実施について、妻様より連絡があり、</w:t>
      </w:r>
      <w:r w:rsidR="00562D1C" w:rsidRPr="00562D1C">
        <w:rPr>
          <w:rFonts w:ascii="ＭＳ ゴシック" w:eastAsia="ＭＳ ゴシック" w:hAnsi="ＭＳ ゴシック" w:hint="eastAsia"/>
          <w:sz w:val="24"/>
        </w:rPr>
        <w:t>本人が(経管栄養を)嫌がっているのなら、私たちもそれに従います</w:t>
      </w:r>
      <w:r w:rsidR="00CE471D" w:rsidRPr="00562D1C">
        <w:rPr>
          <w:rFonts w:ascii="ＭＳ ゴシック" w:eastAsia="ＭＳ ゴシック" w:hAnsi="ＭＳ ゴシック"/>
          <w:sz w:val="24"/>
        </w:rPr>
        <w:t>。</w:t>
      </w:r>
      <w:r w:rsidR="00562D1C" w:rsidRPr="00562D1C">
        <w:rPr>
          <w:rFonts w:ascii="ＭＳ ゴシック" w:eastAsia="ＭＳ ゴシック" w:hAnsi="ＭＳ ゴシック" w:hint="eastAsia"/>
          <w:sz w:val="24"/>
        </w:rPr>
        <w:t>」とのお返事</w:t>
      </w:r>
      <w:r w:rsidR="00CE69CD">
        <w:rPr>
          <w:rFonts w:ascii="ＭＳ ゴシック" w:eastAsia="ＭＳ ゴシック" w:hAnsi="ＭＳ ゴシック" w:hint="eastAsia"/>
          <w:sz w:val="24"/>
        </w:rPr>
        <w:t>あり</w:t>
      </w:r>
      <w:r w:rsidR="00562D1C" w:rsidRPr="00562D1C">
        <w:rPr>
          <w:rFonts w:ascii="ＭＳ ゴシック" w:eastAsia="ＭＳ ゴシック" w:hAnsi="ＭＳ ゴシック" w:hint="eastAsia"/>
          <w:sz w:val="24"/>
        </w:rPr>
        <w:t>。</w:t>
      </w:r>
      <w:r w:rsidR="00CE69CD">
        <w:rPr>
          <w:rFonts w:ascii="ＭＳ ゴシック" w:eastAsia="ＭＳ ゴシック" w:hAnsi="ＭＳ ゴシック" w:hint="eastAsia"/>
          <w:sz w:val="24"/>
        </w:rPr>
        <w:t>柞木田Dr.へ報告し、</w:t>
      </w:r>
      <w:r w:rsidR="00562D1C" w:rsidRPr="00562D1C">
        <w:rPr>
          <w:rFonts w:ascii="ＭＳ ゴシック" w:eastAsia="ＭＳ ゴシック" w:hAnsi="ＭＳ ゴシック" w:hint="eastAsia"/>
          <w:sz w:val="24"/>
        </w:rPr>
        <w:t>現在の状態での退院先を検討するよう指示受ける。センター大川氏へも連絡。来週家族の意向確認しケアマネへの情報提供など検討していく。</w:t>
      </w:r>
    </w:p>
    <w:p w14:paraId="3184AF1A" w14:textId="77777777" w:rsidR="000B2814" w:rsidRDefault="000B2814" w:rsidP="000B2814">
      <w:pPr>
        <w:rPr>
          <w:rFonts w:ascii="ＭＳ ゴシック" w:eastAsia="ＭＳ ゴシック" w:hAnsi="ＭＳ ゴシック"/>
          <w:sz w:val="24"/>
        </w:rPr>
      </w:pPr>
    </w:p>
    <w:p w14:paraId="0DDCCC6C" w14:textId="0BB37FAD" w:rsidR="00562D1C" w:rsidRDefault="000B2814" w:rsidP="000B281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・岡田　くに子様～今朝全身失禁し、マットの尿汚染や部屋内の尿臭が強くあり。失禁対策として準夜帯の寝る前19時にトイレ誘導を実施して様子を見て下さい。</w:t>
      </w:r>
    </w:p>
    <w:p w14:paraId="135F4F65" w14:textId="77777777" w:rsidR="000B2814" w:rsidRDefault="000B2814" w:rsidP="000B2814">
      <w:pPr>
        <w:rPr>
          <w:rFonts w:ascii="ＭＳ ゴシック" w:eastAsia="ＭＳ ゴシック" w:hAnsi="ＭＳ ゴシック"/>
          <w:sz w:val="24"/>
        </w:rPr>
      </w:pPr>
    </w:p>
    <w:p w14:paraId="4DD2EE8F" w14:textId="42CE7425" w:rsidR="00EB07CA" w:rsidRDefault="00EB07CA" w:rsidP="00EB07C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悦子様～4/16(水)15：30グループホームせせらぎ荘から訪問調査実施予定。</w:t>
      </w:r>
      <w:r w:rsidR="00245150">
        <w:rPr>
          <w:rFonts w:ascii="ＭＳ ゴシック" w:eastAsia="ＭＳ ゴシック" w:hAnsi="ＭＳ ゴシック" w:hint="eastAsia"/>
          <w:sz w:val="24"/>
        </w:rPr>
        <w:t>対面で予</w:t>
      </w:r>
      <w:bookmarkStart w:id="0" w:name="_GoBack"/>
      <w:bookmarkEnd w:id="0"/>
      <w:r w:rsidR="00245150">
        <w:rPr>
          <w:rFonts w:ascii="ＭＳ ゴシック" w:eastAsia="ＭＳ ゴシック" w:hAnsi="ＭＳ ゴシック" w:hint="eastAsia"/>
          <w:sz w:val="24"/>
        </w:rPr>
        <w:t>定しています。</w:t>
      </w:r>
    </w:p>
    <w:p w14:paraId="3016B0E7" w14:textId="77777777" w:rsidR="00EB07CA" w:rsidRPr="00EB4EB4" w:rsidRDefault="00EB07CA" w:rsidP="000B2814">
      <w:pPr>
        <w:rPr>
          <w:rFonts w:ascii="ＭＳ ゴシック" w:eastAsia="ＭＳ ゴシック" w:hAnsi="ＭＳ ゴシック" w:hint="eastAsia"/>
          <w:sz w:val="24"/>
        </w:rPr>
      </w:pPr>
    </w:p>
    <w:p w14:paraId="20390171" w14:textId="1867A4E5" w:rsidR="00294D99" w:rsidRPr="00EB4EB4" w:rsidRDefault="00C6220F" w:rsidP="00487D0C">
      <w:pPr>
        <w:rPr>
          <w:rFonts w:ascii="ＭＳ ゴシック" w:eastAsia="ＭＳ ゴシック" w:hAnsi="ＭＳ ゴシック"/>
          <w:sz w:val="24"/>
        </w:rPr>
      </w:pPr>
      <w:r w:rsidRPr="00EB4EB4">
        <w:rPr>
          <w:rFonts w:ascii="ＭＳ ゴシック" w:eastAsia="ＭＳ ゴシック" w:hAnsi="ＭＳ ゴシック" w:hint="eastAsia"/>
          <w:sz w:val="24"/>
        </w:rPr>
        <w:t>＜馬渡Dr.診察＞</w:t>
      </w:r>
    </w:p>
    <w:p w14:paraId="5E5B76B1" w14:textId="77777777" w:rsidR="00BA3409" w:rsidRDefault="00C6220F" w:rsidP="001E647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B4EB4">
        <w:rPr>
          <w:rFonts w:ascii="ＭＳ ゴシック" w:eastAsia="ＭＳ ゴシック" w:hAnsi="ＭＳ ゴシック" w:hint="eastAsia"/>
          <w:sz w:val="24"/>
        </w:rPr>
        <w:t>・</w:t>
      </w:r>
      <w:r w:rsidR="001E647E" w:rsidRPr="001E647E">
        <w:rPr>
          <w:rFonts w:ascii="ＭＳ ゴシック" w:eastAsia="ＭＳ ゴシック" w:hAnsi="ＭＳ ゴシック" w:hint="eastAsia"/>
          <w:sz w:val="24"/>
        </w:rPr>
        <w:t>高坂 満喜子</w:t>
      </w:r>
      <w:r w:rsidR="001E647E">
        <w:rPr>
          <w:rFonts w:ascii="ＭＳ ゴシック" w:eastAsia="ＭＳ ゴシック" w:hAnsi="ＭＳ ゴシック" w:hint="eastAsia"/>
          <w:sz w:val="24"/>
        </w:rPr>
        <w:t>様～</w:t>
      </w:r>
      <w:r w:rsidR="001E647E" w:rsidRPr="001E647E">
        <w:rPr>
          <w:rFonts w:ascii="ＭＳ ゴシック" w:eastAsia="ＭＳ ゴシック" w:hAnsi="ＭＳ ゴシック" w:hint="eastAsia"/>
          <w:sz w:val="24"/>
        </w:rPr>
        <w:t>アスパラカリウム3T　3×→1T　1×朝へ減量。他、指示変更</w:t>
      </w:r>
    </w:p>
    <w:p w14:paraId="159BE332" w14:textId="6FB3C362" w:rsidR="00C6220F" w:rsidRDefault="001E647E" w:rsidP="00BA3409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 w:rsidRPr="001E647E">
        <w:rPr>
          <w:rFonts w:ascii="ＭＳ ゴシック" w:eastAsia="ＭＳ ゴシック" w:hAnsi="ＭＳ ゴシック" w:hint="eastAsia"/>
          <w:sz w:val="24"/>
        </w:rPr>
        <w:t>なし。退院支援は継続。</w:t>
      </w:r>
    </w:p>
    <w:p w14:paraId="4E5EAD0E" w14:textId="77777777" w:rsidR="001E1CDF" w:rsidRDefault="001E1CDF" w:rsidP="001E647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121C256" w14:textId="39B6859B" w:rsidR="001E1CDF" w:rsidRPr="00EB4EB4" w:rsidRDefault="001E1CDF" w:rsidP="001E647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・その他患者様は変更の指示なく継続。</w:t>
      </w:r>
    </w:p>
    <w:p w14:paraId="3CE4E824" w14:textId="77777777" w:rsidR="00C6220F" w:rsidRPr="00EB4EB4" w:rsidRDefault="00C6220F" w:rsidP="00487D0C">
      <w:pPr>
        <w:rPr>
          <w:rFonts w:ascii="ＭＳ ゴシック" w:eastAsia="ＭＳ ゴシック" w:hAnsi="ＭＳ ゴシック"/>
          <w:sz w:val="24"/>
        </w:rPr>
      </w:pPr>
    </w:p>
    <w:p w14:paraId="0215BCA2" w14:textId="77777777" w:rsidR="00682370" w:rsidRPr="00EB4EB4" w:rsidRDefault="00F26134" w:rsidP="00682370">
      <w:pPr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1DFBE708" w14:textId="32C8921B" w:rsidR="00626845" w:rsidRDefault="00633722" w:rsidP="0097153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・寺井　のり子様～</w:t>
      </w:r>
      <w:r w:rsidR="00731D8D">
        <w:rPr>
          <w:rFonts w:asciiTheme="majorEastAsia" w:eastAsiaTheme="majorEastAsia" w:hAnsiTheme="majorEastAsia" w:hint="eastAsia"/>
          <w:sz w:val="24"/>
        </w:rPr>
        <w:t>昨日は体温38.5℃。本日午前も38.5℃と発熱継続している。</w:t>
      </w:r>
    </w:p>
    <w:p w14:paraId="5399D559" w14:textId="77777777" w:rsidR="00731D8D" w:rsidRDefault="00731D8D" w:rsidP="0097153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AC68C1F" w14:textId="77777777" w:rsidR="00BA3409" w:rsidRDefault="00731D8D" w:rsidP="0097153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つゑ様～昨日は体温37.5℃。本日午前は38.2℃と発熱あり。呼吸器症状</w:t>
      </w:r>
    </w:p>
    <w:p w14:paraId="4F9A925F" w14:textId="75E55A4F" w:rsidR="00731D8D" w:rsidRPr="00EB4EB4" w:rsidRDefault="00731D8D" w:rsidP="00BA3409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などは見られない。</w:t>
      </w:r>
    </w:p>
    <w:p w14:paraId="63DACE62" w14:textId="77777777" w:rsidR="00626845" w:rsidRPr="00EB4EB4" w:rsidRDefault="00626845" w:rsidP="0015165F">
      <w:pPr>
        <w:rPr>
          <w:rFonts w:asciiTheme="majorEastAsia" w:eastAsiaTheme="majorEastAsia" w:hAnsiTheme="majorEastAsia"/>
          <w:sz w:val="24"/>
        </w:rPr>
      </w:pPr>
    </w:p>
    <w:p w14:paraId="3055C132" w14:textId="2DFA722E" w:rsidR="00626845" w:rsidRPr="00EB4EB4" w:rsidRDefault="00E9481A" w:rsidP="00890D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・小泉　君代様～</w:t>
      </w:r>
      <w:r w:rsidR="00731D8D" w:rsidRPr="00731D8D">
        <w:rPr>
          <w:rFonts w:asciiTheme="majorEastAsia" w:eastAsiaTheme="majorEastAsia" w:hAnsiTheme="majorEastAsia" w:hint="eastAsia"/>
          <w:sz w:val="24"/>
        </w:rPr>
        <w:t>不調さなく過ごしている。手足の冷感は継続。点滴トラブルなし</w:t>
      </w:r>
      <w:r w:rsidR="00BA3409">
        <w:rPr>
          <w:rFonts w:asciiTheme="majorEastAsia" w:eastAsiaTheme="majorEastAsia" w:hAnsiTheme="majorEastAsia" w:hint="eastAsia"/>
          <w:sz w:val="24"/>
        </w:rPr>
        <w:t>。</w:t>
      </w:r>
    </w:p>
    <w:p w14:paraId="7694AD19" w14:textId="77777777" w:rsidR="00890D89" w:rsidRPr="00EB4EB4" w:rsidRDefault="00890D89" w:rsidP="00890D8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6929046" w14:textId="49EE3822" w:rsidR="000A47FE" w:rsidRPr="00EB4EB4" w:rsidRDefault="00603933" w:rsidP="008C748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lastRenderedPageBreak/>
        <w:t>・中</w:t>
      </w:r>
      <w:r w:rsidR="00026A1D" w:rsidRPr="00EB4EB4">
        <w:rPr>
          <w:rFonts w:asciiTheme="majorEastAsia" w:eastAsiaTheme="majorEastAsia" w:hAnsiTheme="majorEastAsia" w:hint="eastAsia"/>
          <w:sz w:val="24"/>
        </w:rPr>
        <w:t xml:space="preserve">居　</w:t>
      </w:r>
      <w:r w:rsidR="00DD16E1" w:rsidRPr="00EB4EB4">
        <w:rPr>
          <w:rFonts w:asciiTheme="majorEastAsia" w:eastAsiaTheme="majorEastAsia" w:hAnsiTheme="majorEastAsia" w:hint="eastAsia"/>
          <w:sz w:val="24"/>
        </w:rPr>
        <w:t>ゆり様～</w:t>
      </w:r>
      <w:r w:rsidR="00731D8D" w:rsidRPr="00731D8D">
        <w:rPr>
          <w:rFonts w:asciiTheme="majorEastAsia" w:eastAsiaTheme="majorEastAsia" w:hAnsiTheme="majorEastAsia" w:hint="eastAsia"/>
          <w:sz w:val="24"/>
        </w:rPr>
        <w:t>腹部膨満やや軽減。軟便中等量あり。バイタル異常無く静かに休んでいる</w:t>
      </w:r>
      <w:r w:rsidR="00731D8D">
        <w:rPr>
          <w:rFonts w:asciiTheme="majorEastAsia" w:eastAsiaTheme="majorEastAsia" w:hAnsiTheme="majorEastAsia" w:hint="eastAsia"/>
          <w:sz w:val="24"/>
        </w:rPr>
        <w:t>。本日午後にご家族と面会している。</w:t>
      </w:r>
    </w:p>
    <w:p w14:paraId="4ED064BC" w14:textId="77777777" w:rsidR="00C92971" w:rsidRPr="00EB4EB4" w:rsidRDefault="00C92971" w:rsidP="00C92971">
      <w:pPr>
        <w:rPr>
          <w:rFonts w:asciiTheme="majorEastAsia" w:eastAsiaTheme="majorEastAsia" w:hAnsiTheme="majorEastAsia"/>
          <w:sz w:val="24"/>
        </w:rPr>
      </w:pPr>
    </w:p>
    <w:p w14:paraId="19EDF176" w14:textId="18A30C27" w:rsidR="00C92971" w:rsidRDefault="00C92971" w:rsidP="007837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 w:hint="eastAsia"/>
          <w:sz w:val="24"/>
        </w:rPr>
        <w:t>・高田　啓悦様～</w:t>
      </w:r>
      <w:r w:rsidR="00731D8D">
        <w:rPr>
          <w:rFonts w:asciiTheme="majorEastAsia" w:eastAsiaTheme="majorEastAsia" w:hAnsiTheme="majorEastAsia" w:hint="eastAsia"/>
          <w:sz w:val="24"/>
        </w:rPr>
        <w:t>常に便が少しずつ出</w:t>
      </w:r>
      <w:r w:rsidR="0098233D">
        <w:rPr>
          <w:rFonts w:asciiTheme="majorEastAsia" w:eastAsiaTheme="majorEastAsia" w:hAnsiTheme="majorEastAsia" w:hint="eastAsia"/>
          <w:sz w:val="24"/>
        </w:rPr>
        <w:t>ており</w:t>
      </w:r>
      <w:r w:rsidR="00731D8D">
        <w:rPr>
          <w:rFonts w:asciiTheme="majorEastAsia" w:eastAsiaTheme="majorEastAsia" w:hAnsiTheme="majorEastAsia" w:hint="eastAsia"/>
          <w:sz w:val="24"/>
        </w:rPr>
        <w:t>寝具などにも便の付着ある。</w:t>
      </w:r>
      <w:r w:rsidR="0098233D">
        <w:rPr>
          <w:rFonts w:asciiTheme="majorEastAsia" w:eastAsiaTheme="majorEastAsia" w:hAnsiTheme="majorEastAsia" w:hint="eastAsia"/>
          <w:sz w:val="24"/>
        </w:rPr>
        <w:t>リパリパンツや寝具の汚染状況を確認し、汚れていたら介入して下さい。声掛けの仕方によっては怒</w:t>
      </w:r>
      <w:r w:rsidR="00783771">
        <w:rPr>
          <w:rFonts w:asciiTheme="majorEastAsia" w:eastAsiaTheme="majorEastAsia" w:hAnsiTheme="majorEastAsia" w:hint="eastAsia"/>
          <w:sz w:val="24"/>
        </w:rPr>
        <w:t>り暴力が出る可能性</w:t>
      </w:r>
      <w:r w:rsidR="0098233D">
        <w:rPr>
          <w:rFonts w:asciiTheme="majorEastAsia" w:eastAsiaTheme="majorEastAsia" w:hAnsiTheme="majorEastAsia" w:hint="eastAsia"/>
          <w:sz w:val="24"/>
        </w:rPr>
        <w:t>もあるので、介入の仕方には気を付けて下さい。</w:t>
      </w:r>
    </w:p>
    <w:p w14:paraId="4215F97A" w14:textId="77777777" w:rsidR="00783771" w:rsidRDefault="00783771" w:rsidP="007837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01097D5" w14:textId="1FB490FD" w:rsidR="00783771" w:rsidRPr="00783771" w:rsidRDefault="00783771" w:rsidP="007837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83771">
        <w:rPr>
          <w:rFonts w:asciiTheme="majorEastAsia" w:eastAsiaTheme="majorEastAsia" w:hAnsiTheme="majorEastAsia" w:hint="eastAsia"/>
          <w:sz w:val="24"/>
        </w:rPr>
        <w:t>市川</w:t>
      </w:r>
      <w:r w:rsidR="004F14A8">
        <w:rPr>
          <w:rFonts w:asciiTheme="majorEastAsia" w:eastAsiaTheme="majorEastAsia" w:hAnsiTheme="majorEastAsia" w:hint="eastAsia"/>
          <w:sz w:val="24"/>
        </w:rPr>
        <w:t xml:space="preserve">　</w:t>
      </w:r>
      <w:r w:rsidRPr="00783771">
        <w:rPr>
          <w:rFonts w:asciiTheme="majorEastAsia" w:eastAsiaTheme="majorEastAsia" w:hAnsiTheme="majorEastAsia" w:hint="eastAsia"/>
          <w:sz w:val="24"/>
        </w:rPr>
        <w:t>義勝</w:t>
      </w:r>
      <w:r>
        <w:rPr>
          <w:rFonts w:asciiTheme="majorEastAsia" w:eastAsiaTheme="majorEastAsia" w:hAnsiTheme="majorEastAsia" w:hint="eastAsia"/>
          <w:sz w:val="24"/>
        </w:rPr>
        <w:t>様～9日の診察時に足が痛いと訴えがあり、ロナセンが減薬になっている為、精神症状の観察をしていきましょう。</w:t>
      </w:r>
    </w:p>
    <w:p w14:paraId="438EBF69" w14:textId="77777777" w:rsidR="00731D8D" w:rsidRDefault="00731D8D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65208A4" w14:textId="6092A6FF" w:rsidR="00731D8D" w:rsidRDefault="00731D8D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31D8D">
        <w:rPr>
          <w:rFonts w:asciiTheme="majorEastAsia" w:eastAsiaTheme="majorEastAsia" w:hAnsiTheme="majorEastAsia" w:hint="eastAsia"/>
          <w:sz w:val="24"/>
        </w:rPr>
        <w:t>高柳　順子様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4F14A8">
        <w:rPr>
          <w:rFonts w:asciiTheme="majorEastAsia" w:eastAsiaTheme="majorEastAsia" w:hAnsiTheme="majorEastAsia" w:hint="eastAsia"/>
          <w:sz w:val="24"/>
        </w:rPr>
        <w:t>軽介助で車椅子</w:t>
      </w:r>
      <w:r w:rsidRPr="00731D8D">
        <w:rPr>
          <w:rFonts w:asciiTheme="majorEastAsia" w:eastAsiaTheme="majorEastAsia" w:hAnsiTheme="majorEastAsia" w:hint="eastAsia"/>
          <w:sz w:val="24"/>
        </w:rPr>
        <w:t>乗車。リハビリに穏やかに取り組めている。</w:t>
      </w:r>
    </w:p>
    <w:p w14:paraId="1CB01F5B" w14:textId="77777777" w:rsidR="00731D8D" w:rsidRDefault="00731D8D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BAFADFE" w14:textId="4FDBDC49" w:rsidR="00731D8D" w:rsidRDefault="00731D8D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31D8D">
        <w:rPr>
          <w:rFonts w:asciiTheme="majorEastAsia" w:eastAsiaTheme="majorEastAsia" w:hAnsiTheme="majorEastAsia" w:hint="eastAsia"/>
          <w:sz w:val="24"/>
        </w:rPr>
        <w:t>宝田　敬男様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731D8D">
        <w:rPr>
          <w:rFonts w:asciiTheme="majorEastAsia" w:eastAsiaTheme="majorEastAsia" w:hAnsiTheme="majorEastAsia" w:hint="eastAsia"/>
          <w:sz w:val="24"/>
        </w:rPr>
        <w:t>車椅子からのずり落ちあり臥床介助するも、床上では何度もおむつ外しあり都度介入している。食事は自力で1/2摂取。</w:t>
      </w:r>
      <w:r w:rsidR="00783771">
        <w:rPr>
          <w:rFonts w:asciiTheme="majorEastAsia" w:eastAsiaTheme="majorEastAsia" w:hAnsiTheme="majorEastAsia" w:hint="eastAsia"/>
          <w:sz w:val="24"/>
        </w:rPr>
        <w:t>糖尿病食で汁トロミ付だがむせ込み見られている。東病棟ではほとんどベッド上で過ごしていたとの事。</w:t>
      </w:r>
      <w:r w:rsidR="00A1368A">
        <w:rPr>
          <w:rFonts w:asciiTheme="majorEastAsia" w:eastAsiaTheme="majorEastAsia" w:hAnsiTheme="majorEastAsia" w:hint="eastAsia"/>
          <w:sz w:val="24"/>
        </w:rPr>
        <w:t>離床は</w:t>
      </w:r>
      <w:r w:rsidR="00783771">
        <w:rPr>
          <w:rFonts w:asciiTheme="majorEastAsia" w:eastAsiaTheme="majorEastAsia" w:hAnsiTheme="majorEastAsia" w:hint="eastAsia"/>
          <w:sz w:val="24"/>
        </w:rPr>
        <w:t>食事時のみの短時間の離床にして</w:t>
      </w:r>
      <w:r w:rsidR="00A1368A">
        <w:rPr>
          <w:rFonts w:asciiTheme="majorEastAsia" w:eastAsiaTheme="majorEastAsia" w:hAnsiTheme="majorEastAsia" w:hint="eastAsia"/>
          <w:sz w:val="24"/>
        </w:rPr>
        <w:t>無理をしないようにして</w:t>
      </w:r>
      <w:r w:rsidR="00783771">
        <w:rPr>
          <w:rFonts w:asciiTheme="majorEastAsia" w:eastAsiaTheme="majorEastAsia" w:hAnsiTheme="majorEastAsia" w:hint="eastAsia"/>
          <w:sz w:val="24"/>
        </w:rPr>
        <w:t>下さい。</w:t>
      </w:r>
    </w:p>
    <w:p w14:paraId="7E9F4FFC" w14:textId="77777777" w:rsidR="00783771" w:rsidRDefault="00783771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0CC64B1" w14:textId="4779C372" w:rsidR="00783771" w:rsidRDefault="00783771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1368A" w:rsidRPr="00A1368A">
        <w:rPr>
          <w:rFonts w:asciiTheme="majorEastAsia" w:eastAsiaTheme="majorEastAsia" w:hAnsiTheme="majorEastAsia" w:hint="eastAsia"/>
          <w:sz w:val="24"/>
        </w:rPr>
        <w:t>北向</w:t>
      </w:r>
      <w:r w:rsidR="004F14A8">
        <w:rPr>
          <w:rFonts w:asciiTheme="majorEastAsia" w:eastAsiaTheme="majorEastAsia" w:hAnsiTheme="majorEastAsia" w:hint="eastAsia"/>
          <w:sz w:val="24"/>
        </w:rPr>
        <w:t xml:space="preserve">　</w:t>
      </w:r>
      <w:r w:rsidR="00A1368A" w:rsidRPr="00A1368A">
        <w:rPr>
          <w:rFonts w:asciiTheme="majorEastAsia" w:eastAsiaTheme="majorEastAsia" w:hAnsiTheme="majorEastAsia" w:hint="eastAsia"/>
          <w:sz w:val="24"/>
        </w:rPr>
        <w:t>松男</w:t>
      </w:r>
      <w:r w:rsidR="00A1368A">
        <w:rPr>
          <w:rFonts w:asciiTheme="majorEastAsia" w:eastAsiaTheme="majorEastAsia" w:hAnsiTheme="majorEastAsia" w:hint="eastAsia"/>
          <w:sz w:val="24"/>
        </w:rPr>
        <w:t>様～引き続きこだわりが強く見られる。深夜帯は頭痛訴えカロナール服用している。日中は易怒性なし。</w:t>
      </w:r>
    </w:p>
    <w:p w14:paraId="5C6874C3" w14:textId="77777777" w:rsidR="00A1368A" w:rsidRDefault="00A1368A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E543E19" w14:textId="61A68962" w:rsidR="00A1368A" w:rsidRDefault="00A1368A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1368A">
        <w:rPr>
          <w:rFonts w:asciiTheme="majorEastAsia" w:eastAsiaTheme="majorEastAsia" w:hAnsiTheme="majorEastAsia" w:hint="eastAsia"/>
          <w:sz w:val="24"/>
        </w:rPr>
        <w:t>鳥谷</w:t>
      </w:r>
      <w:r w:rsidR="004F14A8">
        <w:rPr>
          <w:rFonts w:asciiTheme="majorEastAsia" w:eastAsiaTheme="majorEastAsia" w:hAnsiTheme="majorEastAsia" w:hint="eastAsia"/>
          <w:sz w:val="24"/>
        </w:rPr>
        <w:t xml:space="preserve">　</w:t>
      </w:r>
      <w:r w:rsidRPr="00A1368A">
        <w:rPr>
          <w:rFonts w:asciiTheme="majorEastAsia" w:eastAsiaTheme="majorEastAsia" w:hAnsiTheme="majorEastAsia" w:hint="eastAsia"/>
          <w:sz w:val="24"/>
        </w:rPr>
        <w:t>政雄</w:t>
      </w:r>
      <w:r w:rsidR="004F14A8">
        <w:rPr>
          <w:rFonts w:asciiTheme="majorEastAsia" w:eastAsiaTheme="majorEastAsia" w:hAnsiTheme="majorEastAsia" w:hint="eastAsia"/>
          <w:sz w:val="24"/>
        </w:rPr>
        <w:t>様～点滴が１本へ減っている。経管栄養にする事</w:t>
      </w:r>
      <w:r>
        <w:rPr>
          <w:rFonts w:asciiTheme="majorEastAsia" w:eastAsiaTheme="majorEastAsia" w:hAnsiTheme="majorEastAsia" w:hint="eastAsia"/>
          <w:sz w:val="24"/>
        </w:rPr>
        <w:t>は本人は拒否しており、ご家族も本人の意向に従うとの事。今後は点滴のみでの対応となる。</w:t>
      </w:r>
    </w:p>
    <w:p w14:paraId="59E9B6D3" w14:textId="77777777" w:rsidR="00A1368A" w:rsidRDefault="00A1368A" w:rsidP="00C9297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96B5043" w14:textId="77777777" w:rsidR="00A1368A" w:rsidRPr="00A1368A" w:rsidRDefault="00A1368A" w:rsidP="00A1368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邦男様～</w:t>
      </w:r>
      <w:r w:rsidRPr="00A1368A">
        <w:rPr>
          <w:rFonts w:asciiTheme="majorEastAsia" w:eastAsiaTheme="majorEastAsia" w:hAnsiTheme="majorEastAsia" w:hint="eastAsia"/>
          <w:sz w:val="24"/>
        </w:rPr>
        <w:t>朝食時起きられず床上で食事。介助するもむせあり数口で終了。</w:t>
      </w:r>
    </w:p>
    <w:p w14:paraId="448884EA" w14:textId="74F2CD5D" w:rsidR="00A1368A" w:rsidRPr="00A1368A" w:rsidRDefault="00A1368A" w:rsidP="004F14A8">
      <w:pPr>
        <w:ind w:leftChars="900" w:left="1890"/>
        <w:rPr>
          <w:rFonts w:asciiTheme="majorEastAsia" w:eastAsiaTheme="majorEastAsia" w:hAnsiTheme="majorEastAsia"/>
          <w:sz w:val="24"/>
        </w:rPr>
      </w:pPr>
      <w:r w:rsidRPr="00A1368A">
        <w:rPr>
          <w:rFonts w:asciiTheme="majorEastAsia" w:eastAsiaTheme="majorEastAsia" w:hAnsiTheme="majorEastAsia" w:hint="eastAsia"/>
          <w:sz w:val="24"/>
        </w:rPr>
        <w:t>朝食後しばらくすると覚醒良好になり多動、車椅子で過ごす。</w:t>
      </w:r>
      <w:r>
        <w:rPr>
          <w:rFonts w:asciiTheme="majorEastAsia" w:eastAsiaTheme="majorEastAsia" w:hAnsiTheme="majorEastAsia" w:hint="eastAsia"/>
          <w:sz w:val="24"/>
        </w:rPr>
        <w:t>その後</w:t>
      </w:r>
      <w:r w:rsidRPr="00A1368A">
        <w:rPr>
          <w:rFonts w:asciiTheme="majorEastAsia" w:eastAsiaTheme="majorEastAsia" w:hAnsiTheme="majorEastAsia" w:hint="eastAsia"/>
          <w:sz w:val="24"/>
        </w:rPr>
        <w:t>覚醒良好だったが昼食時また傾眠傾向になり、介助するも数口でむせあり。</w:t>
      </w:r>
    </w:p>
    <w:p w14:paraId="7617A5B3" w14:textId="7A163E24" w:rsidR="00A1368A" w:rsidRPr="00A1368A" w:rsidRDefault="00A1368A" w:rsidP="004F14A8">
      <w:pPr>
        <w:ind w:leftChars="900" w:left="1890"/>
        <w:rPr>
          <w:rFonts w:asciiTheme="majorEastAsia" w:eastAsiaTheme="majorEastAsia" w:hAnsiTheme="majorEastAsia"/>
          <w:sz w:val="24"/>
        </w:rPr>
      </w:pPr>
      <w:r w:rsidRPr="00A1368A">
        <w:rPr>
          <w:rFonts w:asciiTheme="majorEastAsia" w:eastAsiaTheme="majorEastAsia" w:hAnsiTheme="majorEastAsia" w:hint="eastAsia"/>
          <w:sz w:val="24"/>
        </w:rPr>
        <w:t>酸素飽和度80％後半に低下、吸引し食残ひけたのち白色粘稠痰が延々と引ける。バイタルサイン体温37.0℃、脈拍93回/分、血圧100/57mmHg、酸素飽和度94％へ回復。臥床介助したスタッフへ易怒性あり。</w:t>
      </w:r>
    </w:p>
    <w:p w14:paraId="0E863A0C" w14:textId="0FBF389E" w:rsidR="000340EA" w:rsidRPr="00EB4EB4" w:rsidRDefault="000340EA" w:rsidP="00603933">
      <w:pPr>
        <w:rPr>
          <w:rFonts w:asciiTheme="majorEastAsia" w:eastAsiaTheme="majorEastAsia" w:hAnsiTheme="majorEastAsia"/>
          <w:sz w:val="24"/>
        </w:rPr>
      </w:pPr>
    </w:p>
    <w:p w14:paraId="5013B683" w14:textId="1BCF11A0" w:rsidR="00CE471D" w:rsidRPr="00EB4EB4" w:rsidRDefault="00CE471D" w:rsidP="008C748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B4EB4">
        <w:rPr>
          <w:rFonts w:asciiTheme="majorEastAsia" w:eastAsiaTheme="majorEastAsia" w:hAnsiTheme="majorEastAsia"/>
          <w:sz w:val="24"/>
        </w:rPr>
        <w:t>＜転入患者様＞</w:t>
      </w:r>
    </w:p>
    <w:p w14:paraId="7DE861DA" w14:textId="6E12ED85" w:rsidR="000879C7" w:rsidRPr="00EB4EB4" w:rsidRDefault="00890D89" w:rsidP="008C748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EB4EB4">
        <w:rPr>
          <w:rFonts w:asciiTheme="majorEastAsia" w:eastAsiaTheme="majorEastAsia" w:hAnsiTheme="majorEastAsia" w:hint="eastAsia"/>
          <w:noProof/>
          <w:sz w:val="24"/>
        </w:rPr>
        <w:lastRenderedPageBreak/>
        <w:t>・堀川　イト様　受持ち：織田</w:t>
      </w:r>
      <w:r w:rsidRPr="00EB4EB4">
        <w:rPr>
          <w:rFonts w:asciiTheme="majorEastAsia" w:eastAsiaTheme="majorEastAsia" w:hAnsiTheme="majorEastAsia"/>
          <w:noProof/>
          <w:sz w:val="24"/>
        </w:rPr>
        <w:t>MNs</w:t>
      </w:r>
      <w:r w:rsidRPr="00EB4EB4">
        <w:rPr>
          <w:rFonts w:asciiTheme="majorEastAsia" w:eastAsiaTheme="majorEastAsia" w:hAnsiTheme="majorEastAsia" w:hint="eastAsia"/>
          <w:noProof/>
          <w:sz w:val="24"/>
        </w:rPr>
        <w:t>/小林Cw</w:t>
      </w:r>
    </w:p>
    <w:p w14:paraId="672F062B" w14:textId="7705011B" w:rsidR="00890D89" w:rsidRPr="00EB4EB4" w:rsidRDefault="00890D89" w:rsidP="008C748E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EB4EB4">
        <w:rPr>
          <w:noProof/>
        </w:rPr>
        <w:drawing>
          <wp:inline distT="0" distB="0" distL="0" distR="0" wp14:anchorId="5B47965D" wp14:editId="4D73A63E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0D89" w:rsidRPr="00EB4EB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8F1A64" w:rsidRDefault="008F1A64" w:rsidP="00B346A8">
      <w:r>
        <w:separator/>
      </w:r>
    </w:p>
  </w:endnote>
  <w:endnote w:type="continuationSeparator" w:id="0">
    <w:p w14:paraId="2415A801" w14:textId="77777777" w:rsidR="008F1A64" w:rsidRDefault="008F1A6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8F1A64" w:rsidRDefault="008F1A64" w:rsidP="00B346A8">
      <w:r>
        <w:separator/>
      </w:r>
    </w:p>
  </w:footnote>
  <w:footnote w:type="continuationSeparator" w:id="0">
    <w:p w14:paraId="59579810" w14:textId="77777777" w:rsidR="008F1A64" w:rsidRDefault="008F1A6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343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2F4F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39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43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D0D91-F1EE-4C23-80E4-475CA35EE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4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284</cp:revision>
  <cp:lastPrinted>2023-10-20T00:22:00Z</cp:lastPrinted>
  <dcterms:created xsi:type="dcterms:W3CDTF">2025-02-25T08:41:00Z</dcterms:created>
  <dcterms:modified xsi:type="dcterms:W3CDTF">2025-04-11T08:08:00Z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