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C1345E5"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1E0F29">
        <w:rPr>
          <w:rFonts w:ascii="ＭＳ ゴシック" w:eastAsia="ＭＳ ゴシック" w:hAnsi="ＭＳ ゴシック" w:cs="Times New Roman" w:hint="eastAsia"/>
          <w:szCs w:val="21"/>
        </w:rPr>
        <w:t>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E0F29">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司会・記録：</w:t>
      </w:r>
      <w:r w:rsidR="001E0F29">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B3E6A45" w:rsidR="00EE6B1F" w:rsidRDefault="001E0F29"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B7B79FA" w:rsidR="009D7C95" w:rsidRDefault="00516CCF"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33AE">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B670939" w:rsidR="00EE6B1F" w:rsidRDefault="001E0F29"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23FD9D4"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0F29">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D7AACC9" w:rsidR="00C3302B" w:rsidRDefault="00516CCF"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0F29">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12E7A21" w:rsidR="007A09B3" w:rsidRDefault="001E0F29" w:rsidP="001E0F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7594D9B" w:rsidR="00374CBB" w:rsidRDefault="001E0F29"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47F33FB9" w:rsidR="00AC179B" w:rsidRDefault="001C33AE"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35F5446"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0F29">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47FAFCAC" w:rsidR="00FC35C8" w:rsidRDefault="001E0F29"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516CCF"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6938CED" w:rsidR="00516CCF" w:rsidRDefault="001E0F2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581F3D3" w:rsidR="00516CCF"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0F2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3C60F9C" w:rsidR="00516CCF" w:rsidRDefault="001E0F2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102E6C41" w:rsidR="00516CCF" w:rsidRPr="00344242" w:rsidRDefault="001E0F2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2AC6A35" w:rsidR="00516CCF" w:rsidRPr="00344242" w:rsidRDefault="001E0F2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BBF38DC" w:rsidR="00516CCF" w:rsidRDefault="00E776F5"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F817D1E" w:rsidR="00516CCF" w:rsidRPr="00344242" w:rsidRDefault="001E0F2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11E17D2" w:rsidR="00516CCF" w:rsidRDefault="001E0F29"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C04D095" w:rsidR="00516CCF" w:rsidRDefault="001E0F2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0529702" w:rsidR="00516CCF"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0F29">
              <w:rPr>
                <w:rFonts w:ascii="ＭＳ ゴシック" w:eastAsia="ＭＳ ゴシック" w:hAnsi="ＭＳ ゴシック" w:cs="Times New Roman" w:hint="eastAsia"/>
                <w:szCs w:val="21"/>
              </w:rPr>
              <w:t>準</w:t>
            </w:r>
          </w:p>
        </w:tc>
      </w:tr>
      <w:tr w:rsidR="00516CCF"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59DABED" w:rsidR="00516CCF" w:rsidRDefault="001E0F2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055D90B"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E0F2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05206BB" w:rsidR="00516CCF" w:rsidRPr="00243280" w:rsidRDefault="001E0F2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3D39D5E" w:rsidR="00516CCF" w:rsidRPr="00243280" w:rsidRDefault="001E0F29"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53D76C6" w:rsidR="00516CCF" w:rsidRPr="00243280" w:rsidRDefault="001E0F2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EFD20A7"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3176BE7" w14:textId="517283C6" w:rsidR="001E0F29" w:rsidRDefault="001E0F29"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無し</w:t>
      </w:r>
    </w:p>
    <w:p w14:paraId="31361188" w14:textId="77777777" w:rsidR="001E0F29" w:rsidRPr="00D8101B" w:rsidRDefault="001E0F29" w:rsidP="00D8101B">
      <w:pPr>
        <w:rPr>
          <w:rFonts w:ascii="ＭＳ ゴシック" w:eastAsia="ＭＳ ゴシック" w:hAnsi="ＭＳ ゴシック" w:cs="Times New Roman"/>
          <w:szCs w:val="21"/>
        </w:rPr>
      </w:pPr>
    </w:p>
    <w:p w14:paraId="1092E90D" w14:textId="7D3801AD" w:rsidR="008056E5" w:rsidRDefault="008056E5" w:rsidP="008056E5">
      <w:pPr>
        <w:ind w:left="1680" w:hangingChars="800" w:hanging="1680"/>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A954E7C" w14:textId="7410A168" w:rsidR="00601C64" w:rsidRDefault="001E0F29"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変更無し。</w:t>
      </w:r>
    </w:p>
    <w:p w14:paraId="3D0D00C7" w14:textId="77777777" w:rsidR="001E0F29" w:rsidRDefault="001E0F29" w:rsidP="00CA51A0">
      <w:pPr>
        <w:rPr>
          <w:rFonts w:ascii="ＭＳ ゴシック" w:eastAsia="ＭＳ ゴシック" w:hAnsi="ＭＳ ゴシック" w:cs="Times New Roman"/>
          <w:szCs w:val="21"/>
        </w:rPr>
      </w:pPr>
    </w:p>
    <w:p w14:paraId="52B3F99A" w14:textId="0AFCE819" w:rsidR="00DF3057"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724FBAF7"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CB014C" w:rsidRPr="00CB014C">
        <w:rPr>
          <w:rFonts w:ascii="ＭＳ ゴシック" w:eastAsia="ＭＳ ゴシック" w:hAnsi="ＭＳ ゴシック" w:cs="Times New Roman" w:hint="eastAsia"/>
          <w:szCs w:val="21"/>
        </w:rPr>
        <w:t>午前午後</w:t>
      </w:r>
      <w:r w:rsidR="00CB014C" w:rsidRPr="00CB014C">
        <w:rPr>
          <w:rFonts w:ascii="ＭＳ ゴシック" w:eastAsia="ＭＳ ゴシック" w:hAnsi="ＭＳ ゴシック" w:cs="Times New Roman"/>
          <w:szCs w:val="21"/>
        </w:rPr>
        <w:t>1時間ずつの開放観察実施。開放観察時は他室侵入し</w:t>
      </w:r>
      <w:r w:rsidR="00CB014C" w:rsidRPr="00CB014C">
        <w:rPr>
          <w:rFonts w:ascii="ＭＳ ゴシック" w:eastAsia="ＭＳ ゴシック" w:hAnsi="ＭＳ ゴシック" w:cs="Times New Roman" w:hint="eastAsia"/>
          <w:szCs w:val="21"/>
        </w:rPr>
        <w:t>迷惑行為あり、早めに開放観察終了としている。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2555666C" w:rsidR="0037360C" w:rsidRDefault="00781148"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将志様～20時～6時の時間隔離。</w:t>
      </w:r>
      <w:r w:rsidR="00CB014C" w:rsidRPr="00CB014C">
        <w:rPr>
          <w:rFonts w:ascii="ＭＳ ゴシック" w:eastAsia="ＭＳ ゴシック" w:hAnsi="ＭＳ ゴシック" w:cs="Times New Roman" w:hint="eastAsia"/>
          <w:szCs w:val="21"/>
        </w:rPr>
        <w:t>ホールで不穏興奮や妄想的訴えは聞かれず過ごしている。</w:t>
      </w:r>
      <w:r w:rsidR="00DF3057"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4EB6EE87" w:rsidR="003C3F7A" w:rsidRDefault="003C3F7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CB014C" w:rsidRPr="00CB014C">
        <w:rPr>
          <w:rFonts w:ascii="ＭＳ ゴシック" w:eastAsia="ＭＳ ゴシック" w:hAnsi="ＭＳ ゴシック" w:cs="ＭＳ ゴシック" w:hint="eastAsia"/>
          <w:color w:val="000000"/>
          <w:kern w:val="0"/>
          <w:szCs w:val="21"/>
        </w:rPr>
        <w:t>自室で危険行動や逸脱行為無し。対面時も性的言動は聞かれず。</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5AE98C01" w14:textId="77777777" w:rsidR="00CB014C" w:rsidRDefault="00CB014C" w:rsidP="00CC4393">
      <w:pPr>
        <w:ind w:left="1680" w:hangingChars="800" w:hanging="1680"/>
        <w:rPr>
          <w:rFonts w:ascii="ＭＳ ゴシック" w:eastAsia="ＭＳ ゴシック" w:hAnsi="ＭＳ ゴシック" w:cs="Times New Roman" w:hint="eastAsia"/>
          <w:szCs w:val="21"/>
        </w:rPr>
      </w:pPr>
    </w:p>
    <w:p w14:paraId="729892EF" w14:textId="77777777" w:rsidR="001E0F29" w:rsidRPr="009E62DC" w:rsidRDefault="001E0F2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＜措置ケース検討</w:t>
      </w:r>
      <w:r w:rsidRPr="009E62DC">
        <w:rPr>
          <w:rFonts w:ascii="ＭＳ ゴシック" w:eastAsia="ＭＳ ゴシック" w:hAnsi="ＭＳ ゴシック" w:cs="Times New Roman" w:hint="eastAsia"/>
          <w:szCs w:val="21"/>
        </w:rPr>
        <w:t>＞</w:t>
      </w:r>
    </w:p>
    <w:p w14:paraId="6249CFC9" w14:textId="07D02E55" w:rsidR="001E0F29" w:rsidRPr="00AB4A3C" w:rsidRDefault="001E0F2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AB4A3C">
        <w:rPr>
          <w:rFonts w:ascii="ＭＳ ゴシック" w:eastAsia="ＭＳ ゴシック" w:hAnsi="ＭＳ ゴシック" w:cs="ＭＳ ゴシック" w:hint="eastAsia"/>
          <w:color w:val="000000"/>
          <w:kern w:val="0"/>
          <w:szCs w:val="21"/>
        </w:rPr>
        <w:t>・藤井　崇史様～</w:t>
      </w:r>
      <w:r w:rsidR="00CB014C">
        <w:rPr>
          <w:rFonts w:ascii="ＭＳ ゴシック" w:eastAsia="ＭＳ ゴシック" w:hAnsi="ＭＳ ゴシック" w:cs="ＭＳ ゴシック" w:hint="eastAsia"/>
          <w:color w:val="000000"/>
          <w:kern w:val="0"/>
          <w:szCs w:val="21"/>
        </w:rPr>
        <w:t>妄想様言動あるも他者トラブル無く経過している。</w:t>
      </w:r>
      <w:r w:rsidR="00CB014C" w:rsidRPr="00AB4A3C">
        <w:rPr>
          <w:rFonts w:ascii="ＭＳ ゴシック" w:eastAsia="ＭＳ ゴシック" w:hAnsi="ＭＳ ゴシック" w:cs="ＭＳ ゴシック" w:hint="eastAsia"/>
          <w:color w:val="000000"/>
          <w:kern w:val="0"/>
          <w:szCs w:val="21"/>
        </w:rPr>
        <w:t>措置解除に向け関係各所と連携を図っていく。</w:t>
      </w:r>
    </w:p>
    <w:p w14:paraId="44B540B0" w14:textId="77777777" w:rsidR="001E0F29" w:rsidRPr="00AB4A3C" w:rsidRDefault="001E0F2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87F84A3" w14:textId="588E1917" w:rsidR="001E0F29" w:rsidRDefault="001E0F29"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AB4A3C">
        <w:rPr>
          <w:rFonts w:ascii="ＭＳ ゴシック" w:eastAsia="ＭＳ ゴシック" w:hAnsi="ＭＳ ゴシック" w:cs="ＭＳ ゴシック" w:hint="eastAsia"/>
          <w:color w:val="000000"/>
          <w:kern w:val="0"/>
          <w:szCs w:val="21"/>
        </w:rPr>
        <w:t>・小沢　薫様～</w:t>
      </w:r>
      <w:r w:rsidR="00CB014C" w:rsidRPr="00AB4A3C">
        <w:rPr>
          <w:rFonts w:ascii="ＭＳ ゴシック" w:eastAsia="ＭＳ ゴシック" w:hAnsi="ＭＳ ゴシック" w:cs="ＭＳ ゴシック" w:hint="eastAsia"/>
          <w:color w:val="000000"/>
          <w:kern w:val="0"/>
          <w:szCs w:val="21"/>
        </w:rPr>
        <w:t>幻覚・妄想に左右された言動、逸脱行為無く日課を送っている。措置解除に向け関係各所と連携を図っていく。</w:t>
      </w:r>
    </w:p>
    <w:p w14:paraId="5E65799F" w14:textId="75F7A2AC" w:rsidR="00CB014C" w:rsidRDefault="00CB014C"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38289F7D" w14:textId="62858E15" w:rsidR="00CB014C" w:rsidRPr="00B54970" w:rsidRDefault="00CB014C"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＜入院患者様情報＞</w:t>
      </w:r>
    </w:p>
    <w:p w14:paraId="6EC12304"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bookmarkStart w:id="0" w:name="_GoBack"/>
      <w:bookmarkEnd w:id="0"/>
      <w:r w:rsidRPr="00CB014C">
        <w:rPr>
          <w:rFonts w:ascii="ＭＳ ゴシック" w:eastAsia="ＭＳ ゴシック" w:hAnsi="ＭＳ ゴシック" w:cs="ＭＳ ゴシック"/>
          <w:color w:val="000000"/>
          <w:kern w:val="0"/>
          <w:szCs w:val="21"/>
        </w:rPr>
        <w:t>日　　時：令和7年4月5日　15：48</w:t>
      </w:r>
    </w:p>
    <w:p w14:paraId="02695501"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 xml:space="preserve">　氏　　名：下村　久美子(しもむら　くみこ)様</w:t>
      </w:r>
    </w:p>
    <w:p w14:paraId="1DEEC748"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 xml:space="preserve">　生年月日：昭和63年9月19日(36歳)</w:t>
      </w:r>
    </w:p>
    <w:p w14:paraId="6C5FC64F"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 xml:space="preserve">　病　　名：うつ病</w:t>
      </w:r>
    </w:p>
    <w:p w14:paraId="3147BB89"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 xml:space="preserve">　性　　別：女性</w:t>
      </w:r>
    </w:p>
    <w:p w14:paraId="27F253E8"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 xml:space="preserve">　主 治 医：金</w:t>
      </w:r>
      <w:proofErr w:type="spellStart"/>
      <w:r w:rsidRPr="00CB014C">
        <w:rPr>
          <w:rFonts w:ascii="ＭＳ ゴシック" w:eastAsia="ＭＳ ゴシック" w:hAnsi="ＭＳ ゴシック" w:cs="ＭＳ ゴシック"/>
          <w:color w:val="000000"/>
          <w:kern w:val="0"/>
          <w:szCs w:val="21"/>
        </w:rPr>
        <w:t>Dr</w:t>
      </w:r>
      <w:proofErr w:type="spellEnd"/>
      <w:r w:rsidRPr="00CB014C">
        <w:rPr>
          <w:rFonts w:ascii="ＭＳ ゴシック" w:eastAsia="ＭＳ ゴシック" w:hAnsi="ＭＳ ゴシック" w:cs="ＭＳ ゴシック"/>
          <w:color w:val="000000"/>
          <w:kern w:val="0"/>
          <w:szCs w:val="21"/>
        </w:rPr>
        <w:t>、サポート医：田名部</w:t>
      </w:r>
      <w:proofErr w:type="spellStart"/>
      <w:r w:rsidRPr="00CB014C">
        <w:rPr>
          <w:rFonts w:ascii="ＭＳ ゴシック" w:eastAsia="ＭＳ ゴシック" w:hAnsi="ＭＳ ゴシック" w:cs="ＭＳ ゴシック"/>
          <w:color w:val="000000"/>
          <w:kern w:val="0"/>
          <w:szCs w:val="21"/>
        </w:rPr>
        <w:t>Dr</w:t>
      </w:r>
      <w:proofErr w:type="spellEnd"/>
    </w:p>
    <w:p w14:paraId="1689BCA8"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 xml:space="preserve">　入院形態：医療保護入院</w:t>
      </w:r>
    </w:p>
    <w:p w14:paraId="3D17368C"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 xml:space="preserve">　病　　棟：東病棟Bユニット1号室</w:t>
      </w:r>
    </w:p>
    <w:p w14:paraId="3E947792"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0BBE64B"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 xml:space="preserve">　＜経過＞</w:t>
      </w:r>
    </w:p>
    <w:p w14:paraId="237EA550"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 xml:space="preserve">　2週間くらい前から体が思ったように動かず、職場や家族に迷惑をかけているとの気</w:t>
      </w:r>
    </w:p>
    <w:p w14:paraId="4C98AE47"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持ちが出現。「もういなくなった方が良い」と思うようになった。気持ちが前向きに</w:t>
      </w:r>
    </w:p>
    <w:p w14:paraId="1862A6D2"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ならず、行動化はないも希死念慮あり。寝付く事は出来るが何度も中途覚醒あり、再</w:t>
      </w:r>
    </w:p>
    <w:p w14:paraId="1BA695A4"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入眠できない事もあり不眠感あり。1週間前より食欲もあまりない状態。１０年以上前</w:t>
      </w:r>
    </w:p>
    <w:p w14:paraId="60C775C4"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父が自殺した際、パニック障害の診断にて岩手県奥州市の心療内科通院。1～２年通院</w:t>
      </w:r>
    </w:p>
    <w:p w14:paraId="5EFDBB17"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し終了。自己中断ではないと話すも担当医から終診の話を受けたか問うと覚えていな</w:t>
      </w:r>
    </w:p>
    <w:p w14:paraId="46FF47DB"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いと。職場はクリーニング会社の受付のと全体の事務。一昨日は出勤し早退。昨日か</w:t>
      </w:r>
    </w:p>
    <w:p w14:paraId="4A7488FB"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ら欠勤している。夫曰く、本人はパート勤務だが正社員よりも業務量が多いことを話</w:t>
      </w:r>
    </w:p>
    <w:p w14:paraId="73B7D8A7"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していたと。身体不調も心配し、ファミリークリニックやうしお内科受診も心の面か</w:t>
      </w:r>
    </w:p>
    <w:p w14:paraId="6EFF65D7"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らくるのではないしていたと。身体不調も心配し、ファミリークリニックやうしお内</w:t>
      </w:r>
    </w:p>
    <w:p w14:paraId="56F2EDF4"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科受診も心の面からくるのではないかと言われ、白山台メンタルクリニックへ相談す</w:t>
      </w:r>
    </w:p>
    <w:p w14:paraId="409F856E"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るも断られている。椎間板ヘルニアで受診しているやえがき整形へ相談し、みかわ神</w:t>
      </w:r>
    </w:p>
    <w:p w14:paraId="42CE93FE"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経内科へ紹介状作成となるも、受付へ症状伝えたところ、医師より大きな病院の受診</w:t>
      </w:r>
    </w:p>
    <w:p w14:paraId="0A10589C"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を勧められ、本日であれば当院がやっていると言われたことから当院へ相談あり。薬</w:t>
      </w:r>
    </w:p>
    <w:p w14:paraId="30240A47"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剤物療法の希望であったが、話を聞くうちに入院加療し症状をよくしたいと希望。日</w:t>
      </w:r>
    </w:p>
    <w:p w14:paraId="71AB02B5"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直医金</w:t>
      </w:r>
      <w:proofErr w:type="spellStart"/>
      <w:r w:rsidRPr="00CB014C">
        <w:rPr>
          <w:rFonts w:ascii="ＭＳ ゴシック" w:eastAsia="ＭＳ ゴシック" w:hAnsi="ＭＳ ゴシック" w:cs="ＭＳ ゴシック"/>
          <w:color w:val="000000"/>
          <w:kern w:val="0"/>
          <w:szCs w:val="21"/>
        </w:rPr>
        <w:t>Dr</w:t>
      </w:r>
      <w:proofErr w:type="spellEnd"/>
      <w:r w:rsidRPr="00CB014C">
        <w:rPr>
          <w:rFonts w:ascii="ＭＳ ゴシック" w:eastAsia="ＭＳ ゴシック" w:hAnsi="ＭＳ ゴシック" w:cs="ＭＳ ゴシック"/>
          <w:color w:val="000000"/>
          <w:kern w:val="0"/>
          <w:szCs w:val="21"/>
        </w:rPr>
        <w:t>へ報告し、診察可との事で本日受診。本日15:48東病棟Bユニット1号室へ医療</w:t>
      </w:r>
    </w:p>
    <w:p w14:paraId="4893CD71" w14:textId="77777777" w:rsidR="00CB014C" w:rsidRPr="00CB014C" w:rsidRDefault="00CB014C" w:rsidP="00CB014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B014C">
        <w:rPr>
          <w:rFonts w:ascii="ＭＳ ゴシック" w:eastAsia="ＭＳ ゴシック" w:hAnsi="ＭＳ ゴシック" w:cs="ＭＳ ゴシック"/>
          <w:color w:val="000000"/>
          <w:kern w:val="0"/>
          <w:szCs w:val="21"/>
        </w:rPr>
        <w:t>保護入院となる。</w:t>
      </w:r>
    </w:p>
    <w:p w14:paraId="613A247E" w14:textId="57125115" w:rsidR="00D8101B" w:rsidRPr="001E0F29" w:rsidRDefault="00D8101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sectPr w:rsidR="00D8101B" w:rsidRPr="001E0F2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17E"/>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675"/>
    <w:rsid w:val="00E8074E"/>
    <w:rsid w:val="00E809D2"/>
    <w:rsid w:val="00E80B60"/>
    <w:rsid w:val="00E814B3"/>
    <w:rsid w:val="00E81EFA"/>
    <w:rsid w:val="00E82A4F"/>
    <w:rsid w:val="00E8301F"/>
    <w:rsid w:val="00E835F3"/>
    <w:rsid w:val="00E83780"/>
    <w:rsid w:val="00E84555"/>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1804A-6A77-4630-9270-A778B8783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2</Pages>
  <Words>222</Words>
  <Characters>1269</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149</cp:revision>
  <cp:lastPrinted>2024-11-26T17:22:00Z</cp:lastPrinted>
  <dcterms:created xsi:type="dcterms:W3CDTF">2025-03-11T01:42:00Z</dcterms:created>
  <dcterms:modified xsi:type="dcterms:W3CDTF">2025-04-05T09:35:00Z</dcterms:modified>
</cp:coreProperties>
</file>