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65F8EF1E"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0D6247">
        <w:rPr>
          <w:rFonts w:ascii="ＭＳ ゴシック" w:eastAsia="ＭＳ ゴシック" w:hAnsi="ＭＳ ゴシック" w:hint="eastAsia"/>
          <w:sz w:val="24"/>
        </w:rPr>
        <w:t>2</w:t>
      </w:r>
      <w:r w:rsidR="006F3F97">
        <w:rPr>
          <w:rFonts w:ascii="ＭＳ ゴシック" w:eastAsia="ＭＳ ゴシック" w:hAnsi="ＭＳ ゴシック" w:hint="eastAsia"/>
          <w:sz w:val="24"/>
        </w:rPr>
        <w:t>4</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6F3F97">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1715D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D1684F">
        <w:rPr>
          <w:rFonts w:ascii="ＭＳ ゴシック" w:eastAsia="ＭＳ ゴシック" w:hAnsi="ＭＳ ゴシック" w:hint="eastAsia"/>
          <w:sz w:val="24"/>
        </w:rPr>
        <w:t>・</w:t>
      </w:r>
      <w:r w:rsidR="00EF5AE4">
        <w:rPr>
          <w:rFonts w:ascii="ＭＳ ゴシック" w:eastAsia="ＭＳ ゴシック" w:hAnsi="ＭＳ ゴシック" w:hint="eastAsia"/>
          <w:sz w:val="24"/>
        </w:rPr>
        <w:t>記録：</w:t>
      </w:r>
      <w:r w:rsidR="006F3F97" w:rsidRPr="003E3A94">
        <w:rPr>
          <w:rFonts w:ascii="ＭＳ ゴシック" w:eastAsia="ＭＳ ゴシック" w:hAnsi="ＭＳ ゴシック"/>
          <w:sz w:val="24"/>
        </w:rPr>
        <w:t xml:space="preserve"> </w:t>
      </w:r>
      <w:r w:rsidR="00D1684F">
        <w:rPr>
          <w:rFonts w:ascii="ＭＳ ゴシック" w:eastAsia="ＭＳ ゴシック" w:hAnsi="ＭＳ ゴシック" w:hint="eastAsia"/>
          <w:sz w:val="24"/>
        </w:rPr>
        <w:t>川瀬　香織</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7AB1FD0D" w:rsidR="00BF53E8" w:rsidRPr="00415DC8" w:rsidRDefault="006F3F97"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52" w:type="dxa"/>
            <w:vAlign w:val="center"/>
          </w:tcPr>
          <w:p w14:paraId="70571AF7" w14:textId="2429B96D" w:rsidR="00BF53E8" w:rsidRPr="00415DC8" w:rsidRDefault="00D1684F"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21231BDE" w:rsidR="00BF53E8" w:rsidRPr="00415DC8" w:rsidRDefault="00221F6F"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2BEA1309" w:rsidR="001F5202" w:rsidRPr="00415DC8" w:rsidRDefault="00221F6F"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1A1CF5A5" w:rsidR="00BF53E8" w:rsidRPr="00415DC8" w:rsidRDefault="00D1684F"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89FDE09" w14:textId="17ECC236" w:rsidR="00BF53E8" w:rsidRPr="00415DC8" w:rsidRDefault="00D1684F" w:rsidP="00A03D12">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52" w:type="dxa"/>
            <w:vAlign w:val="center"/>
          </w:tcPr>
          <w:p w14:paraId="4815C434" w14:textId="0FEF109B" w:rsidR="00221F6F" w:rsidRPr="00415DC8" w:rsidRDefault="006F3F97" w:rsidP="00221F6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40F4B6B" w14:textId="7F4A4E1E" w:rsidR="00BF53E8" w:rsidRPr="00415DC8" w:rsidRDefault="00D1684F" w:rsidP="00BF53E8">
            <w:pPr>
              <w:pStyle w:val="xl67"/>
              <w:widowControl w:val="0"/>
              <w:spacing w:before="0" w:beforeAutospacing="0" w:after="0" w:afterAutospacing="0"/>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52" w:type="dxa"/>
            <w:vAlign w:val="center"/>
          </w:tcPr>
          <w:p w14:paraId="31FB06F0" w14:textId="0ABEA9FA" w:rsidR="00BF53E8" w:rsidRPr="00415DC8" w:rsidRDefault="00D1684F"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96C485C" w14:textId="20EF7C52" w:rsidR="00BF53E8" w:rsidRPr="00415DC8" w:rsidRDefault="00D1684F" w:rsidP="00BF53E8">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7A70815C" w:rsidR="00A03D12" w:rsidRPr="00415DC8" w:rsidRDefault="00F52F6E" w:rsidP="00A03D12">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434721EB" w:rsidR="00415DC8" w:rsidRPr="00415DC8" w:rsidRDefault="006F3F97"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276B9A98" w14:textId="4900AB8A" w:rsidR="00415DC8" w:rsidRPr="00415DC8" w:rsidRDefault="00D1684F"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616850B" w14:textId="241307AE" w:rsidR="00415DC8" w:rsidRPr="00415DC8" w:rsidRDefault="00D1684F"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05C69977" w:rsidR="00415DC8" w:rsidRPr="00415DC8" w:rsidRDefault="00D1684F"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DE1BD19" w14:textId="25F59301" w:rsidR="00415DC8" w:rsidRPr="00415DC8" w:rsidRDefault="00D1684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8203CF9" w14:textId="11EC2146" w:rsidR="00415DC8" w:rsidRPr="00415DC8" w:rsidRDefault="00D1684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ECA0D98" w14:textId="2429C5E9" w:rsidR="00221F6F" w:rsidRPr="00415DC8" w:rsidRDefault="00D1684F" w:rsidP="00221F6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A5A497B" w14:textId="7ADFF7BC" w:rsidR="00415DC8" w:rsidRPr="00415DC8" w:rsidRDefault="00D1684F" w:rsidP="00A03D12">
            <w:pPr>
              <w:pStyle w:val="xl67"/>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52" w:type="dxa"/>
            <w:vAlign w:val="center"/>
          </w:tcPr>
          <w:p w14:paraId="54C03E63" w14:textId="6FBF35AD" w:rsidR="00415DC8" w:rsidRPr="00415DC8" w:rsidRDefault="00D1684F" w:rsidP="00415DC8">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休</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77327009" w:rsidR="00415DC8" w:rsidRPr="00415DC8" w:rsidRDefault="00D1684F" w:rsidP="00C1203A">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1FD88C0F" w14:textId="01301966" w:rsidR="00415DC8" w:rsidRPr="00415DC8" w:rsidRDefault="00D1684F"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181E58D" w14:textId="2F5271DA" w:rsidR="00415DC8" w:rsidRPr="00415DC8" w:rsidRDefault="00D1684F"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F5044B6" w14:textId="0FB3A1E5" w:rsidR="00415DC8" w:rsidRPr="00415DC8" w:rsidRDefault="00D1684F"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568E8F0" w14:textId="4A4F2F3A" w:rsidR="00415DC8" w:rsidRPr="00415DC8" w:rsidRDefault="00D1684F" w:rsidP="00415DC8">
            <w:pPr>
              <w:pStyle w:val="xl67"/>
              <w:rPr>
                <w:rFonts w:ascii="ＭＳ ゴシック" w:eastAsia="ＭＳ ゴシック" w:hAnsi="ＭＳ ゴシック" w:hint="eastAsia"/>
                <w:kern w:val="2"/>
              </w:rPr>
            </w:pPr>
            <w:r>
              <w:rPr>
                <w:rFonts w:ascii="ＭＳ ゴシック" w:eastAsia="ＭＳ ゴシック" w:hAnsi="ＭＳ ゴシック" w:hint="eastAsia"/>
                <w:kern w:val="2"/>
              </w:rPr>
              <w:t>休</w:t>
            </w:r>
          </w:p>
        </w:tc>
        <w:tc>
          <w:tcPr>
            <w:tcW w:w="952" w:type="dxa"/>
            <w:vAlign w:val="center"/>
          </w:tcPr>
          <w:p w14:paraId="64BD0B8A" w14:textId="53667620" w:rsidR="00415DC8" w:rsidRPr="00415DC8" w:rsidRDefault="006F3F97"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243F89E2" w:rsidR="00E32AB4" w:rsidRPr="00415DC8" w:rsidRDefault="006F3F97"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CDC0A19" w14:textId="2979A64A" w:rsidR="00415DC8" w:rsidRPr="00415DC8" w:rsidRDefault="00D1684F"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6C32C50" w14:textId="1029A47E" w:rsidR="001715D8" w:rsidRDefault="001C5059"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なし</w:t>
      </w:r>
    </w:p>
    <w:p w14:paraId="488178D3" w14:textId="6792F45B" w:rsidR="0050762E" w:rsidRDefault="00661BD5" w:rsidP="00C7157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0DC01EFE" w14:textId="77777777" w:rsidR="006F3F97" w:rsidRDefault="006F3F97" w:rsidP="006F3F97">
      <w:pPr>
        <w:ind w:left="960" w:hangingChars="400" w:hanging="960"/>
        <w:rPr>
          <w:rFonts w:asciiTheme="majorEastAsia" w:eastAsiaTheme="majorEastAsia" w:hAnsiTheme="majorEastAsia"/>
          <w:sz w:val="24"/>
        </w:rPr>
      </w:pPr>
      <w:r>
        <w:rPr>
          <w:rFonts w:asciiTheme="majorEastAsia" w:eastAsiaTheme="majorEastAsia" w:hAnsiTheme="majorEastAsia" w:hint="eastAsia"/>
          <w:sz w:val="24"/>
        </w:rPr>
        <w:t>・鳥谷　政雄様～最近食事は補食しか食べていない。</w:t>
      </w:r>
    </w:p>
    <w:p w14:paraId="24B6B7E4" w14:textId="3AED20C0" w:rsidR="009E2809" w:rsidRDefault="006F3F97" w:rsidP="00D1684F">
      <w:pPr>
        <w:ind w:leftChars="900" w:left="1890"/>
        <w:rPr>
          <w:rFonts w:asciiTheme="majorEastAsia" w:eastAsiaTheme="majorEastAsia" w:hAnsiTheme="majorEastAsia"/>
          <w:sz w:val="24"/>
        </w:rPr>
      </w:pPr>
      <w:r>
        <w:rPr>
          <w:rFonts w:asciiTheme="majorEastAsia" w:eastAsiaTheme="majorEastAsia" w:hAnsiTheme="majorEastAsia" w:hint="eastAsia"/>
          <w:sz w:val="24"/>
        </w:rPr>
        <w:t>現在朝昼の丼に食塩をかけているが、現状摂取出来ていない。朝のヨーグルトは食べるのでヨーグルトにかける。昼はアイソカルゼリーだがこれは塩が溶けないので従来通り丼にかけるしかない。今後塩は病棟スタッフがかけて配膳するようお願いします。</w:t>
      </w:r>
    </w:p>
    <w:p w14:paraId="0D0DAC1C" w14:textId="200457B3" w:rsidR="00D1684F" w:rsidRDefault="00D1684F" w:rsidP="00D1684F">
      <w:pPr>
        <w:rPr>
          <w:rFonts w:asciiTheme="majorEastAsia" w:eastAsiaTheme="majorEastAsia" w:hAnsiTheme="majorEastAsia"/>
          <w:sz w:val="24"/>
        </w:rPr>
      </w:pPr>
    </w:p>
    <w:p w14:paraId="61A53A87" w14:textId="696498E2" w:rsidR="00D1684F" w:rsidRDefault="00D1684F" w:rsidP="00D1684F">
      <w:pPr>
        <w:rPr>
          <w:rFonts w:asciiTheme="majorEastAsia" w:eastAsiaTheme="majorEastAsia" w:hAnsiTheme="majorEastAsia"/>
          <w:sz w:val="24"/>
        </w:rPr>
      </w:pPr>
      <w:r>
        <w:rPr>
          <w:rFonts w:asciiTheme="majorEastAsia" w:eastAsiaTheme="majorEastAsia" w:hAnsiTheme="majorEastAsia" w:hint="eastAsia"/>
          <w:sz w:val="24"/>
        </w:rPr>
        <w:t>・</w:t>
      </w:r>
      <w:r w:rsidR="002E6FB6">
        <w:rPr>
          <w:rFonts w:asciiTheme="majorEastAsia" w:eastAsiaTheme="majorEastAsia" w:hAnsiTheme="majorEastAsia" w:hint="eastAsia"/>
          <w:sz w:val="24"/>
        </w:rPr>
        <w:t>中鶴間　悦雄様～採血結果にてK3.6、退院許可あり。</w:t>
      </w:r>
    </w:p>
    <w:p w14:paraId="5349FBEE" w14:textId="39887431" w:rsidR="002E6FB6" w:rsidRDefault="002E6FB6" w:rsidP="00D1684F">
      <w:pPr>
        <w:rPr>
          <w:rFonts w:asciiTheme="majorEastAsia" w:eastAsiaTheme="majorEastAsia" w:hAnsiTheme="majorEastAsia"/>
          <w:sz w:val="24"/>
        </w:rPr>
      </w:pPr>
      <w:r>
        <w:rPr>
          <w:rFonts w:asciiTheme="majorEastAsia" w:eastAsiaTheme="majorEastAsia" w:hAnsiTheme="majorEastAsia" w:hint="eastAsia"/>
          <w:sz w:val="24"/>
        </w:rPr>
        <w:t xml:space="preserve">　　　　　　　　　3/25　14：00退院予定となる。</w:t>
      </w:r>
    </w:p>
    <w:p w14:paraId="42DE4F45" w14:textId="5B9C56A8" w:rsidR="002E6FB6" w:rsidRDefault="002E6FB6" w:rsidP="00D1684F">
      <w:pPr>
        <w:rPr>
          <w:rFonts w:asciiTheme="majorEastAsia" w:eastAsiaTheme="majorEastAsia" w:hAnsiTheme="majorEastAsia"/>
          <w:sz w:val="24"/>
        </w:rPr>
      </w:pPr>
    </w:p>
    <w:p w14:paraId="5897B1C5" w14:textId="77777777" w:rsidR="00762C42" w:rsidRDefault="00425F64" w:rsidP="00425F64">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・古戸　功様～</w:t>
      </w:r>
      <w:r w:rsidR="00762C42">
        <w:rPr>
          <w:rFonts w:asciiTheme="majorEastAsia" w:eastAsiaTheme="majorEastAsia" w:hAnsiTheme="majorEastAsia" w:hint="eastAsia"/>
          <w:sz w:val="24"/>
        </w:rPr>
        <w:t>主治医よりバイタル3検指示あり。</w:t>
      </w:r>
    </w:p>
    <w:p w14:paraId="3F46556E" w14:textId="720583A1" w:rsidR="00425F64" w:rsidRDefault="00425F64" w:rsidP="00762C42">
      <w:pPr>
        <w:ind w:leftChars="800" w:left="1680"/>
        <w:rPr>
          <w:rFonts w:asciiTheme="majorEastAsia" w:eastAsiaTheme="majorEastAsia" w:hAnsiTheme="majorEastAsia"/>
          <w:sz w:val="24"/>
        </w:rPr>
      </w:pPr>
      <w:r w:rsidRPr="00425F64">
        <w:rPr>
          <w:rFonts w:asciiTheme="majorEastAsia" w:eastAsiaTheme="majorEastAsia" w:hAnsiTheme="majorEastAsia" w:hint="eastAsia"/>
          <w:sz w:val="24"/>
        </w:rPr>
        <w:t>長男へ連絡し状態をお伝えする。今後も下肢の症状出た場合には、対症療法で構わない、当院から退院許可でれば、家族も施設入所で構わないと。</w:t>
      </w:r>
    </w:p>
    <w:p w14:paraId="17B54207" w14:textId="019BE1D1" w:rsidR="00425F64" w:rsidRDefault="00425F64" w:rsidP="00762C42">
      <w:pPr>
        <w:ind w:leftChars="800" w:left="1680"/>
        <w:rPr>
          <w:rFonts w:asciiTheme="majorEastAsia" w:eastAsiaTheme="majorEastAsia" w:hAnsiTheme="majorEastAsia"/>
          <w:sz w:val="24"/>
        </w:rPr>
      </w:pPr>
      <w:r w:rsidRPr="00425F64">
        <w:rPr>
          <w:rFonts w:asciiTheme="majorEastAsia" w:eastAsiaTheme="majorEastAsia" w:hAnsiTheme="majorEastAsia" w:hint="eastAsia"/>
          <w:sz w:val="24"/>
        </w:rPr>
        <w:t>えんぶり物語カネヒラ氏へ状況を説明。3/26採血結果ふまえ退院許可がおりれば、家族としては入所に反対はしておらず労災受診は継続したいとの意向をお伝えした。3/26採血と主治医診察の結果を持って改めて連絡する</w:t>
      </w:r>
      <w:r>
        <w:rPr>
          <w:rFonts w:asciiTheme="majorEastAsia" w:eastAsiaTheme="majorEastAsia" w:hAnsiTheme="majorEastAsia" w:hint="eastAsia"/>
          <w:sz w:val="24"/>
        </w:rPr>
        <w:t>こととなる。</w:t>
      </w:r>
    </w:p>
    <w:p w14:paraId="5432ADF2" w14:textId="3747FE66" w:rsidR="00425F64" w:rsidRDefault="00425F64" w:rsidP="00425F64">
      <w:pPr>
        <w:rPr>
          <w:rFonts w:asciiTheme="majorEastAsia" w:eastAsiaTheme="majorEastAsia" w:hAnsiTheme="majorEastAsia"/>
          <w:sz w:val="24"/>
        </w:rPr>
      </w:pPr>
    </w:p>
    <w:p w14:paraId="5FF75A0E" w14:textId="53FE9135" w:rsidR="00425F64" w:rsidRDefault="00425F64" w:rsidP="00425F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延子様～3/23より発熱あり。諸検査にて肺炎の診断、抗生剤開始となる。家族へ状態伝え、面会を勧めた。</w:t>
      </w:r>
    </w:p>
    <w:p w14:paraId="681591F1" w14:textId="757F7578" w:rsidR="00425F64" w:rsidRDefault="00425F64" w:rsidP="00425F64">
      <w:pPr>
        <w:ind w:left="1920" w:hangingChars="800" w:hanging="1920"/>
        <w:rPr>
          <w:rFonts w:asciiTheme="majorEastAsia" w:eastAsiaTheme="majorEastAsia" w:hAnsiTheme="majorEastAsia"/>
          <w:sz w:val="24"/>
        </w:rPr>
      </w:pPr>
    </w:p>
    <w:p w14:paraId="35CA71EF" w14:textId="5168ED9C" w:rsidR="00425F64" w:rsidRDefault="00425F64" w:rsidP="00425F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テル様～週末補液したことを村上Drへ報告。本日は補液せず経過観察の指示あり。</w:t>
      </w:r>
    </w:p>
    <w:p w14:paraId="41705742" w14:textId="77777777" w:rsidR="00425F64" w:rsidRDefault="00425F64" w:rsidP="00425F64">
      <w:pPr>
        <w:ind w:left="1920" w:hangingChars="800" w:hanging="1920"/>
        <w:rPr>
          <w:rFonts w:asciiTheme="majorEastAsia" w:eastAsiaTheme="majorEastAsia" w:hAnsiTheme="majorEastAsia" w:hint="eastAsia"/>
          <w:sz w:val="24"/>
        </w:rPr>
      </w:pPr>
    </w:p>
    <w:p w14:paraId="17264400" w14:textId="469A0E70" w:rsidR="00425F64" w:rsidRDefault="00425F64" w:rsidP="00425F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・二羽　慎様～八戸西病院神経内科へ家族のみ受診。持参薬鑑別手続き中である。</w:t>
      </w:r>
    </w:p>
    <w:p w14:paraId="616EA4C9" w14:textId="2B67BAAB" w:rsidR="00425F64" w:rsidRDefault="00425F64" w:rsidP="00425F64">
      <w:pPr>
        <w:ind w:left="1920" w:hangingChars="800" w:hanging="1920"/>
        <w:rPr>
          <w:rFonts w:asciiTheme="majorEastAsia" w:eastAsiaTheme="majorEastAsia" w:hAnsiTheme="majorEastAsia"/>
          <w:sz w:val="24"/>
        </w:rPr>
      </w:pPr>
    </w:p>
    <w:p w14:paraId="4570F7E1" w14:textId="64EACAC3" w:rsidR="008A1CE7" w:rsidRDefault="008A1CE7" w:rsidP="008A1CE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・浪岡　順子様～</w:t>
      </w:r>
      <w:r w:rsidRPr="008A1CE7">
        <w:rPr>
          <w:rFonts w:asciiTheme="majorEastAsia" w:eastAsiaTheme="majorEastAsia" w:hAnsiTheme="majorEastAsia" w:hint="eastAsia"/>
          <w:sz w:val="24"/>
        </w:rPr>
        <w:t>次女へ連絡。状態安定したため退院許可が出ていることを説明した。ケアマネと病院との連携許可あり。</w:t>
      </w:r>
    </w:p>
    <w:p w14:paraId="1E718F22" w14:textId="77777777" w:rsidR="008A1CE7" w:rsidRPr="008A1CE7" w:rsidRDefault="008A1CE7" w:rsidP="008A1CE7">
      <w:pPr>
        <w:ind w:left="1920" w:hangingChars="800" w:hanging="1920"/>
        <w:rPr>
          <w:rFonts w:asciiTheme="majorEastAsia" w:eastAsiaTheme="majorEastAsia" w:hAnsiTheme="majorEastAsia" w:hint="eastAsia"/>
          <w:sz w:val="24"/>
        </w:rPr>
      </w:pPr>
    </w:p>
    <w:p w14:paraId="75E03FDF" w14:textId="1BDECAA4" w:rsidR="00425F64" w:rsidRDefault="00425F64" w:rsidP="00425F64">
      <w:pPr>
        <w:rPr>
          <w:rFonts w:asciiTheme="majorEastAsia" w:eastAsiaTheme="majorEastAsia" w:hAnsiTheme="majorEastAsia"/>
          <w:sz w:val="24"/>
        </w:rPr>
      </w:pPr>
      <w:r>
        <w:rPr>
          <w:rFonts w:asciiTheme="majorEastAsia" w:eastAsiaTheme="majorEastAsia" w:hAnsiTheme="majorEastAsia" w:hint="eastAsia"/>
          <w:sz w:val="24"/>
        </w:rPr>
        <w:t>＜小栁Dr診察＞</w:t>
      </w:r>
    </w:p>
    <w:p w14:paraId="4D10AEA3" w14:textId="65BB1706" w:rsidR="00425F64" w:rsidRDefault="00425F64" w:rsidP="00425F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・沢向　達雄様～尿検査にてビリルビン尿のため報告済み。諸検査にて胸水貯留あり、心筋梗塞後の心不全だろうとのこと。</w:t>
      </w:r>
      <w:r w:rsidR="008A1CE7">
        <w:rPr>
          <w:rFonts w:asciiTheme="majorEastAsia" w:eastAsiaTheme="majorEastAsia" w:hAnsiTheme="majorEastAsia" w:hint="eastAsia"/>
          <w:sz w:val="24"/>
        </w:rPr>
        <w:t>ビリルビン尿は心不全からくる肝不全ではないかと。</w:t>
      </w:r>
      <w:r>
        <w:rPr>
          <w:rFonts w:asciiTheme="majorEastAsia" w:eastAsiaTheme="majorEastAsia" w:hAnsiTheme="majorEastAsia" w:hint="eastAsia"/>
          <w:sz w:val="24"/>
        </w:rPr>
        <w:t>抗生剤開始し、補液1本/日へ減量となる。</w:t>
      </w:r>
    </w:p>
    <w:p w14:paraId="556F3E29" w14:textId="27B083D6" w:rsidR="008A1CE7" w:rsidRDefault="008A1CE7" w:rsidP="00425F64">
      <w:pPr>
        <w:ind w:left="1920" w:hangingChars="800" w:hanging="1920"/>
        <w:rPr>
          <w:rFonts w:asciiTheme="majorEastAsia" w:eastAsiaTheme="majorEastAsia" w:hAnsiTheme="majorEastAsia"/>
          <w:sz w:val="24"/>
        </w:rPr>
      </w:pPr>
    </w:p>
    <w:p w14:paraId="39BE7385" w14:textId="37979D43" w:rsidR="008A1CE7" w:rsidRDefault="008A1CE7" w:rsidP="00425F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・類家　静子様～</w:t>
      </w:r>
      <w:r w:rsidRPr="008A1CE7">
        <w:rPr>
          <w:rFonts w:asciiTheme="majorEastAsia" w:eastAsiaTheme="majorEastAsia" w:hAnsiTheme="majorEastAsia" w:hint="eastAsia"/>
          <w:sz w:val="24"/>
        </w:rPr>
        <w:t>3/26～レキサルティ中止、他同内容で処方となる。</w:t>
      </w:r>
    </w:p>
    <w:p w14:paraId="4E78D6A1" w14:textId="77777777" w:rsidR="008A1CE7" w:rsidRDefault="008A1CE7" w:rsidP="00425F64">
      <w:pPr>
        <w:ind w:left="1920" w:hangingChars="800" w:hanging="1920"/>
        <w:rPr>
          <w:rFonts w:asciiTheme="majorEastAsia" w:eastAsiaTheme="majorEastAsia" w:hAnsiTheme="majorEastAsia" w:hint="eastAsia"/>
          <w:sz w:val="24"/>
        </w:rPr>
      </w:pPr>
    </w:p>
    <w:p w14:paraId="2DCA2747" w14:textId="3C45B676"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3034A7A2" w14:textId="4A962787" w:rsidR="0087030E" w:rsidRDefault="00D70BDC" w:rsidP="0087030E">
      <w:pPr>
        <w:ind w:left="2400" w:hangingChars="1000" w:hanging="2400"/>
        <w:rPr>
          <w:rFonts w:ascii="ＭＳ ゴシック" w:eastAsia="ＭＳ ゴシック" w:hAnsi="ＭＳ ゴシック" w:hint="eastAsia"/>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沢向　達雄様</w:t>
      </w:r>
      <w:r>
        <w:rPr>
          <w:rFonts w:ascii="ＭＳ ゴシック" w:eastAsia="ＭＳ ゴシック" w:hAnsi="ＭＳ ゴシック" w:hint="eastAsia"/>
          <w:sz w:val="24"/>
        </w:rPr>
        <w:t>～</w:t>
      </w:r>
      <w:r w:rsidR="0087030E" w:rsidRPr="0087030E">
        <w:rPr>
          <w:rFonts w:ascii="ＭＳ ゴシック" w:eastAsia="ＭＳ ゴシック" w:hAnsi="ＭＳ ゴシック" w:hint="eastAsia"/>
          <w:sz w:val="24"/>
        </w:rPr>
        <w:t>体温39.3℃～37.9℃。他バイタルサイン異常なし。酸素飽和度90～92％。適宜吸引し薄黄色痰多量に引けている。クーリング継続。点滴トラブルなし。主治医指示にて胸部・腹部CT実施。胸水(+)、心不全に伴う肝不全にて抗菌薬の点滴追加となる。</w:t>
      </w:r>
    </w:p>
    <w:p w14:paraId="3752BFF6" w14:textId="3E3130A8" w:rsidR="00FB5ECA" w:rsidRPr="00762C42" w:rsidRDefault="00246E38" w:rsidP="00762C42">
      <w:pPr>
        <w:ind w:left="2400" w:hangingChars="1000" w:hanging="2400"/>
        <w:rPr>
          <w:rFonts w:ascii="ＭＳ ゴシック" w:eastAsia="ＭＳ ゴシック" w:hAnsi="ＭＳ ゴシック" w:hint="eastAsia"/>
          <w:sz w:val="24"/>
        </w:rPr>
      </w:pPr>
      <w:r>
        <w:rPr>
          <w:rFonts w:ascii="ＭＳ ゴシック" w:eastAsia="ＭＳ ゴシック" w:hAnsi="ＭＳ ゴシック" w:hint="eastAsia"/>
          <w:sz w:val="24"/>
        </w:rPr>
        <w:tab/>
      </w:r>
    </w:p>
    <w:p w14:paraId="132CFF56" w14:textId="5F6CEECC" w:rsidR="00DE283A" w:rsidRDefault="008844B4" w:rsidP="008129C1">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・小泉　君代様～</w:t>
      </w:r>
      <w:r w:rsidR="0087030E" w:rsidRPr="0087030E">
        <w:rPr>
          <w:rFonts w:asciiTheme="majorEastAsia" w:eastAsiaTheme="majorEastAsia" w:hAnsiTheme="majorEastAsia" w:hint="eastAsia"/>
          <w:sz w:val="24"/>
        </w:rPr>
        <w:t>バイタルサイン異常、酸素飽和度低下なし。発語乏しい。</w:t>
      </w:r>
    </w:p>
    <w:p w14:paraId="65E46DF1" w14:textId="77777777" w:rsidR="00FB5ECA" w:rsidRDefault="00FB5ECA" w:rsidP="008129C1">
      <w:pPr>
        <w:ind w:left="1920" w:hangingChars="800" w:hanging="1920"/>
        <w:jc w:val="left"/>
        <w:rPr>
          <w:rFonts w:asciiTheme="majorEastAsia" w:eastAsiaTheme="majorEastAsia" w:hAnsiTheme="majorEastAsia"/>
          <w:sz w:val="24"/>
        </w:rPr>
      </w:pPr>
    </w:p>
    <w:p w14:paraId="70DF7B61" w14:textId="08545D47" w:rsidR="001C0FFF" w:rsidRDefault="008844B4" w:rsidP="001C0FFF">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・清川　延子様～</w:t>
      </w:r>
      <w:r w:rsidR="0087030E" w:rsidRPr="0087030E">
        <w:rPr>
          <w:rFonts w:asciiTheme="majorEastAsia" w:eastAsiaTheme="majorEastAsia" w:hAnsiTheme="majorEastAsia" w:hint="eastAsia"/>
          <w:sz w:val="24"/>
        </w:rPr>
        <w:t>体温37.0℃、他バイタルサイン異常、酸素飽和度低下なし。主治医指示にて胸部X-P実施し</w:t>
      </w:r>
      <w:r w:rsidR="0087030E">
        <w:rPr>
          <w:rFonts w:asciiTheme="majorEastAsia" w:eastAsiaTheme="majorEastAsia" w:hAnsiTheme="majorEastAsia" w:hint="eastAsia"/>
          <w:sz w:val="24"/>
        </w:rPr>
        <w:t>誤嚥性</w:t>
      </w:r>
      <w:r w:rsidR="0087030E" w:rsidRPr="0087030E">
        <w:rPr>
          <w:rFonts w:asciiTheme="majorEastAsia" w:eastAsiaTheme="majorEastAsia" w:hAnsiTheme="majorEastAsia" w:hint="eastAsia"/>
          <w:sz w:val="24"/>
        </w:rPr>
        <w:t>肺炎疑いの為、抗生剤の点滴追加となる。病棟では独語目立たず静穏。病状について家族連絡済み。</w:t>
      </w:r>
    </w:p>
    <w:p w14:paraId="6C0BC0C2" w14:textId="77777777" w:rsidR="001C0FFF" w:rsidRDefault="001C0FFF" w:rsidP="008129C1">
      <w:pPr>
        <w:ind w:left="1920" w:hangingChars="800" w:hanging="1920"/>
        <w:jc w:val="left"/>
        <w:rPr>
          <w:rFonts w:asciiTheme="majorEastAsia" w:eastAsiaTheme="majorEastAsia" w:hAnsiTheme="majorEastAsia"/>
          <w:sz w:val="24"/>
        </w:rPr>
      </w:pPr>
    </w:p>
    <w:p w14:paraId="0F159D38" w14:textId="1215FF17" w:rsidR="003E77BF" w:rsidRDefault="003E77BF" w:rsidP="004C30DE">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lastRenderedPageBreak/>
        <w:t>・新山　つゑ様～</w:t>
      </w:r>
      <w:r w:rsidR="0087030E">
        <w:rPr>
          <w:rFonts w:asciiTheme="majorEastAsia" w:eastAsiaTheme="majorEastAsia" w:hAnsiTheme="majorEastAsia" w:hint="eastAsia"/>
          <w:sz w:val="24"/>
        </w:rPr>
        <w:t>体温37.1～37.2℃、</w:t>
      </w:r>
      <w:r w:rsidR="0087030E" w:rsidRPr="0087030E">
        <w:rPr>
          <w:rFonts w:asciiTheme="majorEastAsia" w:eastAsiaTheme="majorEastAsia" w:hAnsiTheme="majorEastAsia" w:hint="eastAsia"/>
          <w:sz w:val="24"/>
        </w:rPr>
        <w:t>指示の点滴開始。拒否なく応じている。活気乏しい。</w:t>
      </w:r>
    </w:p>
    <w:p w14:paraId="07C3F0E1" w14:textId="64E40D82" w:rsidR="003E77BF" w:rsidRDefault="003E77BF" w:rsidP="00DE283A">
      <w:pPr>
        <w:jc w:val="left"/>
        <w:rPr>
          <w:rFonts w:asciiTheme="majorEastAsia" w:eastAsiaTheme="majorEastAsia" w:hAnsiTheme="majorEastAsia"/>
          <w:sz w:val="24"/>
        </w:rPr>
      </w:pPr>
    </w:p>
    <w:p w14:paraId="25BB61E8" w14:textId="5B9B3CCC" w:rsidR="00762C42" w:rsidRDefault="00762C42" w:rsidP="001C0FFF">
      <w:pPr>
        <w:ind w:left="1920" w:hangingChars="800" w:hanging="1920"/>
        <w:jc w:val="left"/>
        <w:rPr>
          <w:rFonts w:asciiTheme="majorEastAsia" w:eastAsiaTheme="majorEastAsia" w:hAnsiTheme="majorEastAsia"/>
          <w:sz w:val="24"/>
        </w:rPr>
      </w:pPr>
      <w:r w:rsidRPr="00762C42">
        <w:rPr>
          <w:rFonts w:asciiTheme="majorEastAsia" w:eastAsiaTheme="majorEastAsia" w:hAnsiTheme="majorEastAsia" w:hint="eastAsia"/>
          <w:sz w:val="24"/>
        </w:rPr>
        <w:t>・寺井　のり子様～</w:t>
      </w:r>
      <w:r>
        <w:rPr>
          <w:rFonts w:asciiTheme="majorEastAsia" w:eastAsiaTheme="majorEastAsia" w:hAnsiTheme="majorEastAsia" w:hint="eastAsia"/>
          <w:sz w:val="24"/>
        </w:rPr>
        <w:t>微熱、頻脈持続しているが呼吸器症状はない。</w:t>
      </w:r>
    </w:p>
    <w:p w14:paraId="6D7842A9" w14:textId="77777777" w:rsidR="00762C42" w:rsidRDefault="00762C42" w:rsidP="001C0FFF">
      <w:pPr>
        <w:ind w:left="1920" w:hangingChars="800" w:hanging="1920"/>
        <w:jc w:val="left"/>
        <w:rPr>
          <w:rFonts w:asciiTheme="majorEastAsia" w:eastAsiaTheme="majorEastAsia" w:hAnsiTheme="majorEastAsia" w:hint="eastAsia"/>
          <w:sz w:val="24"/>
        </w:rPr>
      </w:pPr>
    </w:p>
    <w:p w14:paraId="1BE72E23" w14:textId="21827B28" w:rsidR="001C0FFF" w:rsidRDefault="001C0FFF" w:rsidP="001C0FFF">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・出町　京子様～</w:t>
      </w:r>
      <w:r w:rsidR="00762C42">
        <w:rPr>
          <w:rFonts w:asciiTheme="majorEastAsia" w:eastAsiaTheme="majorEastAsia" w:hAnsiTheme="majorEastAsia" w:hint="eastAsia"/>
          <w:sz w:val="24"/>
        </w:rPr>
        <w:t>熟眠感なし、本日も本人から家族連絡している。</w:t>
      </w:r>
    </w:p>
    <w:p w14:paraId="05092E6E" w14:textId="207389D4" w:rsidR="001C0FFF" w:rsidRDefault="001C0FFF" w:rsidP="00DE283A">
      <w:pPr>
        <w:jc w:val="left"/>
        <w:rPr>
          <w:rFonts w:asciiTheme="majorEastAsia" w:eastAsiaTheme="majorEastAsia" w:hAnsiTheme="majorEastAsia" w:hint="eastAsia"/>
          <w:sz w:val="24"/>
        </w:rPr>
      </w:pPr>
    </w:p>
    <w:p w14:paraId="18AD1DAC" w14:textId="6681B461" w:rsidR="001C0FFF" w:rsidRDefault="001C0FFF" w:rsidP="00762C42">
      <w:pPr>
        <w:ind w:left="2400" w:hangingChars="1000" w:hanging="2400"/>
        <w:jc w:val="left"/>
        <w:rPr>
          <w:rFonts w:asciiTheme="majorEastAsia" w:eastAsiaTheme="majorEastAsia" w:hAnsiTheme="majorEastAsia"/>
          <w:sz w:val="24"/>
        </w:rPr>
      </w:pPr>
      <w:r>
        <w:rPr>
          <w:rFonts w:asciiTheme="majorEastAsia" w:eastAsiaTheme="majorEastAsia" w:hAnsiTheme="majorEastAsia" w:hint="eastAsia"/>
          <w:sz w:val="24"/>
        </w:rPr>
        <w:t>・小笠原　つるゑ様～</w:t>
      </w:r>
      <w:r w:rsidR="00762C42">
        <w:rPr>
          <w:rFonts w:asciiTheme="majorEastAsia" w:eastAsiaTheme="majorEastAsia" w:hAnsiTheme="majorEastAsia" w:hint="eastAsia"/>
          <w:sz w:val="24"/>
        </w:rPr>
        <w:t>経管栄養カテーテル自己抜去、夕食後薬未注入のため、小栁Drから再挿入指示いただいている。</w:t>
      </w:r>
    </w:p>
    <w:p w14:paraId="18F1E580" w14:textId="77777777" w:rsidR="00762C42" w:rsidRDefault="00762C42" w:rsidP="00DE283A">
      <w:pPr>
        <w:jc w:val="left"/>
        <w:rPr>
          <w:rFonts w:asciiTheme="majorEastAsia" w:eastAsiaTheme="majorEastAsia" w:hAnsiTheme="majorEastAsia" w:hint="eastAsia"/>
          <w:sz w:val="24"/>
        </w:rPr>
      </w:pPr>
    </w:p>
    <w:p w14:paraId="7E907362" w14:textId="66A69A1F" w:rsidR="001C0FFF" w:rsidRDefault="001C0FFF" w:rsidP="001C0FFF">
      <w:pPr>
        <w:ind w:left="2400" w:hangingChars="1000" w:hanging="2400"/>
        <w:jc w:val="left"/>
        <w:rPr>
          <w:rFonts w:asciiTheme="majorEastAsia" w:eastAsiaTheme="majorEastAsia" w:hAnsiTheme="majorEastAsia"/>
          <w:sz w:val="24"/>
        </w:rPr>
      </w:pPr>
      <w:r>
        <w:rPr>
          <w:rFonts w:asciiTheme="majorEastAsia" w:eastAsiaTheme="majorEastAsia" w:hAnsiTheme="majorEastAsia" w:hint="eastAsia"/>
          <w:sz w:val="24"/>
        </w:rPr>
        <w:t>・久保田　タツ子様～</w:t>
      </w:r>
      <w:r w:rsidR="00762C42" w:rsidRPr="00762C42">
        <w:rPr>
          <w:rFonts w:asciiTheme="majorEastAsia" w:eastAsiaTheme="majorEastAsia" w:hAnsiTheme="majorEastAsia" w:hint="eastAsia"/>
          <w:sz w:val="24"/>
        </w:rPr>
        <w:t>活気に乏しく、車椅子上で静穏に過ごす。</w:t>
      </w:r>
    </w:p>
    <w:p w14:paraId="1AA0D5DD" w14:textId="27393BC1" w:rsidR="001C0FFF" w:rsidRDefault="001C0FFF" w:rsidP="001C0FFF">
      <w:pPr>
        <w:ind w:left="2400" w:hangingChars="1000" w:hanging="2400"/>
        <w:jc w:val="left"/>
        <w:rPr>
          <w:rFonts w:asciiTheme="majorEastAsia" w:eastAsiaTheme="majorEastAsia" w:hAnsiTheme="majorEastAsia"/>
          <w:sz w:val="24"/>
        </w:rPr>
      </w:pPr>
    </w:p>
    <w:p w14:paraId="59B624FE" w14:textId="61065C68" w:rsidR="001C0FFF" w:rsidRDefault="001C0FFF" w:rsidP="001C0FFF">
      <w:pPr>
        <w:ind w:left="2400" w:hangingChars="1000" w:hanging="2400"/>
        <w:jc w:val="left"/>
        <w:rPr>
          <w:rFonts w:asciiTheme="majorEastAsia" w:eastAsiaTheme="majorEastAsia" w:hAnsiTheme="majorEastAsia"/>
          <w:sz w:val="24"/>
        </w:rPr>
      </w:pPr>
      <w:r>
        <w:rPr>
          <w:rFonts w:asciiTheme="majorEastAsia" w:eastAsiaTheme="majorEastAsia" w:hAnsiTheme="majorEastAsia" w:hint="eastAsia"/>
          <w:sz w:val="24"/>
        </w:rPr>
        <w:t>・古戸　功様～</w:t>
      </w:r>
      <w:r w:rsidR="00762C42">
        <w:rPr>
          <w:rFonts w:asciiTheme="majorEastAsia" w:eastAsiaTheme="majorEastAsia" w:hAnsiTheme="majorEastAsia" w:hint="eastAsia"/>
          <w:sz w:val="24"/>
        </w:rPr>
        <w:t>バイタル異常なく指示の点滴実施。跛行あるも日課支障なく過ごしている。</w:t>
      </w:r>
    </w:p>
    <w:p w14:paraId="3E1417ED" w14:textId="23E6C574" w:rsidR="005D65B0" w:rsidRDefault="005D65B0" w:rsidP="001C0FFF">
      <w:pPr>
        <w:ind w:left="2400" w:hangingChars="1000" w:hanging="2400"/>
        <w:jc w:val="left"/>
        <w:rPr>
          <w:rFonts w:asciiTheme="majorEastAsia" w:eastAsiaTheme="majorEastAsia" w:hAnsiTheme="majorEastAsia"/>
          <w:sz w:val="24"/>
        </w:rPr>
      </w:pPr>
    </w:p>
    <w:p w14:paraId="4CC3CC41" w14:textId="460676CC" w:rsidR="006F3F97" w:rsidRPr="005D65B0" w:rsidRDefault="005D65B0" w:rsidP="006F3F97">
      <w:pPr>
        <w:ind w:left="2126" w:hangingChars="886" w:hanging="2126"/>
        <w:jc w:val="left"/>
        <w:rPr>
          <w:rFonts w:asciiTheme="majorEastAsia" w:eastAsiaTheme="majorEastAsia" w:hAnsiTheme="majorEastAsia"/>
          <w:sz w:val="24"/>
        </w:rPr>
      </w:pPr>
      <w:r>
        <w:rPr>
          <w:rFonts w:asciiTheme="majorEastAsia" w:eastAsiaTheme="majorEastAsia" w:hAnsiTheme="majorEastAsia" w:hint="eastAsia"/>
          <w:sz w:val="24"/>
        </w:rPr>
        <w:t>・成田　和子様～</w:t>
      </w:r>
      <w:r w:rsidR="00762C42">
        <w:rPr>
          <w:rFonts w:asciiTheme="majorEastAsia" w:eastAsiaTheme="majorEastAsia" w:hAnsiTheme="majorEastAsia" w:hint="eastAsia"/>
          <w:sz w:val="24"/>
        </w:rPr>
        <w:t>確認行為多く、聞き入れ不良。</w:t>
      </w:r>
    </w:p>
    <w:p w14:paraId="2F83F8FF" w14:textId="3F28F1ED" w:rsidR="001C0FFF" w:rsidRDefault="001C0FFF" w:rsidP="00DE283A">
      <w:pPr>
        <w:jc w:val="left"/>
        <w:rPr>
          <w:rFonts w:asciiTheme="majorEastAsia" w:eastAsiaTheme="majorEastAsia" w:hAnsiTheme="majorEastAsia"/>
          <w:sz w:val="24"/>
        </w:rPr>
      </w:pPr>
    </w:p>
    <w:p w14:paraId="6C172A0D" w14:textId="5EABB921" w:rsidR="005D65B0" w:rsidRDefault="005D65B0" w:rsidP="005D65B0">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・小向　ミサ様～</w:t>
      </w:r>
      <w:r w:rsidR="00762C42">
        <w:rPr>
          <w:rFonts w:asciiTheme="majorEastAsia" w:eastAsiaTheme="majorEastAsia" w:hAnsiTheme="majorEastAsia" w:hint="eastAsia"/>
          <w:sz w:val="24"/>
        </w:rPr>
        <w:t>中途覚醒あり。</w:t>
      </w:r>
      <w:r w:rsidR="00762C42" w:rsidRPr="00762C42">
        <w:rPr>
          <w:rFonts w:asciiTheme="majorEastAsia" w:eastAsiaTheme="majorEastAsia" w:hAnsiTheme="majorEastAsia" w:hint="eastAsia"/>
          <w:sz w:val="24"/>
        </w:rPr>
        <w:t>介助で日課行い過ごしている。多動さはない</w:t>
      </w:r>
    </w:p>
    <w:p w14:paraId="0BF05842" w14:textId="51309FF9" w:rsidR="005D65B0" w:rsidRDefault="005D65B0" w:rsidP="00DE283A">
      <w:pPr>
        <w:jc w:val="left"/>
        <w:rPr>
          <w:rFonts w:asciiTheme="majorEastAsia" w:eastAsiaTheme="majorEastAsia" w:hAnsiTheme="majorEastAsia"/>
          <w:sz w:val="24"/>
        </w:rPr>
      </w:pPr>
    </w:p>
    <w:p w14:paraId="2F6863D4" w14:textId="5E8535C2" w:rsidR="003E77BF" w:rsidRDefault="003E77BF" w:rsidP="00C50131">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w:t>
      </w:r>
      <w:r w:rsidR="00C50131">
        <w:rPr>
          <w:rFonts w:asciiTheme="majorEastAsia" w:eastAsiaTheme="majorEastAsia" w:hAnsiTheme="majorEastAsia" w:hint="eastAsia"/>
          <w:sz w:val="24"/>
        </w:rPr>
        <w:t>黒石　昇治様～</w:t>
      </w:r>
      <w:r w:rsidR="00762C42" w:rsidRPr="00762C42">
        <w:rPr>
          <w:rFonts w:asciiTheme="majorEastAsia" w:eastAsiaTheme="majorEastAsia" w:hAnsiTheme="majorEastAsia" w:hint="eastAsia"/>
          <w:sz w:val="24"/>
        </w:rPr>
        <w:t>食事は全量摂取。隣の席の患者に世話を焼かれている。</w:t>
      </w:r>
    </w:p>
    <w:p w14:paraId="44609994" w14:textId="48F0AE96" w:rsidR="006828FD" w:rsidRDefault="006828FD" w:rsidP="00C50131">
      <w:pPr>
        <w:ind w:left="1920" w:hangingChars="800" w:hanging="1920"/>
        <w:jc w:val="left"/>
        <w:rPr>
          <w:rFonts w:asciiTheme="majorEastAsia" w:eastAsiaTheme="majorEastAsia" w:hAnsiTheme="majorEastAsia"/>
          <w:sz w:val="24"/>
        </w:rPr>
      </w:pPr>
    </w:p>
    <w:p w14:paraId="546698F1" w14:textId="5D2B70F7" w:rsidR="006828FD" w:rsidRDefault="006828FD" w:rsidP="00C50131">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・赤坂　テル様～</w:t>
      </w:r>
      <w:r w:rsidR="00762C42">
        <w:rPr>
          <w:rFonts w:asciiTheme="majorEastAsia" w:eastAsiaTheme="majorEastAsia" w:hAnsiTheme="majorEastAsia" w:hint="eastAsia"/>
          <w:sz w:val="24"/>
        </w:rPr>
        <w:t>食事食べようとせず。2人介助でトイレ座っている。</w:t>
      </w:r>
    </w:p>
    <w:p w14:paraId="66998912" w14:textId="77777777" w:rsidR="00762C42" w:rsidRDefault="00762C42" w:rsidP="00C50131">
      <w:pPr>
        <w:ind w:left="1920" w:hangingChars="800" w:hanging="1920"/>
        <w:jc w:val="left"/>
        <w:rPr>
          <w:rFonts w:asciiTheme="majorEastAsia" w:eastAsiaTheme="majorEastAsia" w:hAnsiTheme="majorEastAsia" w:hint="eastAsia"/>
          <w:sz w:val="24"/>
        </w:rPr>
      </w:pPr>
    </w:p>
    <w:p w14:paraId="3368366E" w14:textId="7A21DF00" w:rsidR="00C91F29" w:rsidRDefault="00762C42" w:rsidP="00C50131">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・大崎　キク様～暴言粗暴行為あり9：10不穏時リスペリドン内服している。その後は静穏に過ごす。</w:t>
      </w:r>
      <w:bookmarkStart w:id="0" w:name="_GoBack"/>
      <w:bookmarkEnd w:id="0"/>
    </w:p>
    <w:p w14:paraId="05B78911" w14:textId="0458C9B4" w:rsidR="00C91F29" w:rsidRDefault="00C91F29" w:rsidP="006F3F97">
      <w:pPr>
        <w:ind w:left="1920" w:hangingChars="800" w:hanging="1920"/>
        <w:jc w:val="left"/>
        <w:rPr>
          <w:rFonts w:asciiTheme="majorEastAsia" w:eastAsiaTheme="majorEastAsia" w:hAnsiTheme="majorEastAsia"/>
          <w:sz w:val="24"/>
        </w:rPr>
      </w:pPr>
    </w:p>
    <w:p w14:paraId="25583784" w14:textId="5D3EC26D" w:rsidR="009E2809" w:rsidRPr="009E2809" w:rsidRDefault="009E2809" w:rsidP="004C30DE">
      <w:pPr>
        <w:ind w:left="1920" w:hangingChars="800" w:hanging="1920"/>
        <w:jc w:val="left"/>
        <w:rPr>
          <w:rFonts w:asciiTheme="majorEastAsia" w:eastAsiaTheme="majorEastAsia" w:hAnsiTheme="majorEastAsia"/>
          <w:sz w:val="24"/>
        </w:rPr>
      </w:pPr>
    </w:p>
    <w:sectPr w:rsidR="009E2809" w:rsidRPr="009E280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876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875"/>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6DEF"/>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6B"/>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673"/>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54C"/>
    <w:rsid w:val="000D374F"/>
    <w:rsid w:val="000D37A7"/>
    <w:rsid w:val="000D387F"/>
    <w:rsid w:val="000D432B"/>
    <w:rsid w:val="000D4493"/>
    <w:rsid w:val="000D4504"/>
    <w:rsid w:val="000D46B2"/>
    <w:rsid w:val="000D5842"/>
    <w:rsid w:val="000D5B04"/>
    <w:rsid w:val="000D5BAE"/>
    <w:rsid w:val="000D60EC"/>
    <w:rsid w:val="000D61C2"/>
    <w:rsid w:val="000D6247"/>
    <w:rsid w:val="000D6253"/>
    <w:rsid w:val="000D6431"/>
    <w:rsid w:val="000D6582"/>
    <w:rsid w:val="000D65CA"/>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34"/>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6E3"/>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704"/>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8E"/>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5D8"/>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972"/>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A0"/>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0FFF"/>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059"/>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038"/>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38A"/>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1F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93"/>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6E3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D64"/>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7DA"/>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5E0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6FB6"/>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997"/>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403"/>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D22"/>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1FC2"/>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7BF"/>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5F64"/>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288"/>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36F"/>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894"/>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60"/>
    <w:rsid w:val="004C2CD6"/>
    <w:rsid w:val="004C30DE"/>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9F7"/>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6"/>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657"/>
    <w:rsid w:val="004F0738"/>
    <w:rsid w:val="004F074C"/>
    <w:rsid w:val="004F092F"/>
    <w:rsid w:val="004F0AB0"/>
    <w:rsid w:val="004F1399"/>
    <w:rsid w:val="004F16E7"/>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DCC"/>
    <w:rsid w:val="00506F6D"/>
    <w:rsid w:val="005071E6"/>
    <w:rsid w:val="005075F5"/>
    <w:rsid w:val="0050762E"/>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0C0"/>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8F"/>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441F"/>
    <w:rsid w:val="005A5A23"/>
    <w:rsid w:val="005A5AD1"/>
    <w:rsid w:val="005A5D6C"/>
    <w:rsid w:val="005A5DF3"/>
    <w:rsid w:val="005A5F39"/>
    <w:rsid w:val="005A6C80"/>
    <w:rsid w:val="005A6F1D"/>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298"/>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5B0"/>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635"/>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3E9"/>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8FD"/>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5"/>
    <w:rsid w:val="006B30F8"/>
    <w:rsid w:val="006B33AF"/>
    <w:rsid w:val="006B33F6"/>
    <w:rsid w:val="006B38D3"/>
    <w:rsid w:val="006B3CDC"/>
    <w:rsid w:val="006B3D3A"/>
    <w:rsid w:val="006B3D96"/>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4A7"/>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20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3F97"/>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21"/>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67D"/>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B16"/>
    <w:rsid w:val="00760E76"/>
    <w:rsid w:val="007611D0"/>
    <w:rsid w:val="0076129C"/>
    <w:rsid w:val="007613F1"/>
    <w:rsid w:val="007614ED"/>
    <w:rsid w:val="00761759"/>
    <w:rsid w:val="0076176F"/>
    <w:rsid w:val="007618E7"/>
    <w:rsid w:val="00761999"/>
    <w:rsid w:val="00761A86"/>
    <w:rsid w:val="00761F83"/>
    <w:rsid w:val="007621A1"/>
    <w:rsid w:val="007623AA"/>
    <w:rsid w:val="00762466"/>
    <w:rsid w:val="007627C1"/>
    <w:rsid w:val="00762C42"/>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EFB"/>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5F85"/>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A8E"/>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7"/>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260"/>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99F"/>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095"/>
    <w:rsid w:val="007E2277"/>
    <w:rsid w:val="007E241F"/>
    <w:rsid w:val="007E243B"/>
    <w:rsid w:val="007E2D76"/>
    <w:rsid w:val="007E30E5"/>
    <w:rsid w:val="007E341B"/>
    <w:rsid w:val="007E360B"/>
    <w:rsid w:val="007E367F"/>
    <w:rsid w:val="007E3794"/>
    <w:rsid w:val="007E37CD"/>
    <w:rsid w:val="007E3919"/>
    <w:rsid w:val="007E3B1B"/>
    <w:rsid w:val="007E4196"/>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29C1"/>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7E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65"/>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3A4"/>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30E"/>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4B4"/>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CE7"/>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C82"/>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006"/>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49"/>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D8C"/>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602"/>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17F6E"/>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E6D"/>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2C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809"/>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0F7A"/>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12"/>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14"/>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4D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B8E"/>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EA7"/>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966"/>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3E9"/>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3A"/>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063"/>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043"/>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502"/>
    <w:rsid w:val="00C47708"/>
    <w:rsid w:val="00C47710"/>
    <w:rsid w:val="00C477BF"/>
    <w:rsid w:val="00C47C90"/>
    <w:rsid w:val="00C47DE3"/>
    <w:rsid w:val="00C50131"/>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571"/>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1E1B"/>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1F29"/>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3A8"/>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503"/>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517"/>
    <w:rsid w:val="00CC069A"/>
    <w:rsid w:val="00CC07B4"/>
    <w:rsid w:val="00CC09C3"/>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84F"/>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542"/>
    <w:rsid w:val="00D42999"/>
    <w:rsid w:val="00D42B8E"/>
    <w:rsid w:val="00D42FD3"/>
    <w:rsid w:val="00D4325E"/>
    <w:rsid w:val="00D434D8"/>
    <w:rsid w:val="00D4375E"/>
    <w:rsid w:val="00D43804"/>
    <w:rsid w:val="00D43A59"/>
    <w:rsid w:val="00D4437F"/>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BDC"/>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76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746"/>
    <w:rsid w:val="00D9088E"/>
    <w:rsid w:val="00D90B81"/>
    <w:rsid w:val="00D910C3"/>
    <w:rsid w:val="00D91109"/>
    <w:rsid w:val="00D91748"/>
    <w:rsid w:val="00D9184E"/>
    <w:rsid w:val="00D91D9E"/>
    <w:rsid w:val="00D91E6C"/>
    <w:rsid w:val="00D91FC7"/>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3F2B"/>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83A"/>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C1"/>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5BD"/>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2"/>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778"/>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67"/>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7"/>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AE4"/>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00B"/>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BA3"/>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8DC"/>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46"/>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1BC6"/>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5ECA"/>
    <w:rsid w:val="00FB6195"/>
    <w:rsid w:val="00FB66B0"/>
    <w:rsid w:val="00FB6975"/>
    <w:rsid w:val="00FB6A14"/>
    <w:rsid w:val="00FB6AA5"/>
    <w:rsid w:val="00FB6C22"/>
    <w:rsid w:val="00FB70AE"/>
    <w:rsid w:val="00FB745B"/>
    <w:rsid w:val="00FB752A"/>
    <w:rsid w:val="00FB765C"/>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64F"/>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876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45237255">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 w:id="213182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84B2B-966D-4A8C-B9AA-BA9765741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Pages>3</Pages>
  <Words>253</Words>
  <Characters>1445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107</cp:revision>
  <cp:lastPrinted>2023-10-20T00:22:00Z</cp:lastPrinted>
  <dcterms:created xsi:type="dcterms:W3CDTF">2025-03-15T01:04:00Z</dcterms:created>
  <dcterms:modified xsi:type="dcterms:W3CDTF">2025-03-24T08:02:00Z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