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75DA215B"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A83D2C">
        <w:rPr>
          <w:rFonts w:ascii="ＭＳ ゴシック" w:eastAsia="ＭＳ ゴシック" w:hAnsi="ＭＳ ゴシック" w:hint="eastAsia"/>
          <w:sz w:val="24"/>
        </w:rPr>
        <w:t>11</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A83D2C">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A83D2C">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A83D2C">
        <w:rPr>
          <w:rFonts w:ascii="ＭＳ ゴシック" w:eastAsia="ＭＳ ゴシック" w:hAnsi="ＭＳ ゴシック" w:hint="eastAsia"/>
          <w:sz w:val="24"/>
        </w:rPr>
        <w:t>・記録：見上　貴之</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4A8B4A" w:rsidR="00BF53E8" w:rsidRPr="00415DC8" w:rsidRDefault="00532EB9"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309383FF" w:rsidR="00BF53E8" w:rsidRPr="00415DC8" w:rsidRDefault="00532EB9"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7595BDF" w:rsidR="00BF53E8" w:rsidRPr="00415DC8" w:rsidRDefault="00532E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10025564" w:rsidR="001F5202" w:rsidRPr="00415DC8" w:rsidRDefault="00A83D2C"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4F972B15" w:rsidR="00BF53E8" w:rsidRPr="00415DC8" w:rsidRDefault="00A83D2C"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25D59142" w:rsidR="00BF53E8" w:rsidRPr="00415DC8" w:rsidRDefault="00532EB9"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8A520F5" w:rsidR="00BF53E8" w:rsidRPr="00415DC8" w:rsidRDefault="00A83D2C"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09A4C7F4" w:rsidR="00BF53E8" w:rsidRPr="00415DC8" w:rsidRDefault="00532EB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7DBA9185" w:rsidR="00BF53E8" w:rsidRPr="00415DC8" w:rsidRDefault="00A83D2C" w:rsidP="007702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52" w:type="dxa"/>
            <w:vAlign w:val="center"/>
          </w:tcPr>
          <w:p w14:paraId="696C485C" w14:textId="58808A63" w:rsidR="00BF53E8" w:rsidRPr="00415DC8" w:rsidRDefault="00A83D2C"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43B0F99A" w:rsidR="00415DC8" w:rsidRPr="00415DC8" w:rsidRDefault="00532EB9" w:rsidP="007702D5">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51A75ECD" w:rsidR="00415DC8" w:rsidRPr="00415DC8" w:rsidRDefault="00A83D2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05B24D30" w:rsidR="00415DC8" w:rsidRPr="00415DC8" w:rsidRDefault="003759DA"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7876AD86" w:rsidR="00415DC8" w:rsidRPr="00415DC8" w:rsidRDefault="00A83D2C"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7F50026E" w:rsidR="00415DC8" w:rsidRPr="00415DC8" w:rsidRDefault="00A83D2C"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DE1BD19" w14:textId="5148A601" w:rsidR="00415DC8" w:rsidRPr="00415DC8" w:rsidRDefault="00A83D2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8203CF9" w14:textId="7E089279" w:rsidR="00415DC8" w:rsidRPr="00415DC8" w:rsidRDefault="00A83D2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ECA0D98" w14:textId="21AD6B53" w:rsidR="00415DC8" w:rsidRPr="00415DC8" w:rsidRDefault="00A83D2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A5A497B" w14:textId="0BE3489D" w:rsidR="00415DC8" w:rsidRPr="00415DC8" w:rsidRDefault="00A83D2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5C7E33F2" w:rsidR="00415DC8" w:rsidRPr="00415DC8" w:rsidRDefault="00A83D2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4B8F0B51" w:rsidR="00415DC8" w:rsidRPr="00415DC8" w:rsidRDefault="00A83D2C"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FD88C0F" w14:textId="3FDF2878" w:rsidR="00415DC8" w:rsidRPr="00415DC8" w:rsidRDefault="00A83D2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181E58D" w14:textId="58FC622B"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7F5044B6" w14:textId="4CCB7615" w:rsidR="00415DC8" w:rsidRPr="00415DC8" w:rsidRDefault="00A83D2C"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071BCB4C" w:rsidR="00415DC8" w:rsidRPr="00415DC8" w:rsidRDefault="00A83D2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4BD0B8A" w14:textId="5A55C754"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046B7C2B" w:rsidR="00E32AB4" w:rsidRPr="00415DC8" w:rsidRDefault="00A83D2C"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0CDC0A19" w14:textId="4BDA3CCA" w:rsidR="00415DC8" w:rsidRPr="00415DC8" w:rsidRDefault="003759DA"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6EC46D63" w14:textId="0DD161D5" w:rsidR="00267013" w:rsidRDefault="00267013" w:rsidP="002670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・SGMより動静報告のサーベイランス入力で発熱や感染症等増減ある場合は増減があった勤務帯で入力するようお願いします。</w:t>
      </w:r>
    </w:p>
    <w:p w14:paraId="27CC0E4F" w14:textId="015C1F7D" w:rsidR="003B7505" w:rsidRDefault="003B7505" w:rsidP="0094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p>
    <w:p w14:paraId="365A55E9" w14:textId="5504C1A8"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66685D54" w14:textId="4EAFD147" w:rsidR="00263B21" w:rsidRDefault="00263B21"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90187E">
        <w:rPr>
          <w:rFonts w:ascii="ＭＳ ゴシック" w:eastAsia="ＭＳ ゴシック" w:hAnsi="ＭＳ ゴシック" w:cs="ＭＳ ゴシック" w:hint="eastAsia"/>
          <w:color w:val="000000"/>
          <w:kern w:val="0"/>
          <w:sz w:val="24"/>
        </w:rPr>
        <w:t>類家　静子様～</w:t>
      </w:r>
      <w:r w:rsidR="0090187E" w:rsidRPr="0090187E">
        <w:rPr>
          <w:rFonts w:ascii="ＭＳ ゴシック" w:eastAsia="ＭＳ ゴシック" w:hAnsi="ＭＳ ゴシック" w:cs="ＭＳ ゴシック" w:hint="eastAsia"/>
          <w:color w:val="000000"/>
          <w:kern w:val="0"/>
          <w:sz w:val="24"/>
        </w:rPr>
        <w:t>主治医へきむらクリニックの持参薬1個不採用薬あるため、相談している。不要とのこと。</w:t>
      </w:r>
    </w:p>
    <w:p w14:paraId="49FC6B9B" w14:textId="73B8F8D7" w:rsidR="0090187E" w:rsidRDefault="0090187E"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1A2F40A7" w14:textId="07F12053" w:rsidR="0090187E" w:rsidRDefault="0090187E"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・古戸　功様～えんぶり物語訪問調査実施している。</w:t>
      </w:r>
    </w:p>
    <w:p w14:paraId="4871CBA5" w14:textId="509E5B52" w:rsidR="00E545CD" w:rsidRDefault="00E545CD"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73C2A8F5" w14:textId="14070F9F" w:rsidR="00C17894" w:rsidRDefault="00E545CD" w:rsidP="00C178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・沢向　達雄様～主治医指示にてロナセンテープ中止となる。</w:t>
      </w:r>
      <w:r w:rsidR="00C17894">
        <w:rPr>
          <w:rFonts w:ascii="ＭＳ ゴシック" w:eastAsia="ＭＳ ゴシック" w:hAnsi="ＭＳ ゴシック" w:cs="ＭＳ ゴシック" w:hint="eastAsia"/>
          <w:color w:val="000000"/>
          <w:kern w:val="0"/>
          <w:sz w:val="24"/>
        </w:rPr>
        <w:t>本日よりスルバシリン開始となる。</w:t>
      </w:r>
    </w:p>
    <w:p w14:paraId="6DEF0FF7" w14:textId="07446255" w:rsidR="00C17894" w:rsidRDefault="00C17894" w:rsidP="00C178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657D040F" w14:textId="5F927B9E" w:rsidR="00C17894" w:rsidRDefault="00C17894" w:rsidP="00C178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・佐藤　友子様～主治医指示にて本日より点滴2本となる。</w:t>
      </w:r>
    </w:p>
    <w:p w14:paraId="119D4500" w14:textId="596CDA5B" w:rsidR="00741F3A" w:rsidRDefault="00741F3A" w:rsidP="00C178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4001A83B" w14:textId="78DB3D33" w:rsidR="00741F3A" w:rsidRDefault="00741F3A" w:rsidP="00C1789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・片山　京子様～南山苑入所のため、退院となっています。</w:t>
      </w:r>
    </w:p>
    <w:p w14:paraId="5A13B1FA" w14:textId="77777777" w:rsidR="006F334E" w:rsidRDefault="006F334E"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6BAE1E31" w14:textId="64B19CA6" w:rsidR="00263B21" w:rsidRDefault="00267013"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＜柞木田</w:t>
      </w:r>
      <w:r w:rsidR="00263B21">
        <w:rPr>
          <w:rFonts w:ascii="ＭＳ ゴシック" w:eastAsia="ＭＳ ゴシック" w:hAnsi="ＭＳ ゴシック" w:cs="ＭＳ ゴシック" w:hint="eastAsia"/>
          <w:color w:val="000000"/>
          <w:kern w:val="0"/>
          <w:sz w:val="24"/>
        </w:rPr>
        <w:t>Dr診察＞</w:t>
      </w:r>
    </w:p>
    <w:p w14:paraId="7C6AAB16" w14:textId="01319EBC" w:rsidR="00056F67" w:rsidRDefault="00D17F37" w:rsidP="002670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w:t>
      </w:r>
      <w:r w:rsidR="0090187E">
        <w:rPr>
          <w:rFonts w:ascii="ＭＳ ゴシック" w:eastAsia="ＭＳ ゴシック" w:hAnsi="ＭＳ ゴシック" w:cs="ＭＳ ゴシック" w:hint="eastAsia"/>
          <w:color w:val="000000"/>
          <w:kern w:val="0"/>
          <w:sz w:val="24"/>
        </w:rPr>
        <w:t>中鶴間　悦雄様～暴言等あるため、カルバマゼピン（100）から（200）へ増薬となる。</w:t>
      </w:r>
    </w:p>
    <w:p w14:paraId="67A33B95" w14:textId="021BE425" w:rsidR="0090187E" w:rsidRDefault="0090187E" w:rsidP="002670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タイ様～</w:t>
      </w:r>
      <w:r w:rsidRPr="0090187E">
        <w:rPr>
          <w:rFonts w:ascii="ＭＳ ゴシック" w:eastAsia="ＭＳ ゴシック" w:hAnsi="ＭＳ ゴシック" w:cs="ＭＳ ゴシック" w:hint="eastAsia"/>
          <w:color w:val="000000"/>
          <w:kern w:val="0"/>
          <w:sz w:val="24"/>
        </w:rPr>
        <w:t>レキサルティ</w:t>
      </w:r>
      <w:r>
        <w:rPr>
          <w:rFonts w:ascii="ＭＳ ゴシック" w:eastAsia="ＭＳ ゴシック" w:hAnsi="ＭＳ ゴシック" w:cs="ＭＳ ゴシック" w:hint="eastAsia"/>
          <w:color w:val="000000"/>
          <w:kern w:val="0"/>
          <w:sz w:val="24"/>
        </w:rPr>
        <w:t>（</w:t>
      </w:r>
      <w:r w:rsidRPr="0090187E">
        <w:rPr>
          <w:rFonts w:ascii="ＭＳ ゴシック" w:eastAsia="ＭＳ ゴシック" w:hAnsi="ＭＳ ゴシック" w:cs="ＭＳ ゴシック" w:hint="eastAsia"/>
          <w:color w:val="000000"/>
          <w:kern w:val="0"/>
          <w:sz w:val="24"/>
        </w:rPr>
        <w:t>2</w:t>
      </w:r>
      <w:r>
        <w:rPr>
          <w:rFonts w:ascii="ＭＳ ゴシック" w:eastAsia="ＭＳ ゴシック" w:hAnsi="ＭＳ ゴシック" w:cs="ＭＳ ゴシック" w:hint="eastAsia"/>
          <w:color w:val="000000"/>
          <w:kern w:val="0"/>
          <w:sz w:val="24"/>
        </w:rPr>
        <w:t>）</w:t>
      </w:r>
      <w:r w:rsidRPr="0090187E">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w:t>
      </w:r>
      <w:r w:rsidRPr="0090187E">
        <w:rPr>
          <w:rFonts w:ascii="ＭＳ ゴシック" w:eastAsia="ＭＳ ゴシック" w:hAnsi="ＭＳ ゴシック" w:cs="ＭＳ ゴシック" w:hint="eastAsia"/>
          <w:color w:val="000000"/>
          <w:kern w:val="0"/>
          <w:sz w:val="24"/>
        </w:rPr>
        <w:t>1</w:t>
      </w:r>
      <w:r>
        <w:rPr>
          <w:rFonts w:ascii="ＭＳ ゴシック" w:eastAsia="ＭＳ ゴシック" w:hAnsi="ＭＳ ゴシック" w:cs="ＭＳ ゴシック" w:hint="eastAsia"/>
          <w:color w:val="000000"/>
          <w:kern w:val="0"/>
          <w:sz w:val="24"/>
        </w:rPr>
        <w:t>）</w:t>
      </w:r>
      <w:r w:rsidRPr="0090187E">
        <w:rPr>
          <w:rFonts w:ascii="ＭＳ ゴシック" w:eastAsia="ＭＳ ゴシック" w:hAnsi="ＭＳ ゴシック" w:cs="ＭＳ ゴシック" w:hint="eastAsia"/>
          <w:color w:val="000000"/>
          <w:kern w:val="0"/>
          <w:sz w:val="24"/>
        </w:rPr>
        <w:t>㎎へ減量</w:t>
      </w:r>
    </w:p>
    <w:p w14:paraId="098CECC2" w14:textId="16BCDF57" w:rsidR="002B76E1" w:rsidRDefault="002B76E1" w:rsidP="002533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6D0C46D" w14:textId="333FE66B" w:rsidR="0090187E" w:rsidRDefault="0090187E" w:rsidP="002533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＜皮膚科＞</w:t>
      </w:r>
    </w:p>
    <w:p w14:paraId="35776C11" w14:textId="251B5D19" w:rsidR="0090187E" w:rsidRDefault="0090187E" w:rsidP="002533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・丹内　栄子様～テラマイシンからゲーベンクリームへ変更。</w:t>
      </w:r>
    </w:p>
    <w:p w14:paraId="5E9B0D07" w14:textId="3C75F679" w:rsidR="0090187E" w:rsidRDefault="0090187E" w:rsidP="002533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bookmarkStart w:id="0" w:name="_GoBack"/>
      <w:bookmarkEnd w:id="0"/>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155D1C77" w14:textId="2530690C" w:rsidR="00872D58"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p>
    <w:p w14:paraId="67F2E14F" w14:textId="77777777" w:rsidR="0025333F" w:rsidRDefault="0025333F" w:rsidP="00461D4F">
      <w:pPr>
        <w:rPr>
          <w:rFonts w:asciiTheme="majorEastAsia" w:eastAsiaTheme="majorEastAsia" w:hAnsiTheme="majorEastAsia"/>
          <w:sz w:val="24"/>
        </w:rPr>
      </w:pPr>
    </w:p>
    <w:p w14:paraId="7A4CDB6F" w14:textId="5447C836" w:rsidR="00267013" w:rsidRDefault="002B76E1" w:rsidP="0026701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w:t>
      </w:r>
    </w:p>
    <w:p w14:paraId="0EFC04A4" w14:textId="77777777" w:rsidR="007A34B4" w:rsidRDefault="007A34B4" w:rsidP="00461D4F">
      <w:pPr>
        <w:rPr>
          <w:rFonts w:asciiTheme="majorEastAsia" w:eastAsiaTheme="majorEastAsia" w:hAnsiTheme="majorEastAsia"/>
          <w:sz w:val="24"/>
        </w:rPr>
      </w:pPr>
    </w:p>
    <w:p w14:paraId="7F0CDE8E" w14:textId="557ADF1C" w:rsidR="007A34B4"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7A34B4">
        <w:rPr>
          <w:rFonts w:asciiTheme="majorEastAsia" w:eastAsiaTheme="majorEastAsia" w:hAnsiTheme="majorEastAsia" w:hint="eastAsia"/>
          <w:sz w:val="24"/>
        </w:rPr>
        <w:t>～</w:t>
      </w:r>
    </w:p>
    <w:p w14:paraId="6D57B083" w14:textId="77777777" w:rsidR="007A34B4" w:rsidRDefault="007A34B4" w:rsidP="00461D4F">
      <w:pPr>
        <w:rPr>
          <w:rFonts w:asciiTheme="majorEastAsia" w:eastAsiaTheme="majorEastAsia" w:hAnsiTheme="majorEastAsia"/>
          <w:sz w:val="24"/>
        </w:rPr>
      </w:pPr>
    </w:p>
    <w:p w14:paraId="4032D928" w14:textId="65CE1AD9"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p>
    <w:p w14:paraId="68498833" w14:textId="77777777" w:rsidR="00EE5883" w:rsidRDefault="00EE5883" w:rsidP="00461D4F">
      <w:pPr>
        <w:rPr>
          <w:rFonts w:asciiTheme="majorEastAsia" w:eastAsiaTheme="majorEastAsia" w:hAnsiTheme="majorEastAsia"/>
          <w:sz w:val="24"/>
        </w:rPr>
      </w:pPr>
    </w:p>
    <w:p w14:paraId="41BE2B42" w14:textId="2EE8E354" w:rsidR="00B258C8"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w:t>
      </w:r>
    </w:p>
    <w:p w14:paraId="3DE10A14" w14:textId="77777777" w:rsidR="00B258C8" w:rsidRDefault="00B258C8" w:rsidP="00461D4F">
      <w:pPr>
        <w:rPr>
          <w:rFonts w:asciiTheme="majorEastAsia" w:eastAsiaTheme="majorEastAsia" w:hAnsiTheme="majorEastAsia"/>
          <w:sz w:val="24"/>
        </w:rPr>
      </w:pPr>
    </w:p>
    <w:p w14:paraId="5BAB75C0" w14:textId="3765E7F4"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p>
    <w:p w14:paraId="148B8EE0" w14:textId="77777777" w:rsidR="00B258C8" w:rsidRDefault="00B258C8" w:rsidP="00461D4F">
      <w:pPr>
        <w:rPr>
          <w:rFonts w:asciiTheme="majorEastAsia" w:eastAsiaTheme="majorEastAsia" w:hAnsiTheme="majorEastAsia"/>
          <w:sz w:val="24"/>
        </w:rPr>
      </w:pPr>
    </w:p>
    <w:p w14:paraId="248F45D3" w14:textId="5B805EB2"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・高村　秀治様～</w:t>
      </w:r>
    </w:p>
    <w:p w14:paraId="26E2AAAD" w14:textId="6AA2EC2A" w:rsidR="00CB3684" w:rsidRDefault="00CB3684" w:rsidP="00461D4F">
      <w:pPr>
        <w:rPr>
          <w:rFonts w:asciiTheme="majorEastAsia" w:eastAsiaTheme="majorEastAsia" w:hAnsiTheme="majorEastAsia"/>
          <w:sz w:val="24"/>
        </w:rPr>
      </w:pPr>
    </w:p>
    <w:p w14:paraId="49E52733" w14:textId="771D9E6C" w:rsidR="003B7505" w:rsidRDefault="003B7505" w:rsidP="00C97A6C">
      <w:pPr>
        <w:jc w:val="left"/>
        <w:rPr>
          <w:rFonts w:asciiTheme="majorEastAsia" w:eastAsiaTheme="majorEastAsia" w:hAnsiTheme="majorEastAsia"/>
          <w:sz w:val="24"/>
        </w:rPr>
      </w:pPr>
    </w:p>
    <w:p w14:paraId="46539FB4" w14:textId="112289A5" w:rsidR="003B7505" w:rsidRDefault="003B7505" w:rsidP="00C97A6C">
      <w:pPr>
        <w:jc w:val="left"/>
        <w:rPr>
          <w:rFonts w:asciiTheme="majorEastAsia" w:eastAsiaTheme="majorEastAsia" w:hAnsiTheme="majorEastAsia"/>
          <w:sz w:val="24"/>
        </w:rPr>
      </w:pPr>
    </w:p>
    <w:p w14:paraId="14100F3C" w14:textId="276728CE" w:rsidR="00862B02" w:rsidRDefault="00862B02" w:rsidP="00C97A6C">
      <w:pPr>
        <w:jc w:val="left"/>
        <w:rPr>
          <w:rFonts w:asciiTheme="majorEastAsia" w:eastAsiaTheme="majorEastAsia" w:hAnsiTheme="majorEastAsia"/>
          <w:sz w:val="24"/>
        </w:rPr>
      </w:pPr>
    </w:p>
    <w:p w14:paraId="39CEDB6C" w14:textId="3B952B65" w:rsidR="00056F67" w:rsidRDefault="00056F67" w:rsidP="00C97A6C">
      <w:pPr>
        <w:jc w:val="left"/>
        <w:rPr>
          <w:rFonts w:asciiTheme="majorEastAsia" w:eastAsiaTheme="majorEastAsia" w:hAnsiTheme="majorEastAsia"/>
          <w:sz w:val="24"/>
        </w:rPr>
      </w:pPr>
    </w:p>
    <w:p w14:paraId="26D6E6DC" w14:textId="02CFF18C" w:rsidR="00056F67" w:rsidRDefault="00056F67" w:rsidP="00C97A6C">
      <w:pPr>
        <w:jc w:val="left"/>
        <w:rPr>
          <w:rFonts w:asciiTheme="majorEastAsia" w:eastAsiaTheme="majorEastAsia" w:hAnsiTheme="majorEastAsia"/>
          <w:sz w:val="24"/>
        </w:rPr>
      </w:pPr>
    </w:p>
    <w:p w14:paraId="7E7231F7" w14:textId="64AEA33F" w:rsidR="00056F67" w:rsidRPr="00862B02" w:rsidRDefault="00056F67" w:rsidP="00C97A6C">
      <w:pPr>
        <w:jc w:val="left"/>
        <w:rPr>
          <w:rFonts w:asciiTheme="majorEastAsia" w:eastAsiaTheme="majorEastAsia" w:hAnsiTheme="majorEastAsia"/>
          <w:sz w:val="24"/>
        </w:rPr>
      </w:pPr>
    </w:p>
    <w:sectPr w:rsidR="00056F67" w:rsidRPr="00862B0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E8580F" w:rsidRDefault="00E8580F" w:rsidP="00B346A8">
      <w:r>
        <w:separator/>
      </w:r>
    </w:p>
  </w:endnote>
  <w:endnote w:type="continuationSeparator" w:id="0">
    <w:p w14:paraId="2415A801" w14:textId="77777777" w:rsidR="00E8580F" w:rsidRDefault="00E8580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E8580F" w:rsidRDefault="00E8580F" w:rsidP="00B346A8">
      <w:r>
        <w:separator/>
      </w:r>
    </w:p>
  </w:footnote>
  <w:footnote w:type="continuationSeparator" w:id="0">
    <w:p w14:paraId="59579810" w14:textId="77777777" w:rsidR="00E8580F" w:rsidRDefault="00E8580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07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40B"/>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F67"/>
    <w:rsid w:val="000571E1"/>
    <w:rsid w:val="00057459"/>
    <w:rsid w:val="000574DF"/>
    <w:rsid w:val="000575F0"/>
    <w:rsid w:val="00060030"/>
    <w:rsid w:val="00060717"/>
    <w:rsid w:val="00060A81"/>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248"/>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E92"/>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307"/>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3"/>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1A6"/>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645"/>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33F"/>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B21"/>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13"/>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6E1"/>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59DA"/>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505"/>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CDB"/>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1D4F"/>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5FAD"/>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2EB9"/>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B54"/>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EEF"/>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34E"/>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2D5"/>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4B4"/>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05E"/>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02"/>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9B8"/>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58"/>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B18"/>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87E"/>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AD8"/>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6B9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3D2C"/>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8C8"/>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7F"/>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72"/>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894"/>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684"/>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68"/>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DF5"/>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5C"/>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17F37"/>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7A8"/>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5CD"/>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80F"/>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883"/>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077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65941011">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96626756">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53635897">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5447217">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6544E-BFDC-4654-869B-1CF8E7D6D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Pages>
  <Words>106</Words>
  <Characters>605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35</cp:revision>
  <cp:lastPrinted>2023-10-20T00:22:00Z</cp:lastPrinted>
  <dcterms:created xsi:type="dcterms:W3CDTF">2025-03-10T07:09:00Z</dcterms:created>
  <dcterms:modified xsi:type="dcterms:W3CDTF">2025-03-11T07:37:00Z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