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08A140B"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43C86">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43C8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543C86">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1AA6C8" w:rsidR="00EE6B1F" w:rsidRDefault="00543C86"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B3DB879" w:rsidR="009D7C95" w:rsidRDefault="00543C86"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7B0ED72" w:rsidR="00EE6B1F" w:rsidRDefault="00543C86"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12CA914" w:rsidR="00D73648" w:rsidRDefault="00C029ED"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07AF712" w:rsidR="00C3302B" w:rsidRDefault="005D2E2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DCA73F3" w:rsidR="007A09B3" w:rsidRDefault="00543C8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90AFEB0" w:rsidR="00105E25" w:rsidRDefault="005D2E24"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3F4A66E" w:rsidR="00AC179B" w:rsidRDefault="00543C8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A9C2EA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43C86">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58067E1" w:rsidR="00FC35C8" w:rsidRDefault="00543C86"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3E060DD" w:rsidR="00543C86" w:rsidRDefault="00543C86" w:rsidP="00543C86">
            <w:pPr>
              <w:jc w:val="center"/>
              <w:rPr>
                <w:rFonts w:ascii="ＭＳ ゴシック" w:eastAsia="ＭＳ ゴシック" w:hAnsi="ＭＳ ゴシック" w:cs="Times New Roman"/>
                <w:szCs w:val="21"/>
              </w:rPr>
            </w:pP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4D0B352"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BEFEA8E"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EE3405C" w:rsidR="00543C86" w:rsidRPr="00344242"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46F1CC6" w:rsidR="00543C86" w:rsidRPr="00344242"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695ED3"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379D2C2" w:rsidR="00543C86" w:rsidRPr="00344242"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779D4F4"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54F576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4F20014" w:rsidR="00543C86" w:rsidRDefault="00543C86" w:rsidP="00543C86">
            <w:pPr>
              <w:jc w:val="center"/>
              <w:rPr>
                <w:rFonts w:ascii="ＭＳ ゴシック" w:eastAsia="ＭＳ ゴシック" w:hAnsi="ＭＳ ゴシック" w:cs="Times New Roman"/>
                <w:szCs w:val="21"/>
              </w:rPr>
            </w:pP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BBE166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B571C10" w:rsidR="00543C86" w:rsidRPr="00243280"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2E24B55" w:rsidR="00543C86" w:rsidRPr="00243280"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04A080C" w:rsidR="00543C86" w:rsidRPr="00243280"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6641FF8" w:rsidR="00543C86" w:rsidRPr="00243280"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700E219A" w:rsidR="00143F58" w:rsidRDefault="00B154B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・トイレの汚染目立っています。各勤務帯で確認し、清掃するようにしてください。</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F55C94B" w14:textId="75BED2B8" w:rsidR="00E6628E" w:rsidRPr="00C029ED" w:rsidRDefault="002F0F6A" w:rsidP="00BA274B">
      <w:pPr>
        <w:rPr>
          <w:rFonts w:ascii="ＭＳ ゴシック" w:eastAsia="ＭＳ ゴシック" w:hAnsi="ＭＳ ゴシック" w:cs="Times New Roman"/>
          <w:szCs w:val="21"/>
        </w:rPr>
      </w:pPr>
      <w:r w:rsidRPr="00C029ED">
        <w:rPr>
          <w:rFonts w:ascii="ＭＳ ゴシック" w:eastAsia="ＭＳ ゴシック" w:hAnsi="ＭＳ ゴシック" w:cs="Times New Roman" w:hint="eastAsia"/>
          <w:szCs w:val="21"/>
        </w:rPr>
        <w:t>【転出</w:t>
      </w:r>
      <w:r w:rsidR="009A7822" w:rsidRPr="00C029ED">
        <w:rPr>
          <w:rFonts w:ascii="ＭＳ ゴシック" w:eastAsia="ＭＳ ゴシック" w:hAnsi="ＭＳ ゴシック" w:cs="Times New Roman" w:hint="eastAsia"/>
          <w:szCs w:val="21"/>
        </w:rPr>
        <w:t>】</w:t>
      </w:r>
    </w:p>
    <w:p w14:paraId="7EBE6C08" w14:textId="2761CCE6" w:rsidR="00C029ED" w:rsidRDefault="00C029ED" w:rsidP="003F67E2">
      <w:pPr>
        <w:rPr>
          <w:rFonts w:ascii="ＭＳ ゴシック" w:eastAsia="ＭＳ ゴシック" w:hAnsi="ＭＳ ゴシック"/>
          <w:color w:val="000000"/>
          <w:spacing w:val="8"/>
          <w:szCs w:val="21"/>
        </w:rPr>
      </w:pPr>
      <w:r w:rsidRPr="00C029ED">
        <w:rPr>
          <w:rFonts w:ascii="ＭＳ ゴシック" w:eastAsia="ＭＳ ゴシック" w:hAnsi="ＭＳ ゴシック" w:hint="eastAsia"/>
          <w:color w:val="000000"/>
          <w:spacing w:val="8"/>
          <w:szCs w:val="21"/>
        </w:rPr>
        <w:t>・</w:t>
      </w:r>
      <w:r w:rsidR="00B154B4">
        <w:rPr>
          <w:rFonts w:ascii="ＭＳ ゴシック" w:eastAsia="ＭＳ ゴシック" w:hAnsi="ＭＳ ゴシック" w:hint="eastAsia"/>
          <w:color w:val="000000"/>
          <w:spacing w:val="8"/>
          <w:szCs w:val="21"/>
        </w:rPr>
        <w:t>若松　邦夫様～東</w:t>
      </w:r>
      <w:r w:rsidR="00F17774">
        <w:rPr>
          <w:rFonts w:ascii="ＭＳ ゴシック" w:eastAsia="ＭＳ ゴシック" w:hAnsi="ＭＳ ゴシック" w:hint="eastAsia"/>
          <w:color w:val="000000"/>
          <w:spacing w:val="8"/>
          <w:szCs w:val="21"/>
        </w:rPr>
        <w:t>病棟</w:t>
      </w:r>
      <w:r w:rsidR="00B154B4">
        <w:rPr>
          <w:rFonts w:ascii="ＭＳ ゴシック" w:eastAsia="ＭＳ ゴシック" w:hAnsi="ＭＳ ゴシック" w:hint="eastAsia"/>
          <w:color w:val="000000"/>
          <w:spacing w:val="8"/>
          <w:szCs w:val="21"/>
        </w:rPr>
        <w:t>D</w:t>
      </w:r>
      <w:r w:rsidR="00F17774">
        <w:rPr>
          <w:rFonts w:ascii="ＭＳ ゴシック" w:eastAsia="ＭＳ ゴシック" w:hAnsi="ＭＳ ゴシック" w:hint="eastAsia"/>
          <w:color w:val="000000"/>
          <w:spacing w:val="8"/>
          <w:szCs w:val="21"/>
        </w:rPr>
        <w:t>ユニット</w:t>
      </w:r>
      <w:r w:rsidR="00B154B4">
        <w:rPr>
          <w:rFonts w:ascii="ＭＳ ゴシック" w:eastAsia="ＭＳ ゴシック" w:hAnsi="ＭＳ ゴシック" w:hint="eastAsia"/>
          <w:color w:val="000000"/>
          <w:spacing w:val="8"/>
          <w:szCs w:val="21"/>
        </w:rPr>
        <w:t>17号室→西病棟A</w:t>
      </w:r>
      <w:r w:rsidR="00F17774">
        <w:rPr>
          <w:rFonts w:ascii="ＭＳ ゴシック" w:eastAsia="ＭＳ ゴシック" w:hAnsi="ＭＳ ゴシック" w:hint="eastAsia"/>
          <w:color w:val="000000"/>
          <w:spacing w:val="8"/>
          <w:szCs w:val="21"/>
        </w:rPr>
        <w:t>ユニット</w:t>
      </w:r>
      <w:r w:rsidR="00B154B4">
        <w:rPr>
          <w:rFonts w:ascii="ＭＳ ゴシック" w:eastAsia="ＭＳ ゴシック" w:hAnsi="ＭＳ ゴシック" w:hint="eastAsia"/>
          <w:color w:val="000000"/>
          <w:spacing w:val="8"/>
          <w:szCs w:val="21"/>
        </w:rPr>
        <w:t>47号室</w:t>
      </w:r>
    </w:p>
    <w:p w14:paraId="6DFE6380" w14:textId="533C1E6F" w:rsidR="00B606B9" w:rsidRDefault="00B606B9" w:rsidP="003F67E2">
      <w:pPr>
        <w:rPr>
          <w:rFonts w:ascii="ＭＳ ゴシック" w:eastAsia="ＭＳ ゴシック" w:hAnsi="ＭＳ ゴシック"/>
          <w:color w:val="000000"/>
          <w:spacing w:val="8"/>
          <w:szCs w:val="21"/>
        </w:rPr>
      </w:pPr>
    </w:p>
    <w:p w14:paraId="446868C2" w14:textId="71E2A586" w:rsidR="00B606B9" w:rsidRDefault="00B606B9"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【転入】</w:t>
      </w:r>
    </w:p>
    <w:p w14:paraId="1EF4F6E6" w14:textId="365713E2" w:rsidR="00B606B9" w:rsidRDefault="00B606B9"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・袴田　裕國様～南病棟Cユニット201号室→東病棟Aユニット14号室</w:t>
      </w:r>
    </w:p>
    <w:p w14:paraId="45A2A5AF" w14:textId="0BBB0996" w:rsidR="00B606B9" w:rsidRDefault="00B606B9" w:rsidP="003F67E2">
      <w:pPr>
        <w:rPr>
          <w:rFonts w:ascii="ＭＳ ゴシック" w:eastAsia="ＭＳ ゴシック" w:hAnsi="ＭＳ ゴシック"/>
          <w:color w:val="000000"/>
          <w:spacing w:val="8"/>
          <w:szCs w:val="21"/>
        </w:rPr>
      </w:pPr>
    </w:p>
    <w:p w14:paraId="216B7F42" w14:textId="55676C22" w:rsidR="00B606B9" w:rsidRDefault="00B606B9"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【ユニット移動】</w:t>
      </w:r>
    </w:p>
    <w:p w14:paraId="7BAC3561" w14:textId="5F8D6115" w:rsidR="00B606B9" w:rsidRPr="00C029ED" w:rsidRDefault="00B606B9" w:rsidP="003F67E2">
      <w:pPr>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・冨田　幸生様～東病棟Aユニット14号室→東病棟Bユニット2号室</w:t>
      </w:r>
    </w:p>
    <w:p w14:paraId="2A99DDCD" w14:textId="77777777" w:rsidR="00BD758E" w:rsidRPr="00C029ED" w:rsidRDefault="00BD758E" w:rsidP="003F67E2">
      <w:pPr>
        <w:rPr>
          <w:rFonts w:ascii="ＭＳ ゴシック" w:eastAsia="ＭＳ ゴシック" w:hAnsi="ＭＳ ゴシック" w:cs="Times New Roman"/>
          <w:szCs w:val="21"/>
        </w:rPr>
      </w:pPr>
    </w:p>
    <w:p w14:paraId="6E28614A" w14:textId="735EA636"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54686E71" w14:textId="15942BB3" w:rsidR="00A63859" w:rsidRDefault="00266EF2" w:rsidP="00B154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154B4">
        <w:rPr>
          <w:rFonts w:ascii="ＭＳ ゴシック" w:eastAsia="ＭＳ ゴシック" w:hAnsi="ＭＳ ゴシック" w:cs="Times New Roman" w:hint="eastAsia"/>
          <w:szCs w:val="21"/>
        </w:rPr>
        <w:t>北村　奈美様～排便-9日目　GE60 ml 指示あり施行。</w:t>
      </w:r>
      <w:r w:rsidR="00A550AC">
        <w:rPr>
          <w:rFonts w:ascii="ＭＳ ゴシック" w:eastAsia="ＭＳ ゴシック" w:hAnsi="ＭＳ ゴシック" w:cs="Times New Roman" w:hint="eastAsia"/>
          <w:szCs w:val="21"/>
        </w:rPr>
        <w:t>反応便多量に確認。</w:t>
      </w:r>
    </w:p>
    <w:p w14:paraId="705D3383" w14:textId="0FB22F07" w:rsidR="008169C1" w:rsidRDefault="008169C1" w:rsidP="00B154B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C074BE">
        <w:rPr>
          <w:rFonts w:ascii="ＭＳ ゴシック" w:eastAsia="ＭＳ ゴシック" w:hAnsi="ＭＳ ゴシック" w:cs="Times New Roman" w:hint="eastAsia"/>
          <w:szCs w:val="21"/>
        </w:rPr>
        <w:t>臨時薬本日夕からリスペリドンＯＤ錠2</w:t>
      </w:r>
      <w:r w:rsidRPr="008169C1">
        <w:rPr>
          <w:rFonts w:ascii="ＭＳ ゴシック" w:eastAsia="ＭＳ ゴシック" w:hAnsi="ＭＳ ゴシック" w:cs="Times New Roman" w:hint="eastAsia"/>
          <w:szCs w:val="21"/>
        </w:rPr>
        <w:t>ｍｇ</w:t>
      </w:r>
      <w:r w:rsidRPr="008169C1">
        <w:rPr>
          <w:rFonts w:ascii="ＭＳ ゴシック" w:eastAsia="ＭＳ ゴシック" w:hAnsi="ＭＳ ゴシック" w:cs="Times New Roman"/>
          <w:szCs w:val="21"/>
        </w:rPr>
        <w:t>2 錠 2×にて処方となる。</w:t>
      </w:r>
    </w:p>
    <w:p w14:paraId="7A31D494" w14:textId="64B525FA" w:rsidR="000A56F5" w:rsidRDefault="000A56F5" w:rsidP="00B154B4">
      <w:pPr>
        <w:rPr>
          <w:rFonts w:ascii="ＭＳ ゴシック" w:eastAsia="ＭＳ ゴシック" w:hAnsi="ＭＳ ゴシック" w:cs="Times New Roman"/>
          <w:szCs w:val="21"/>
        </w:rPr>
      </w:pPr>
    </w:p>
    <w:p w14:paraId="23811009" w14:textId="3024F9E9" w:rsidR="008169C1" w:rsidRDefault="000A56F5" w:rsidP="00B154B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・高坂　満喜子様～腰痛訴えあり。ハップスター2P処方となる。</w:t>
      </w:r>
    </w:p>
    <w:p w14:paraId="27FC74B5" w14:textId="1B15FD9A" w:rsidR="008169C1" w:rsidRDefault="008169C1" w:rsidP="00DF3057">
      <w:pPr>
        <w:ind w:left="1680" w:hangingChars="800" w:hanging="1680"/>
        <w:rPr>
          <w:rFonts w:ascii="ＭＳ ゴシック" w:eastAsia="ＭＳ ゴシック" w:hAnsi="ＭＳ ゴシック" w:cs="Times New Roman"/>
          <w:szCs w:val="21"/>
        </w:rPr>
      </w:pPr>
    </w:p>
    <w:p w14:paraId="35AEB91D" w14:textId="1F452BCD" w:rsidR="008169C1" w:rsidRDefault="008169C1"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みよ子様～明日より</w:t>
      </w:r>
      <w:r w:rsidRPr="008169C1">
        <w:rPr>
          <w:rFonts w:ascii="ＭＳ ゴシック" w:eastAsia="ＭＳ ゴシック" w:hAnsi="ＭＳ ゴシック" w:cs="Times New Roman"/>
          <w:szCs w:val="21"/>
        </w:rPr>
        <w:t>10時－12時、14時－16時の開放観察指示あり。</w:t>
      </w:r>
    </w:p>
    <w:p w14:paraId="3BAE1A62" w14:textId="77777777" w:rsidR="008169C1" w:rsidRDefault="008169C1" w:rsidP="00DF3057">
      <w:pPr>
        <w:ind w:left="1680" w:hangingChars="800" w:hanging="1680"/>
        <w:rPr>
          <w:rFonts w:ascii="ＭＳ ゴシック" w:eastAsia="ＭＳ ゴシック" w:hAnsi="ＭＳ ゴシック" w:cs="Times New Roman" w:hint="eastAsia"/>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bookmarkStart w:id="0" w:name="_GoBack"/>
      <w:bookmarkEnd w:id="0"/>
    </w:p>
    <w:p w14:paraId="5D7B5C7D" w14:textId="0DB1C4C1"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B578E2" w:rsidRPr="00B578E2">
        <w:rPr>
          <w:rFonts w:ascii="ＭＳ ゴシック" w:eastAsia="ＭＳ ゴシック" w:hAnsi="ＭＳ ゴシック" w:cs="Times New Roman" w:hint="eastAsia"/>
          <w:szCs w:val="21"/>
        </w:rPr>
        <w:t>他室入室や他患者様の私物弄りあり自制出来ず早めに開放観察終了している。</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14F588A2"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4D77F2" w:rsidRPr="004D77F2">
        <w:rPr>
          <w:rFonts w:ascii="ＭＳ ゴシック" w:eastAsia="ＭＳ ゴシック" w:hAnsi="ＭＳ ゴシック" w:cs="Times New Roman"/>
          <w:szCs w:val="21"/>
        </w:rPr>
        <w:t>8：00～18：00</w:t>
      </w:r>
      <w:r w:rsidR="004D77F2">
        <w:rPr>
          <w:rFonts w:ascii="ＭＳ ゴシック" w:eastAsia="ＭＳ ゴシック" w:hAnsi="ＭＳ ゴシック" w:cs="Times New Roman"/>
          <w:szCs w:val="21"/>
        </w:rPr>
        <w:t>へ開放観察</w:t>
      </w:r>
      <w:r w:rsidR="00F24D87">
        <w:rPr>
          <w:rFonts w:ascii="ＭＳ ゴシック" w:eastAsia="ＭＳ ゴシック" w:hAnsi="ＭＳ ゴシック" w:cs="Times New Roman" w:hint="eastAsia"/>
          <w:szCs w:val="21"/>
        </w:rPr>
        <w:t>実施</w:t>
      </w:r>
      <w:r w:rsidR="004D77F2" w:rsidRPr="004D77F2">
        <w:rPr>
          <w:rFonts w:ascii="ＭＳ ゴシック" w:eastAsia="ＭＳ ゴシック" w:hAnsi="ＭＳ ゴシック" w:cs="Times New Roman" w:hint="eastAsia"/>
          <w:szCs w:val="21"/>
        </w:rPr>
        <w:t>。</w:t>
      </w:r>
      <w:r w:rsidR="00F947A8" w:rsidRPr="00F947A8">
        <w:rPr>
          <w:rFonts w:ascii="ＭＳ ゴシック" w:eastAsia="ＭＳ ゴシック" w:hAnsi="ＭＳ ゴシック" w:cs="Times New Roman" w:hint="eastAsia"/>
          <w:szCs w:val="21"/>
        </w:rPr>
        <w:t>開放観察中は他者とのトラブルや不穏興奮なく経過している。</w:t>
      </w:r>
      <w:r w:rsidRPr="00BC1C86">
        <w:rPr>
          <w:rFonts w:ascii="ＭＳ ゴシック" w:eastAsia="ＭＳ ゴシック" w:hAnsi="ＭＳ ゴシック" w:cs="Times New Roman" w:hint="eastAsia"/>
          <w:szCs w:val="21"/>
        </w:rPr>
        <w:t>引き続き、身体・精神症状の観</w:t>
      </w:r>
      <w:r w:rsidRPr="00BC1C86">
        <w:rPr>
          <w:rFonts w:ascii="ＭＳ ゴシック" w:eastAsia="ＭＳ ゴシック" w:hAnsi="ＭＳ ゴシック" w:cs="Times New Roman" w:hint="eastAsia"/>
          <w:szCs w:val="21"/>
        </w:rPr>
        <w:lastRenderedPageBreak/>
        <w:t>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4056B168"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03710" w:rsidRPr="00303710">
        <w:rPr>
          <w:rFonts w:ascii="ＭＳ ゴシック" w:eastAsia="ＭＳ ゴシック" w:hAnsi="ＭＳ ゴシック" w:cs="Times New Roman"/>
          <w:szCs w:val="21"/>
        </w:rPr>
        <w:t>10:00～16:00の開放観察実施。</w:t>
      </w:r>
      <w:r w:rsidR="004F3DA2" w:rsidRPr="004F3DA2">
        <w:rPr>
          <w:rFonts w:ascii="ＭＳ ゴシック" w:eastAsia="ＭＳ ゴシック" w:hAnsi="ＭＳ ゴシック" w:cs="Times New Roman" w:hint="eastAsia"/>
          <w:szCs w:val="21"/>
        </w:rPr>
        <w:t>過度な飲水要求や妄想言動無く静穏に過ごされている。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37B47082"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B578E2" w:rsidRPr="00B578E2">
        <w:rPr>
          <w:rFonts w:ascii="ＭＳ ゴシック" w:eastAsia="ＭＳ ゴシック" w:hAnsi="ＭＳ ゴシック" w:cs="Times New Roman" w:hint="eastAsia"/>
          <w:szCs w:val="21"/>
        </w:rPr>
        <w:t>時折壁叩きや奇声あり。脱衣やトイレで衣類を洗う様子有り回収し更衣促す。滅裂言動、気分高揚さ見られる。明日より午前、午後</w:t>
      </w:r>
      <w:r w:rsidR="00B578E2" w:rsidRPr="00B578E2">
        <w:rPr>
          <w:rFonts w:ascii="ＭＳ ゴシック" w:eastAsia="ＭＳ ゴシック" w:hAnsi="ＭＳ ゴシック" w:cs="Times New Roman"/>
          <w:szCs w:val="21"/>
        </w:rPr>
        <w:t>2時間ずつの開放観察指示あり。</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75471D2" w14:textId="3D9F4401" w:rsidR="00C5565E" w:rsidRDefault="00C5565E" w:rsidP="00C9175A">
      <w:pPr>
        <w:ind w:left="1890" w:hangingChars="900" w:hanging="1890"/>
        <w:rPr>
          <w:rFonts w:ascii="ＭＳ ゴシック" w:eastAsia="ＭＳ ゴシック" w:hAnsi="ＭＳ ゴシック" w:cs="Times New Roman"/>
          <w:szCs w:val="21"/>
        </w:rPr>
      </w:pPr>
    </w:p>
    <w:p w14:paraId="2200B57A" w14:textId="6535E359" w:rsidR="00C5565E" w:rsidRDefault="00C5565E"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茜様～終日隔離中。</w:t>
      </w:r>
      <w:r w:rsidR="00303710" w:rsidRPr="00303710">
        <w:rPr>
          <w:rFonts w:ascii="ＭＳ ゴシック" w:eastAsia="ＭＳ ゴシック" w:hAnsi="ＭＳ ゴシック" w:cs="Times New Roman"/>
          <w:szCs w:val="21"/>
        </w:rPr>
        <w:t>9:00～16:00の開放観察実施。</w:t>
      </w:r>
      <w:r w:rsidR="002364D8" w:rsidRPr="002364D8">
        <w:rPr>
          <w:rFonts w:ascii="ＭＳ ゴシック" w:eastAsia="ＭＳ ゴシック" w:hAnsi="ＭＳ ゴシック" w:cs="Times New Roman" w:hint="eastAsia"/>
          <w:szCs w:val="21"/>
        </w:rPr>
        <w:t>開放観察中問題行動や他者とのトラブルなく経過している。</w:t>
      </w:r>
      <w:r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7148CD0C" w14:textId="6E206684" w:rsidR="004C34E1" w:rsidRDefault="00B154B4" w:rsidP="00A638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＜措置入院患者様検討＞</w:t>
      </w:r>
    </w:p>
    <w:p w14:paraId="6E19293F" w14:textId="77777777" w:rsidR="005A0CCD" w:rsidRPr="005A0CCD" w:rsidRDefault="005A0CCD"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0CCD">
        <w:rPr>
          <w:rFonts w:ascii="ＭＳ ゴシック" w:eastAsia="ＭＳ ゴシック" w:hAnsi="ＭＳ ゴシック" w:cs="ＭＳ ゴシック" w:hint="eastAsia"/>
          <w:color w:val="000000"/>
          <w:kern w:val="0"/>
          <w:szCs w:val="21"/>
        </w:rPr>
        <w:t>・藤井　崇史様～スタッフへ対する妄想言動聞かれるが適宜頓服薬にて対応している。</w:t>
      </w:r>
    </w:p>
    <w:p w14:paraId="6C09B662" w14:textId="43F6F3A8" w:rsidR="005A0CCD" w:rsidRPr="004C34E1" w:rsidRDefault="005A0CCD"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0CCD">
        <w:rPr>
          <w:rFonts w:ascii="ＭＳ ゴシック" w:eastAsia="ＭＳ ゴシック" w:hAnsi="ＭＳ ゴシック" w:cs="ＭＳ ゴシック" w:hint="eastAsia"/>
          <w:color w:val="000000"/>
          <w:kern w:val="0"/>
          <w:szCs w:val="21"/>
        </w:rPr>
        <w:t>・田中　仁貴様～措置解除へ向け支援中。</w:t>
      </w:r>
      <w:r w:rsidR="00F34F16">
        <w:rPr>
          <w:rFonts w:ascii="ＭＳ ゴシック" w:eastAsia="ＭＳ ゴシック" w:hAnsi="ＭＳ ゴシック" w:cs="ＭＳ ゴシック" w:hint="eastAsia"/>
          <w:color w:val="000000"/>
          <w:kern w:val="0"/>
          <w:szCs w:val="21"/>
        </w:rPr>
        <w:t>3/21</w:t>
      </w:r>
      <w:r w:rsidR="00F34F16" w:rsidRPr="00F34F16">
        <w:rPr>
          <w:rFonts w:ascii="ＭＳ ゴシック" w:eastAsia="ＭＳ ゴシック" w:hAnsi="ＭＳ ゴシック" w:cs="ＭＳ ゴシック" w:hint="eastAsia"/>
          <w:color w:val="000000"/>
          <w:kern w:val="0"/>
          <w:szCs w:val="21"/>
        </w:rPr>
        <w:t>長谷川病院</w:t>
      </w:r>
      <w:r w:rsidR="00F34F16">
        <w:rPr>
          <w:rFonts w:ascii="ＭＳ ゴシック" w:eastAsia="ＭＳ ゴシック" w:hAnsi="ＭＳ ゴシック" w:cs="ＭＳ ゴシック" w:hint="eastAsia"/>
          <w:color w:val="000000"/>
          <w:kern w:val="0"/>
          <w:szCs w:val="21"/>
        </w:rPr>
        <w:t>へ転院予定で調整。</w:t>
      </w:r>
      <w:r w:rsidRPr="005A0CCD">
        <w:rPr>
          <w:rFonts w:ascii="ＭＳ ゴシック" w:eastAsia="ＭＳ ゴシック" w:hAnsi="ＭＳ ゴシック" w:cs="ＭＳ ゴシック" w:hint="eastAsia"/>
          <w:color w:val="000000"/>
          <w:kern w:val="0"/>
          <w:szCs w:val="21"/>
        </w:rPr>
        <w:t>内服は拒否無し。</w:t>
      </w:r>
    </w:p>
    <w:sectPr w:rsidR="005A0CCD" w:rsidRPr="004C34E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4D5E8-FB7A-47F3-AC2C-BC49D12A7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2</Pages>
  <Words>185</Words>
  <Characters>1059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49</cp:revision>
  <cp:lastPrinted>2024-11-26T17:22:00Z</cp:lastPrinted>
  <dcterms:created xsi:type="dcterms:W3CDTF">2025-03-01T07:47:00Z</dcterms:created>
  <dcterms:modified xsi:type="dcterms:W3CDTF">2025-03-08T06:28:00Z</dcterms:modified>
</cp:coreProperties>
</file>