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2C0A7D42"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C27DF5">
        <w:rPr>
          <w:rFonts w:ascii="ＭＳ ゴシック" w:eastAsia="ＭＳ ゴシック" w:hAnsi="ＭＳ ゴシック" w:hint="eastAsia"/>
          <w:sz w:val="24"/>
        </w:rPr>
        <w:t>2</w:t>
      </w:r>
      <w:r w:rsidR="004011E9">
        <w:rPr>
          <w:rFonts w:ascii="ＭＳ ゴシック" w:eastAsia="ＭＳ ゴシック" w:hAnsi="ＭＳ ゴシック" w:hint="eastAsia"/>
          <w:sz w:val="24"/>
        </w:rPr>
        <w:t>月</w:t>
      </w:r>
      <w:r w:rsidR="00957200">
        <w:rPr>
          <w:rFonts w:ascii="ＭＳ ゴシック" w:eastAsia="ＭＳ ゴシック" w:hAnsi="ＭＳ ゴシック" w:hint="eastAsia"/>
          <w:sz w:val="24"/>
        </w:rPr>
        <w:t>1</w:t>
      </w:r>
      <w:r w:rsidR="000A401E">
        <w:rPr>
          <w:rFonts w:ascii="ＭＳ ゴシック" w:eastAsia="ＭＳ ゴシック" w:hAnsi="ＭＳ ゴシック" w:hint="eastAsia"/>
          <w:sz w:val="24"/>
        </w:rPr>
        <w:t>7</w:t>
      </w:r>
      <w:bookmarkStart w:id="0" w:name="_GoBack"/>
      <w:bookmarkEnd w:id="0"/>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0A401E">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3056B4">
        <w:rPr>
          <w:rFonts w:ascii="ＭＳ ゴシック" w:eastAsia="ＭＳ ゴシック" w:hAnsi="ＭＳ ゴシック" w:hint="eastAsia"/>
          <w:sz w:val="24"/>
        </w:rPr>
        <w:t xml:space="preserve">　</w:t>
      </w:r>
      <w:r w:rsidR="00F26887">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957200">
        <w:rPr>
          <w:rFonts w:ascii="ＭＳ ゴシック" w:eastAsia="ＭＳ ゴシック" w:hAnsi="ＭＳ ゴシック" w:hint="eastAsia"/>
          <w:sz w:val="24"/>
        </w:rPr>
        <w:t>：</w:t>
      </w:r>
      <w:r w:rsidR="00F26887">
        <w:rPr>
          <w:rFonts w:ascii="ＭＳ ゴシック" w:eastAsia="ＭＳ ゴシック" w:hAnsi="ＭＳ ゴシック" w:hint="eastAsia"/>
          <w:sz w:val="24"/>
        </w:rPr>
        <w:t>川瀬　香織</w:t>
      </w:r>
      <w:r w:rsidR="00D910C3">
        <w:rPr>
          <w:rFonts w:ascii="ＭＳ ゴシック" w:eastAsia="ＭＳ ゴシック" w:hAnsi="ＭＳ ゴシック" w:hint="eastAsia"/>
          <w:sz w:val="24"/>
        </w:rPr>
        <w:t xml:space="preserve">　</w:t>
      </w:r>
      <w:r w:rsidR="00B31946">
        <w:rPr>
          <w:rFonts w:ascii="ＭＳ ゴシック" w:eastAsia="ＭＳ ゴシック" w:hAnsi="ＭＳ ゴシック" w:hint="eastAsia"/>
          <w:sz w:val="24"/>
        </w:rPr>
        <w:t>記録：</w:t>
      </w:r>
      <w:r w:rsidR="009F18EE" w:rsidRPr="003E3A94">
        <w:rPr>
          <w:rFonts w:ascii="ＭＳ ゴシック" w:eastAsia="ＭＳ ゴシック" w:hAnsi="ＭＳ ゴシック"/>
          <w:sz w:val="24"/>
        </w:rPr>
        <w:t xml:space="preserve"> </w:t>
      </w:r>
      <w:r w:rsidR="00315285">
        <w:rPr>
          <w:rFonts w:ascii="ＭＳ ゴシック" w:eastAsia="ＭＳ ゴシック" w:hAnsi="ＭＳ ゴシック" w:hint="eastAsia"/>
          <w:sz w:val="24"/>
        </w:rPr>
        <w:t>小原　理沙</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滝田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5643047E" w:rsidR="00BF53E8" w:rsidRPr="00415DC8" w:rsidRDefault="00F26887" w:rsidP="00BF53E8">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w:t>
            </w:r>
          </w:p>
        </w:tc>
        <w:tc>
          <w:tcPr>
            <w:tcW w:w="952" w:type="dxa"/>
            <w:vAlign w:val="center"/>
          </w:tcPr>
          <w:p w14:paraId="70571AF7" w14:textId="61C965D3" w:rsidR="00BF53E8" w:rsidRPr="00415DC8" w:rsidRDefault="00F2688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52" w:type="dxa"/>
            <w:vAlign w:val="center"/>
          </w:tcPr>
          <w:p w14:paraId="58B25E68" w14:textId="49386CE7" w:rsidR="00BF53E8" w:rsidRPr="00415DC8" w:rsidRDefault="00F26887"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33F3CB01" w:rsidR="001F5202" w:rsidRPr="00415DC8" w:rsidRDefault="00385A28"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46A2F28" w14:textId="06244336" w:rsidR="00BF53E8" w:rsidRPr="00415DC8" w:rsidRDefault="00385A28"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89FDE09" w14:textId="62A0360F" w:rsidR="00BF53E8" w:rsidRPr="00415DC8" w:rsidRDefault="00F26887"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6F393051" w:rsidR="00BF53E8" w:rsidRPr="00415DC8" w:rsidRDefault="00385A28"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40F4B6B" w14:textId="00D8345B" w:rsidR="00BF53E8" w:rsidRPr="00415DC8" w:rsidRDefault="00F26887"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31FB06F0" w14:textId="03FF6231" w:rsidR="00BF53E8" w:rsidRPr="00415DC8" w:rsidRDefault="00385A28"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96C485C" w14:textId="4B99DAAE" w:rsidR="00BF53E8" w:rsidRPr="00415DC8" w:rsidRDefault="00385A28"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2C7C7186"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3773B554"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42CAC190"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52" w:type="dxa"/>
            <w:vAlign w:val="center"/>
          </w:tcPr>
          <w:p w14:paraId="39AAC1CC" w14:textId="34E4BD28" w:rsidR="00415DC8" w:rsidRPr="00415DC8" w:rsidRDefault="00415DC8"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52" w:type="dxa"/>
            <w:vAlign w:val="center"/>
          </w:tcPr>
          <w:p w14:paraId="46EDDA5C" w14:textId="1972E7E6"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阿部</w:t>
            </w:r>
          </w:p>
        </w:tc>
        <w:tc>
          <w:tcPr>
            <w:tcW w:w="952" w:type="dxa"/>
            <w:vAlign w:val="center"/>
          </w:tcPr>
          <w:p w14:paraId="2A26F884" w14:textId="68372D1B" w:rsidR="00415DC8" w:rsidRPr="00415DC8" w:rsidRDefault="00415DC8" w:rsidP="00415DC8">
            <w:pPr>
              <w:spacing w:line="60"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グエン　ティホン　フエ</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790971F7" w:rsidR="00415DC8" w:rsidRPr="00415DC8" w:rsidRDefault="00385A28"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76B9A98" w14:textId="4F65099D" w:rsidR="00415DC8" w:rsidRPr="00415DC8" w:rsidRDefault="00385A28"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6616850B" w14:textId="0C8ADD40" w:rsidR="00415DC8" w:rsidRPr="00415DC8" w:rsidRDefault="00385A28"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08FAF04F" w14:textId="7C3498F5" w:rsidR="00415DC8" w:rsidRPr="00415DC8" w:rsidRDefault="00385A2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1DE1BD19" w14:textId="4A4E99AE" w:rsidR="00415DC8" w:rsidRPr="00415DC8" w:rsidRDefault="00385A28"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78203CF9" w14:textId="621A8A50" w:rsidR="00415DC8" w:rsidRPr="00415DC8" w:rsidRDefault="00385A2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3ECA0D98" w14:textId="637C1E6B" w:rsidR="00415DC8" w:rsidRPr="00415DC8" w:rsidRDefault="00385A2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A5A497B" w14:textId="6C0460D7" w:rsidR="00415DC8" w:rsidRPr="00415DC8" w:rsidRDefault="00385A2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54C03E63" w14:textId="13DF8C98" w:rsidR="00415DC8" w:rsidRPr="00415DC8" w:rsidRDefault="00385A28"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415DC8" w:rsidRPr="00415DC8" w14:paraId="61858CCF" w14:textId="77777777" w:rsidTr="00F2591D">
        <w:trPr>
          <w:cantSplit/>
          <w:trHeight w:val="561"/>
        </w:trPr>
        <w:tc>
          <w:tcPr>
            <w:tcW w:w="952" w:type="dxa"/>
            <w:vAlign w:val="center"/>
          </w:tcPr>
          <w:p w14:paraId="53C81217" w14:textId="77777777" w:rsidR="00415DC8" w:rsidRPr="00415DC8" w:rsidRDefault="00415DC8" w:rsidP="00415DC8">
            <w:pPr>
              <w:spacing w:line="14"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ホアン　ハイ</w:t>
            </w:r>
          </w:p>
          <w:p w14:paraId="4B388E04" w14:textId="3D6AE0FC" w:rsidR="00415DC8" w:rsidRPr="00415DC8" w:rsidRDefault="00415DC8" w:rsidP="00415DC8">
            <w:pPr>
              <w:spacing w:line="14"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イエン</w:t>
            </w:r>
          </w:p>
        </w:tc>
        <w:tc>
          <w:tcPr>
            <w:tcW w:w="952" w:type="dxa"/>
            <w:vAlign w:val="center"/>
          </w:tcPr>
          <w:p w14:paraId="53AD0CBD" w14:textId="63C92A62" w:rsidR="00415DC8" w:rsidRPr="00415DC8" w:rsidRDefault="00415DC8" w:rsidP="00415DC8">
            <w:pPr>
              <w:spacing w:line="60"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セルパ　ヤンジ</w:t>
            </w:r>
          </w:p>
        </w:tc>
        <w:tc>
          <w:tcPr>
            <w:tcW w:w="952" w:type="dxa"/>
            <w:vAlign w:val="center"/>
          </w:tcPr>
          <w:p w14:paraId="7F293EBA" w14:textId="376BE25F" w:rsidR="00415DC8" w:rsidRPr="00415DC8" w:rsidRDefault="00415DC8" w:rsidP="00415DC8">
            <w:pPr>
              <w:jc w:val="center"/>
              <w:rPr>
                <w:rFonts w:ascii="ＭＳ ゴシック" w:eastAsia="ＭＳ ゴシック" w:hAnsi="ＭＳ ゴシック"/>
                <w:sz w:val="18"/>
                <w:szCs w:val="18"/>
              </w:rPr>
            </w:pPr>
            <w:r w:rsidRPr="00415DC8">
              <w:rPr>
                <w:rFonts w:ascii="ＭＳ ゴシック" w:eastAsia="ＭＳ ゴシック" w:hAnsi="ＭＳ ゴシック" w:hint="eastAsia"/>
                <w:sz w:val="24"/>
              </w:rPr>
              <w:t>小林</w:t>
            </w:r>
          </w:p>
        </w:tc>
        <w:tc>
          <w:tcPr>
            <w:tcW w:w="952" w:type="dxa"/>
            <w:vAlign w:val="center"/>
          </w:tcPr>
          <w:p w14:paraId="6C586B64" w14:textId="40D81826"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上野</w:t>
            </w:r>
          </w:p>
        </w:tc>
        <w:tc>
          <w:tcPr>
            <w:tcW w:w="952" w:type="dxa"/>
            <w:vAlign w:val="center"/>
          </w:tcPr>
          <w:p w14:paraId="171CC50E" w14:textId="3D234824"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小澤</w:t>
            </w:r>
          </w:p>
        </w:tc>
        <w:tc>
          <w:tcPr>
            <w:tcW w:w="952" w:type="dxa"/>
            <w:vAlign w:val="center"/>
          </w:tcPr>
          <w:p w14:paraId="45C068F3" w14:textId="0D935ADB"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笠原</w:t>
            </w:r>
          </w:p>
        </w:tc>
        <w:tc>
          <w:tcPr>
            <w:tcW w:w="952" w:type="dxa"/>
            <w:vAlign w:val="center"/>
          </w:tcPr>
          <w:p w14:paraId="01871B55" w14:textId="05C35BA2" w:rsidR="00415DC8" w:rsidRPr="00415DC8" w:rsidRDefault="00415DC8" w:rsidP="00B31946">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kern w:val="2"/>
              </w:rPr>
              <w:t>石鉢</w:t>
            </w:r>
          </w:p>
        </w:tc>
        <w:tc>
          <w:tcPr>
            <w:tcW w:w="952" w:type="dxa"/>
            <w:vAlign w:val="center"/>
          </w:tcPr>
          <w:p w14:paraId="69B6DF0E" w14:textId="579841FD"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46A03776" w:rsidR="00415DC8" w:rsidRPr="00415DC8" w:rsidRDefault="00385A28" w:rsidP="00415DC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FD88C0F" w14:textId="30F78FAA" w:rsidR="00415DC8" w:rsidRPr="00415DC8" w:rsidRDefault="00385A28"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5181E58D" w14:textId="0C27B4BB" w:rsidR="00415DC8" w:rsidRPr="00415DC8" w:rsidRDefault="00385A2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7F5044B6" w14:textId="45901A76" w:rsidR="00415DC8" w:rsidRPr="00415DC8" w:rsidRDefault="00385A28" w:rsidP="00415DC8">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568E8F0" w14:textId="15005FD1" w:rsidR="00415DC8" w:rsidRPr="00415DC8" w:rsidRDefault="00385A2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4BD0B8A" w14:textId="7D842E3E" w:rsidR="00415DC8" w:rsidRPr="00415DC8" w:rsidRDefault="00385A2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52" w:type="dxa"/>
            <w:vAlign w:val="center"/>
          </w:tcPr>
          <w:p w14:paraId="43708A7E" w14:textId="3998A14B" w:rsidR="00415DC8" w:rsidRPr="00415DC8" w:rsidRDefault="00385A28"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0CDC0A19" w14:textId="118327D2" w:rsidR="00415DC8" w:rsidRPr="00415DC8" w:rsidRDefault="00385A2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1628131D"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342E2521" w14:textId="68043005" w:rsidR="00457C65" w:rsidRDefault="00F26887" w:rsidP="00457C65">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009159A8">
        <w:rPr>
          <w:rFonts w:asciiTheme="majorEastAsia" w:eastAsiaTheme="majorEastAsia" w:hAnsiTheme="majorEastAsia" w:hint="eastAsia"/>
          <w:sz w:val="24"/>
        </w:rPr>
        <w:t>退院支援</w:t>
      </w:r>
      <w:r w:rsidR="00A341A9">
        <w:rPr>
          <w:rFonts w:asciiTheme="majorEastAsia" w:eastAsiaTheme="majorEastAsia" w:hAnsiTheme="majorEastAsia" w:hint="eastAsia"/>
          <w:sz w:val="24"/>
        </w:rPr>
        <w:t>を進める上で、</w:t>
      </w:r>
      <w:r w:rsidR="00702F02">
        <w:rPr>
          <w:rFonts w:asciiTheme="majorEastAsia" w:eastAsiaTheme="majorEastAsia" w:hAnsiTheme="majorEastAsia" w:hint="eastAsia"/>
          <w:sz w:val="24"/>
        </w:rPr>
        <w:t>日頃から</w:t>
      </w:r>
      <w:r w:rsidR="00EF2CDC">
        <w:rPr>
          <w:rFonts w:asciiTheme="majorEastAsia" w:eastAsiaTheme="majorEastAsia" w:hAnsiTheme="majorEastAsia" w:hint="eastAsia"/>
          <w:sz w:val="24"/>
        </w:rPr>
        <w:t>の</w:t>
      </w:r>
      <w:r w:rsidR="00A341A9">
        <w:rPr>
          <w:rFonts w:asciiTheme="majorEastAsia" w:eastAsiaTheme="majorEastAsia" w:hAnsiTheme="majorEastAsia" w:hint="eastAsia"/>
          <w:sz w:val="24"/>
        </w:rPr>
        <w:t>ご家族様とのコミュニケーションが大切です。</w:t>
      </w:r>
      <w:r w:rsidR="00457C65">
        <w:rPr>
          <w:rFonts w:asciiTheme="majorEastAsia" w:eastAsiaTheme="majorEastAsia" w:hAnsiTheme="majorEastAsia" w:hint="eastAsia"/>
          <w:sz w:val="24"/>
        </w:rPr>
        <w:t>細目に</w:t>
      </w:r>
      <w:r w:rsidR="009159A8">
        <w:rPr>
          <w:rFonts w:asciiTheme="majorEastAsia" w:eastAsiaTheme="majorEastAsia" w:hAnsiTheme="majorEastAsia" w:hint="eastAsia"/>
          <w:sz w:val="24"/>
        </w:rPr>
        <w:t>受け持ち</w:t>
      </w:r>
      <w:r w:rsidR="00457C65">
        <w:rPr>
          <w:rFonts w:asciiTheme="majorEastAsia" w:eastAsiaTheme="majorEastAsia" w:hAnsiTheme="majorEastAsia" w:hint="eastAsia"/>
          <w:sz w:val="24"/>
        </w:rPr>
        <w:t>から</w:t>
      </w:r>
      <w:r w:rsidR="009159A8">
        <w:rPr>
          <w:rFonts w:asciiTheme="majorEastAsia" w:eastAsiaTheme="majorEastAsia" w:hAnsiTheme="majorEastAsia" w:hint="eastAsia"/>
          <w:sz w:val="24"/>
        </w:rPr>
        <w:t>ご家族様</w:t>
      </w:r>
      <w:r w:rsidR="00457C65">
        <w:rPr>
          <w:rFonts w:asciiTheme="majorEastAsia" w:eastAsiaTheme="majorEastAsia" w:hAnsiTheme="majorEastAsia" w:hint="eastAsia"/>
          <w:sz w:val="24"/>
        </w:rPr>
        <w:t>に連絡をとり、情報共有に努めてください。</w:t>
      </w:r>
    </w:p>
    <w:p w14:paraId="7CF8CCE7" w14:textId="2D7C44FF" w:rsidR="00F26887" w:rsidRDefault="00A341A9" w:rsidP="00457C65">
      <w:pPr>
        <w:ind w:leftChars="100" w:left="210"/>
        <w:rPr>
          <w:rFonts w:asciiTheme="majorEastAsia" w:eastAsiaTheme="majorEastAsia" w:hAnsiTheme="majorEastAsia"/>
          <w:sz w:val="24"/>
        </w:rPr>
      </w:pPr>
      <w:r>
        <w:rPr>
          <w:rFonts w:asciiTheme="majorEastAsia" w:eastAsiaTheme="majorEastAsia" w:hAnsiTheme="majorEastAsia" w:hint="eastAsia"/>
          <w:sz w:val="24"/>
        </w:rPr>
        <w:t>また、</w:t>
      </w:r>
      <w:r w:rsidR="00457C65">
        <w:rPr>
          <w:rFonts w:asciiTheme="majorEastAsia" w:eastAsiaTheme="majorEastAsia" w:hAnsiTheme="majorEastAsia" w:hint="eastAsia"/>
          <w:sz w:val="24"/>
        </w:rPr>
        <w:t>ケアマネに連絡する際の基本は、先にご家族に連絡し、了承</w:t>
      </w:r>
      <w:r w:rsidR="00F26887">
        <w:rPr>
          <w:rFonts w:asciiTheme="majorEastAsia" w:eastAsiaTheme="majorEastAsia" w:hAnsiTheme="majorEastAsia" w:hint="eastAsia"/>
          <w:sz w:val="24"/>
        </w:rPr>
        <w:t>を</w:t>
      </w:r>
      <w:r w:rsidR="00457C65">
        <w:rPr>
          <w:rFonts w:asciiTheme="majorEastAsia" w:eastAsiaTheme="majorEastAsia" w:hAnsiTheme="majorEastAsia" w:hint="eastAsia"/>
          <w:sz w:val="24"/>
        </w:rPr>
        <w:t>得てから話を進めるようにしましょう。</w:t>
      </w:r>
    </w:p>
    <w:p w14:paraId="78E2F495" w14:textId="6C910E02" w:rsidR="00F26887" w:rsidRDefault="00F26887" w:rsidP="00231CE4">
      <w:pPr>
        <w:rPr>
          <w:rFonts w:asciiTheme="majorEastAsia" w:eastAsiaTheme="majorEastAsia" w:hAnsiTheme="majorEastAsia"/>
          <w:sz w:val="24"/>
        </w:rPr>
      </w:pPr>
    </w:p>
    <w:p w14:paraId="43979073" w14:textId="2DCC6A20" w:rsidR="0061334B" w:rsidRPr="0061334B" w:rsidRDefault="0061334B" w:rsidP="0061334B">
      <w:pPr>
        <w:rPr>
          <w:rFonts w:asciiTheme="majorEastAsia" w:eastAsiaTheme="majorEastAsia" w:hAnsiTheme="majorEastAsia"/>
          <w:sz w:val="24"/>
        </w:rPr>
      </w:pPr>
      <w:r w:rsidRPr="0061334B">
        <w:rPr>
          <w:rFonts w:asciiTheme="majorEastAsia" w:eastAsiaTheme="majorEastAsia" w:hAnsiTheme="majorEastAsia" w:hint="eastAsia"/>
          <w:sz w:val="24"/>
        </w:rPr>
        <w:t>＜ユニット移動＞</w:t>
      </w:r>
    </w:p>
    <w:p w14:paraId="288D59A1" w14:textId="77777777" w:rsidR="0061334B" w:rsidRPr="0061334B" w:rsidRDefault="0061334B" w:rsidP="0061334B">
      <w:pPr>
        <w:rPr>
          <w:rFonts w:asciiTheme="majorEastAsia" w:eastAsiaTheme="majorEastAsia" w:hAnsiTheme="majorEastAsia"/>
          <w:sz w:val="24"/>
        </w:rPr>
      </w:pPr>
      <w:r w:rsidRPr="0061334B">
        <w:rPr>
          <w:rFonts w:asciiTheme="majorEastAsia" w:eastAsiaTheme="majorEastAsia" w:hAnsiTheme="majorEastAsia" w:hint="eastAsia"/>
          <w:sz w:val="24"/>
        </w:rPr>
        <w:t>織笠　尚子様　C206→D203</w:t>
      </w:r>
    </w:p>
    <w:p w14:paraId="51B444C3" w14:textId="77777777" w:rsidR="0061334B" w:rsidRPr="0061334B" w:rsidRDefault="0061334B" w:rsidP="0061334B">
      <w:pPr>
        <w:rPr>
          <w:rFonts w:asciiTheme="majorEastAsia" w:eastAsiaTheme="majorEastAsia" w:hAnsiTheme="majorEastAsia"/>
          <w:sz w:val="24"/>
        </w:rPr>
      </w:pPr>
      <w:r w:rsidRPr="0061334B">
        <w:rPr>
          <w:rFonts w:asciiTheme="majorEastAsia" w:eastAsiaTheme="majorEastAsia" w:hAnsiTheme="majorEastAsia" w:hint="eastAsia"/>
          <w:sz w:val="24"/>
        </w:rPr>
        <w:t>天間　イト様　C206→D203</w:t>
      </w:r>
    </w:p>
    <w:p w14:paraId="0BBECD6D" w14:textId="77777777" w:rsidR="0061334B" w:rsidRPr="0061334B" w:rsidRDefault="0061334B" w:rsidP="0061334B">
      <w:pPr>
        <w:rPr>
          <w:rFonts w:asciiTheme="majorEastAsia" w:eastAsiaTheme="majorEastAsia" w:hAnsiTheme="majorEastAsia"/>
          <w:sz w:val="24"/>
        </w:rPr>
      </w:pPr>
      <w:r w:rsidRPr="0061334B">
        <w:rPr>
          <w:rFonts w:asciiTheme="majorEastAsia" w:eastAsiaTheme="majorEastAsia" w:hAnsiTheme="majorEastAsia" w:hint="eastAsia"/>
          <w:sz w:val="24"/>
        </w:rPr>
        <w:t>榎本　雪子様　C206→D203</w:t>
      </w:r>
    </w:p>
    <w:p w14:paraId="31DB873F" w14:textId="77777777" w:rsidR="0061334B" w:rsidRPr="0061334B" w:rsidRDefault="0061334B" w:rsidP="0061334B">
      <w:pPr>
        <w:rPr>
          <w:rFonts w:asciiTheme="majorEastAsia" w:eastAsiaTheme="majorEastAsia" w:hAnsiTheme="majorEastAsia"/>
          <w:sz w:val="24"/>
        </w:rPr>
      </w:pPr>
    </w:p>
    <w:p w14:paraId="4DE03BA6" w14:textId="77777777" w:rsidR="0061334B" w:rsidRPr="0061334B" w:rsidRDefault="0061334B" w:rsidP="0061334B">
      <w:pPr>
        <w:rPr>
          <w:rFonts w:asciiTheme="majorEastAsia" w:eastAsiaTheme="majorEastAsia" w:hAnsiTheme="majorEastAsia"/>
          <w:sz w:val="24"/>
        </w:rPr>
      </w:pPr>
      <w:r w:rsidRPr="0061334B">
        <w:rPr>
          <w:rFonts w:asciiTheme="majorEastAsia" w:eastAsiaTheme="majorEastAsia" w:hAnsiTheme="majorEastAsia" w:hint="eastAsia"/>
          <w:sz w:val="24"/>
        </w:rPr>
        <w:t>二羽　慎様　　D203→C206</w:t>
      </w:r>
    </w:p>
    <w:p w14:paraId="2E5D3F40" w14:textId="77777777" w:rsidR="0061334B" w:rsidRPr="0061334B" w:rsidRDefault="0061334B" w:rsidP="0061334B">
      <w:pPr>
        <w:rPr>
          <w:rFonts w:asciiTheme="majorEastAsia" w:eastAsiaTheme="majorEastAsia" w:hAnsiTheme="majorEastAsia"/>
          <w:sz w:val="24"/>
        </w:rPr>
      </w:pPr>
      <w:r w:rsidRPr="0061334B">
        <w:rPr>
          <w:rFonts w:asciiTheme="majorEastAsia" w:eastAsiaTheme="majorEastAsia" w:hAnsiTheme="majorEastAsia" w:hint="eastAsia"/>
          <w:sz w:val="24"/>
        </w:rPr>
        <w:t>沢向　達雄様　D203→C206</w:t>
      </w:r>
    </w:p>
    <w:p w14:paraId="4A503BF6" w14:textId="77777777" w:rsidR="0061334B" w:rsidRPr="0061334B" w:rsidRDefault="0061334B" w:rsidP="0061334B">
      <w:pPr>
        <w:rPr>
          <w:rFonts w:asciiTheme="majorEastAsia" w:eastAsiaTheme="majorEastAsia" w:hAnsiTheme="majorEastAsia"/>
          <w:sz w:val="24"/>
        </w:rPr>
      </w:pPr>
      <w:r w:rsidRPr="0061334B">
        <w:rPr>
          <w:rFonts w:asciiTheme="majorEastAsia" w:eastAsiaTheme="majorEastAsia" w:hAnsiTheme="majorEastAsia" w:hint="eastAsia"/>
          <w:sz w:val="24"/>
        </w:rPr>
        <w:t>袴田　裕國様　D203→C206</w:t>
      </w:r>
    </w:p>
    <w:p w14:paraId="031931AD" w14:textId="77777777" w:rsidR="0061334B" w:rsidRDefault="0061334B" w:rsidP="00F52F6E">
      <w:pPr>
        <w:rPr>
          <w:rFonts w:asciiTheme="majorEastAsia" w:eastAsiaTheme="majorEastAsia" w:hAnsiTheme="majorEastAsia"/>
          <w:sz w:val="24"/>
        </w:rPr>
      </w:pPr>
    </w:p>
    <w:p w14:paraId="15FE5EAD" w14:textId="08009662" w:rsidR="00F26887" w:rsidRDefault="00F26887" w:rsidP="00F52F6E">
      <w:pPr>
        <w:rPr>
          <w:rFonts w:asciiTheme="majorEastAsia" w:eastAsiaTheme="majorEastAsia" w:hAnsiTheme="majorEastAsia"/>
          <w:sz w:val="24"/>
        </w:rPr>
      </w:pPr>
      <w:r>
        <w:rPr>
          <w:rFonts w:asciiTheme="majorEastAsia" w:eastAsiaTheme="majorEastAsia" w:hAnsiTheme="majorEastAsia" w:hint="eastAsia"/>
          <w:sz w:val="24"/>
        </w:rPr>
        <w:lastRenderedPageBreak/>
        <w:t>＜患者様連絡事項＞</w:t>
      </w:r>
    </w:p>
    <w:p w14:paraId="1995EB1F" w14:textId="17DC1521" w:rsidR="00E22056" w:rsidRDefault="00E22056" w:rsidP="00E2205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・大村　廣志様～末期がんの方であり、面会はオンラインではなく、状態に合わせて常時直接面会可能です。面会希望時は病棟に連絡つないでもらうよう、家族へ説明済みです。医事へも付箋にて情報掲示済みです。</w:t>
      </w:r>
    </w:p>
    <w:p w14:paraId="7639D5F1" w14:textId="77777777" w:rsidR="00E22056" w:rsidRDefault="00E22056" w:rsidP="00E22056">
      <w:pPr>
        <w:ind w:left="1920" w:hangingChars="800" w:hanging="1920"/>
        <w:rPr>
          <w:rFonts w:asciiTheme="majorEastAsia" w:eastAsiaTheme="majorEastAsia" w:hAnsiTheme="majorEastAsia"/>
          <w:sz w:val="24"/>
        </w:rPr>
      </w:pPr>
    </w:p>
    <w:p w14:paraId="5F7DE603" w14:textId="5E6D5CFB" w:rsidR="00545E6B" w:rsidRDefault="00545E6B" w:rsidP="0061334B">
      <w:pPr>
        <w:rPr>
          <w:rFonts w:asciiTheme="majorEastAsia" w:eastAsiaTheme="majorEastAsia" w:hAnsiTheme="majorEastAsia"/>
          <w:sz w:val="24"/>
        </w:rPr>
      </w:pPr>
      <w:r>
        <w:rPr>
          <w:rFonts w:asciiTheme="majorEastAsia" w:eastAsiaTheme="majorEastAsia" w:hAnsiTheme="majorEastAsia" w:hint="eastAsia"/>
          <w:sz w:val="24"/>
        </w:rPr>
        <w:t>・</w:t>
      </w:r>
      <w:r w:rsidR="0061334B" w:rsidRPr="0061334B">
        <w:rPr>
          <w:rFonts w:asciiTheme="majorEastAsia" w:eastAsiaTheme="majorEastAsia" w:hAnsiTheme="majorEastAsia" w:hint="eastAsia"/>
          <w:sz w:val="24"/>
        </w:rPr>
        <w:t>新山　つゑ様</w:t>
      </w:r>
      <w:r w:rsidR="0061334B">
        <w:rPr>
          <w:rFonts w:asciiTheme="majorEastAsia" w:eastAsiaTheme="majorEastAsia" w:hAnsiTheme="majorEastAsia" w:hint="eastAsia"/>
          <w:sz w:val="24"/>
        </w:rPr>
        <w:t>～</w:t>
      </w:r>
      <w:r w:rsidR="0061334B" w:rsidRPr="0061334B">
        <w:rPr>
          <w:rFonts w:asciiTheme="majorEastAsia" w:eastAsiaTheme="majorEastAsia" w:hAnsiTheme="majorEastAsia" w:hint="eastAsia"/>
          <w:sz w:val="24"/>
        </w:rPr>
        <w:t>14：30</w:t>
      </w:r>
      <w:r w:rsidR="0061334B">
        <w:rPr>
          <w:rFonts w:asciiTheme="majorEastAsia" w:eastAsiaTheme="majorEastAsia" w:hAnsiTheme="majorEastAsia" w:hint="eastAsia"/>
          <w:sz w:val="24"/>
        </w:rPr>
        <w:t>東</w:t>
      </w:r>
      <w:r w:rsidR="0061334B" w:rsidRPr="0061334B">
        <w:rPr>
          <w:rFonts w:asciiTheme="majorEastAsia" w:eastAsiaTheme="majorEastAsia" w:hAnsiTheme="majorEastAsia" w:hint="eastAsia"/>
          <w:sz w:val="24"/>
        </w:rPr>
        <w:t>C6号室から</w:t>
      </w:r>
      <w:r w:rsidR="0061334B">
        <w:rPr>
          <w:rFonts w:asciiTheme="majorEastAsia" w:eastAsiaTheme="majorEastAsia" w:hAnsiTheme="majorEastAsia" w:hint="eastAsia"/>
          <w:sz w:val="24"/>
        </w:rPr>
        <w:t>南</w:t>
      </w:r>
      <w:r w:rsidR="0061334B" w:rsidRPr="0061334B">
        <w:rPr>
          <w:rFonts w:asciiTheme="majorEastAsia" w:eastAsiaTheme="majorEastAsia" w:hAnsiTheme="majorEastAsia" w:hint="eastAsia"/>
          <w:sz w:val="24"/>
        </w:rPr>
        <w:t>D203</w:t>
      </w:r>
      <w:r w:rsidR="0061334B">
        <w:rPr>
          <w:rFonts w:asciiTheme="majorEastAsia" w:eastAsiaTheme="majorEastAsia" w:hAnsiTheme="majorEastAsia" w:hint="eastAsia"/>
          <w:sz w:val="24"/>
        </w:rPr>
        <w:t>号室へ転入となる</w:t>
      </w:r>
      <w:r w:rsidR="0061334B" w:rsidRPr="0061334B">
        <w:rPr>
          <w:rFonts w:asciiTheme="majorEastAsia" w:eastAsiaTheme="majorEastAsia" w:hAnsiTheme="majorEastAsia" w:hint="eastAsia"/>
          <w:sz w:val="24"/>
        </w:rPr>
        <w:t>。</w:t>
      </w:r>
    </w:p>
    <w:p w14:paraId="249500D9" w14:textId="77777777" w:rsidR="0061334B" w:rsidRPr="0061334B" w:rsidRDefault="0061334B" w:rsidP="0061334B">
      <w:pPr>
        <w:rPr>
          <w:rFonts w:asciiTheme="majorEastAsia" w:eastAsiaTheme="majorEastAsia" w:hAnsiTheme="majorEastAsia"/>
          <w:sz w:val="24"/>
        </w:rPr>
      </w:pPr>
    </w:p>
    <w:p w14:paraId="60304C71" w14:textId="77777777" w:rsidR="0061334B" w:rsidRDefault="00F26887" w:rsidP="0061334B">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w:t>
      </w:r>
      <w:r w:rsidRPr="00F26887">
        <w:rPr>
          <w:rFonts w:asciiTheme="majorEastAsia" w:eastAsiaTheme="majorEastAsia" w:hAnsiTheme="majorEastAsia" w:hint="eastAsia"/>
          <w:sz w:val="24"/>
        </w:rPr>
        <w:t>鳥谷 政雄</w:t>
      </w:r>
      <w:r>
        <w:rPr>
          <w:rFonts w:asciiTheme="majorEastAsia" w:eastAsiaTheme="majorEastAsia" w:hAnsiTheme="majorEastAsia" w:hint="eastAsia"/>
          <w:sz w:val="24"/>
        </w:rPr>
        <w:t>様～7：00</w:t>
      </w:r>
      <w:r w:rsidRPr="00F26887">
        <w:rPr>
          <w:rFonts w:asciiTheme="majorEastAsia" w:eastAsiaTheme="majorEastAsia" w:hAnsiTheme="majorEastAsia" w:hint="eastAsia"/>
          <w:sz w:val="24"/>
        </w:rPr>
        <w:t>単独でトイレに行き、便座からずり落ち。</w:t>
      </w:r>
      <w:r w:rsidR="0061334B">
        <w:rPr>
          <w:rFonts w:asciiTheme="majorEastAsia" w:eastAsiaTheme="majorEastAsia" w:hAnsiTheme="majorEastAsia" w:hint="eastAsia"/>
          <w:sz w:val="24"/>
        </w:rPr>
        <w:t>バイタル異常や意識レベルの低下なし。</w:t>
      </w:r>
      <w:r w:rsidRPr="00F26887">
        <w:rPr>
          <w:rFonts w:asciiTheme="majorEastAsia" w:eastAsiaTheme="majorEastAsia" w:hAnsiTheme="majorEastAsia" w:hint="eastAsia"/>
          <w:sz w:val="24"/>
        </w:rPr>
        <w:t>左前額部に擦過傷を確認。</w:t>
      </w:r>
    </w:p>
    <w:p w14:paraId="6E4CD49D" w14:textId="37F1808A" w:rsidR="0061334B" w:rsidRDefault="00F26887" w:rsidP="0061334B">
      <w:pPr>
        <w:ind w:leftChars="700" w:left="1470" w:firstLineChars="100" w:firstLine="240"/>
        <w:rPr>
          <w:rFonts w:asciiTheme="majorEastAsia" w:eastAsiaTheme="majorEastAsia" w:hAnsiTheme="majorEastAsia"/>
          <w:sz w:val="24"/>
        </w:rPr>
      </w:pPr>
      <w:r w:rsidRPr="00F26887">
        <w:rPr>
          <w:rFonts w:asciiTheme="majorEastAsia" w:eastAsiaTheme="majorEastAsia" w:hAnsiTheme="majorEastAsia" w:hint="eastAsia"/>
          <w:sz w:val="24"/>
        </w:rPr>
        <w:t>馬渡Dr</w:t>
      </w:r>
      <w:r w:rsidR="0061334B">
        <w:rPr>
          <w:rFonts w:asciiTheme="majorEastAsia" w:eastAsiaTheme="majorEastAsia" w:hAnsiTheme="majorEastAsia" w:hint="eastAsia"/>
          <w:sz w:val="24"/>
        </w:rPr>
        <w:t>へ</w:t>
      </w:r>
      <w:r w:rsidRPr="00F26887">
        <w:rPr>
          <w:rFonts w:asciiTheme="majorEastAsia" w:eastAsiaTheme="majorEastAsia" w:hAnsiTheme="majorEastAsia" w:hint="eastAsia"/>
          <w:sz w:val="24"/>
        </w:rPr>
        <w:t>報告。週明けまで経過観察の指示いただく。</w:t>
      </w:r>
    </w:p>
    <w:p w14:paraId="65EF16AF" w14:textId="16101C74" w:rsidR="00F26887" w:rsidRDefault="00F26887" w:rsidP="0061334B">
      <w:pPr>
        <w:ind w:leftChars="800" w:left="1680"/>
        <w:rPr>
          <w:rFonts w:asciiTheme="majorEastAsia" w:eastAsiaTheme="majorEastAsia" w:hAnsiTheme="majorEastAsia"/>
          <w:sz w:val="24"/>
        </w:rPr>
      </w:pPr>
      <w:r w:rsidRPr="00F26887">
        <w:rPr>
          <w:rFonts w:asciiTheme="majorEastAsia" w:eastAsiaTheme="majorEastAsia" w:hAnsiTheme="majorEastAsia" w:hint="eastAsia"/>
          <w:sz w:val="24"/>
        </w:rPr>
        <w:t>妻</w:t>
      </w:r>
      <w:r w:rsidR="0061334B">
        <w:rPr>
          <w:rFonts w:asciiTheme="majorEastAsia" w:eastAsiaTheme="majorEastAsia" w:hAnsiTheme="majorEastAsia" w:hint="eastAsia"/>
          <w:sz w:val="24"/>
        </w:rPr>
        <w:t>様に報告。「入院前は自宅でもよく</w:t>
      </w:r>
      <w:r w:rsidRPr="00F26887">
        <w:rPr>
          <w:rFonts w:asciiTheme="majorEastAsia" w:eastAsiaTheme="majorEastAsia" w:hAnsiTheme="majorEastAsia" w:hint="eastAsia"/>
          <w:sz w:val="24"/>
        </w:rPr>
        <w:t>転倒していて、こたつなどの危険物を撤去していた」と</w:t>
      </w:r>
      <w:r w:rsidR="0061334B">
        <w:rPr>
          <w:rFonts w:asciiTheme="majorEastAsia" w:eastAsiaTheme="majorEastAsia" w:hAnsiTheme="majorEastAsia" w:hint="eastAsia"/>
          <w:sz w:val="24"/>
        </w:rPr>
        <w:t>情報あり。</w:t>
      </w:r>
    </w:p>
    <w:p w14:paraId="032044EB" w14:textId="77777777" w:rsidR="00E22056" w:rsidRDefault="00E22056" w:rsidP="0061334B">
      <w:pPr>
        <w:ind w:leftChars="800" w:left="1680"/>
        <w:rPr>
          <w:rFonts w:asciiTheme="majorEastAsia" w:eastAsiaTheme="majorEastAsia" w:hAnsiTheme="majorEastAsia"/>
          <w:sz w:val="24"/>
        </w:rPr>
      </w:pPr>
    </w:p>
    <w:p w14:paraId="4D470B50" w14:textId="77777777" w:rsidR="0061334B" w:rsidRDefault="0061334B" w:rsidP="00F26887">
      <w:pPr>
        <w:rPr>
          <w:rFonts w:asciiTheme="majorEastAsia" w:eastAsiaTheme="majorEastAsia" w:hAnsiTheme="majorEastAsia"/>
          <w:sz w:val="24"/>
        </w:rPr>
      </w:pPr>
      <w:r>
        <w:rPr>
          <w:rFonts w:asciiTheme="majorEastAsia" w:eastAsiaTheme="majorEastAsia" w:hAnsiTheme="majorEastAsia" w:hint="eastAsia"/>
          <w:sz w:val="24"/>
        </w:rPr>
        <w:t>【振り返り、対策】</w:t>
      </w:r>
    </w:p>
    <w:p w14:paraId="7204ED9A" w14:textId="77777777" w:rsidR="0061334B" w:rsidRDefault="0061334B" w:rsidP="0061334B">
      <w:pPr>
        <w:ind w:firstLineChars="700" w:firstLine="1680"/>
        <w:rPr>
          <w:rFonts w:asciiTheme="majorEastAsia" w:eastAsiaTheme="majorEastAsia" w:hAnsiTheme="majorEastAsia"/>
          <w:sz w:val="24"/>
        </w:rPr>
      </w:pPr>
      <w:r>
        <w:rPr>
          <w:rFonts w:asciiTheme="majorEastAsia" w:eastAsiaTheme="majorEastAsia" w:hAnsiTheme="majorEastAsia" w:hint="eastAsia"/>
          <w:sz w:val="24"/>
        </w:rPr>
        <w:t>ラウンド強化。</w:t>
      </w:r>
    </w:p>
    <w:p w14:paraId="4B896C95" w14:textId="421C1120" w:rsidR="00545E6B" w:rsidRDefault="0061334B" w:rsidP="0061334B">
      <w:pPr>
        <w:ind w:firstLineChars="700" w:firstLine="1680"/>
        <w:rPr>
          <w:rFonts w:asciiTheme="majorEastAsia" w:eastAsiaTheme="majorEastAsia" w:hAnsiTheme="majorEastAsia"/>
          <w:sz w:val="24"/>
        </w:rPr>
      </w:pPr>
      <w:r>
        <w:rPr>
          <w:rFonts w:asciiTheme="majorEastAsia" w:eastAsiaTheme="majorEastAsia" w:hAnsiTheme="majorEastAsia" w:hint="eastAsia"/>
          <w:sz w:val="24"/>
        </w:rPr>
        <w:t>単独でトイレに行く際は付き添い、最後まで見守る。</w:t>
      </w:r>
    </w:p>
    <w:p w14:paraId="3D728606" w14:textId="77777777" w:rsidR="00F26887" w:rsidRDefault="00F26887" w:rsidP="00F26887">
      <w:pPr>
        <w:rPr>
          <w:rFonts w:asciiTheme="majorEastAsia" w:eastAsiaTheme="majorEastAsia" w:hAnsiTheme="majorEastAsia"/>
          <w:sz w:val="24"/>
        </w:rPr>
      </w:pPr>
    </w:p>
    <w:p w14:paraId="0154C7F5" w14:textId="77777777" w:rsidR="00EF2CDC" w:rsidRDefault="00F26887" w:rsidP="00A341A9">
      <w:pPr>
        <w:rPr>
          <w:rFonts w:asciiTheme="majorEastAsia" w:eastAsiaTheme="majorEastAsia" w:hAnsiTheme="majorEastAsia"/>
          <w:sz w:val="24"/>
        </w:rPr>
      </w:pPr>
      <w:r>
        <w:rPr>
          <w:rFonts w:asciiTheme="majorEastAsia" w:eastAsiaTheme="majorEastAsia" w:hAnsiTheme="majorEastAsia" w:hint="eastAsia"/>
          <w:sz w:val="24"/>
        </w:rPr>
        <w:t>・高橋　三雄様～</w:t>
      </w:r>
      <w:r w:rsidR="009159A8">
        <w:rPr>
          <w:rFonts w:asciiTheme="majorEastAsia" w:eastAsiaTheme="majorEastAsia" w:hAnsiTheme="majorEastAsia" w:hint="eastAsia"/>
          <w:sz w:val="24"/>
        </w:rPr>
        <w:t>娘夫婦</w:t>
      </w:r>
      <w:r w:rsidRPr="00F26887">
        <w:rPr>
          <w:rFonts w:asciiTheme="majorEastAsia" w:eastAsiaTheme="majorEastAsia" w:hAnsiTheme="majorEastAsia" w:hint="eastAsia"/>
          <w:sz w:val="24"/>
        </w:rPr>
        <w:t>来院。</w:t>
      </w:r>
    </w:p>
    <w:p w14:paraId="5FA8BBB5" w14:textId="6F9746D8" w:rsidR="00F26887" w:rsidRPr="00F26887" w:rsidRDefault="00F26887" w:rsidP="00EF2CDC">
      <w:pPr>
        <w:ind w:firstLineChars="800" w:firstLine="1920"/>
        <w:rPr>
          <w:rFonts w:asciiTheme="majorEastAsia" w:eastAsiaTheme="majorEastAsia" w:hAnsiTheme="majorEastAsia"/>
          <w:sz w:val="24"/>
        </w:rPr>
      </w:pPr>
      <w:r w:rsidRPr="00F26887">
        <w:rPr>
          <w:rFonts w:asciiTheme="majorEastAsia" w:eastAsiaTheme="majorEastAsia" w:hAnsiTheme="majorEastAsia" w:hint="eastAsia"/>
          <w:sz w:val="24"/>
        </w:rPr>
        <w:t>長女より</w:t>
      </w:r>
      <w:r w:rsidR="00EF2CDC">
        <w:rPr>
          <w:rFonts w:asciiTheme="majorEastAsia" w:eastAsiaTheme="majorEastAsia" w:hAnsiTheme="majorEastAsia" w:hint="eastAsia"/>
          <w:sz w:val="24"/>
        </w:rPr>
        <w:t>退院支援に関するクレームあり。※内容はカルテ参照。</w:t>
      </w:r>
    </w:p>
    <w:p w14:paraId="62B8C34D" w14:textId="32DF3D11" w:rsidR="00F26887" w:rsidRDefault="00EF2CDC" w:rsidP="005745C2">
      <w:pPr>
        <w:ind w:leftChars="900" w:left="1890"/>
        <w:rPr>
          <w:rFonts w:asciiTheme="majorEastAsia" w:eastAsiaTheme="majorEastAsia" w:hAnsiTheme="majorEastAsia"/>
          <w:sz w:val="24"/>
        </w:rPr>
      </w:pPr>
      <w:r>
        <w:rPr>
          <w:rFonts w:asciiTheme="majorEastAsia" w:eastAsiaTheme="majorEastAsia" w:hAnsiTheme="majorEastAsia" w:hint="eastAsia"/>
          <w:sz w:val="24"/>
        </w:rPr>
        <w:t>状態</w:t>
      </w:r>
      <w:r w:rsidR="00F26887" w:rsidRPr="00F26887">
        <w:rPr>
          <w:rFonts w:asciiTheme="majorEastAsia" w:eastAsiaTheme="majorEastAsia" w:hAnsiTheme="majorEastAsia" w:hint="eastAsia"/>
          <w:sz w:val="24"/>
        </w:rPr>
        <w:t>報告や退院調整の連絡が不十分だった可能性があることについて謝罪。今</w:t>
      </w:r>
      <w:r w:rsidR="005745C2">
        <w:rPr>
          <w:rFonts w:asciiTheme="majorEastAsia" w:eastAsiaTheme="majorEastAsia" w:hAnsiTheme="majorEastAsia" w:hint="eastAsia"/>
          <w:sz w:val="24"/>
        </w:rPr>
        <w:t>すぐ強制退院とはならないこと、ご本人の状態が良いうちに地域へ退院出来るようご協力いただきたいことを説明し、ようやく承諾いただく。</w:t>
      </w:r>
      <w:r w:rsidR="00F26887" w:rsidRPr="00F26887">
        <w:rPr>
          <w:rFonts w:asciiTheme="majorEastAsia" w:eastAsiaTheme="majorEastAsia" w:hAnsiTheme="majorEastAsia" w:hint="eastAsia"/>
          <w:sz w:val="24"/>
        </w:rPr>
        <w:t>書類の文面や病院の対応については、病棟や関係部署と情報共有し対応策を検討する。</w:t>
      </w:r>
    </w:p>
    <w:p w14:paraId="39367D55" w14:textId="77777777" w:rsidR="005745C2" w:rsidRDefault="005745C2" w:rsidP="005745C2">
      <w:pPr>
        <w:ind w:leftChars="900" w:left="1890"/>
        <w:rPr>
          <w:rFonts w:asciiTheme="majorEastAsia" w:eastAsiaTheme="majorEastAsia" w:hAnsiTheme="majorEastAsia"/>
          <w:sz w:val="24"/>
        </w:rPr>
      </w:pPr>
    </w:p>
    <w:p w14:paraId="78DA2CC3" w14:textId="77777777" w:rsidR="009346C1" w:rsidRDefault="009346C1" w:rsidP="009346C1">
      <w:pPr>
        <w:ind w:left="1920" w:hangingChars="800" w:hanging="1920"/>
        <w:rPr>
          <w:rFonts w:asciiTheme="majorEastAsia" w:eastAsiaTheme="majorEastAsia" w:hAnsiTheme="majorEastAsia"/>
          <w:sz w:val="24"/>
        </w:rPr>
      </w:pPr>
      <w:r w:rsidRPr="009346C1">
        <w:rPr>
          <w:rFonts w:asciiTheme="majorEastAsia" w:eastAsiaTheme="majorEastAsia" w:hAnsiTheme="majorEastAsia" w:hint="eastAsia"/>
          <w:sz w:val="24"/>
        </w:rPr>
        <w:t>・塚本　倉蔵様～</w:t>
      </w:r>
      <w:r>
        <w:rPr>
          <w:rFonts w:asciiTheme="majorEastAsia" w:eastAsiaTheme="majorEastAsia" w:hAnsiTheme="majorEastAsia" w:hint="eastAsia"/>
          <w:sz w:val="24"/>
        </w:rPr>
        <w:t>14:00</w:t>
      </w:r>
      <w:r w:rsidRPr="009346C1">
        <w:rPr>
          <w:rFonts w:asciiTheme="majorEastAsia" w:eastAsiaTheme="majorEastAsia" w:hAnsiTheme="majorEastAsia" w:hint="eastAsia"/>
          <w:sz w:val="24"/>
        </w:rPr>
        <w:t>体温38.8℃、酸素飽和度80％半ばまで低下。小栁Dr</w:t>
      </w:r>
      <w:r>
        <w:rPr>
          <w:rFonts w:asciiTheme="majorEastAsia" w:eastAsiaTheme="majorEastAsia" w:hAnsiTheme="majorEastAsia" w:hint="eastAsia"/>
          <w:sz w:val="24"/>
        </w:rPr>
        <w:t>へ</w:t>
      </w:r>
      <w:r w:rsidRPr="009346C1">
        <w:rPr>
          <w:rFonts w:asciiTheme="majorEastAsia" w:eastAsiaTheme="majorEastAsia" w:hAnsiTheme="majorEastAsia" w:hint="eastAsia"/>
          <w:sz w:val="24"/>
        </w:rPr>
        <w:t>報告し、酸素指示と発熱時(カロナール内服困難なためアンヒバ)指示いただく。酸素飽和度90</w:t>
      </w:r>
      <w:r>
        <w:rPr>
          <w:rFonts w:asciiTheme="majorEastAsia" w:eastAsiaTheme="majorEastAsia" w:hAnsiTheme="majorEastAsia" w:hint="eastAsia"/>
          <w:sz w:val="24"/>
        </w:rPr>
        <w:t>％維持できるよう流量適宜調整可</w:t>
      </w:r>
      <w:r w:rsidRPr="009346C1">
        <w:rPr>
          <w:rFonts w:asciiTheme="majorEastAsia" w:eastAsiaTheme="majorEastAsia" w:hAnsiTheme="majorEastAsia" w:hint="eastAsia"/>
          <w:sz w:val="24"/>
        </w:rPr>
        <w:t>。</w:t>
      </w:r>
    </w:p>
    <w:p w14:paraId="30611A81" w14:textId="177D6749" w:rsidR="009346C1" w:rsidRDefault="009346C1" w:rsidP="009346C1">
      <w:pPr>
        <w:ind w:leftChars="900" w:left="1890"/>
        <w:rPr>
          <w:rFonts w:asciiTheme="majorEastAsia" w:eastAsiaTheme="majorEastAsia" w:hAnsiTheme="majorEastAsia"/>
          <w:sz w:val="24"/>
        </w:rPr>
      </w:pPr>
      <w:r w:rsidRPr="009346C1">
        <w:rPr>
          <w:rFonts w:asciiTheme="majorEastAsia" w:eastAsiaTheme="majorEastAsia" w:hAnsiTheme="majorEastAsia" w:hint="eastAsia"/>
          <w:sz w:val="24"/>
        </w:rPr>
        <w:t>長女</w:t>
      </w:r>
      <w:r>
        <w:rPr>
          <w:rFonts w:asciiTheme="majorEastAsia" w:eastAsiaTheme="majorEastAsia" w:hAnsiTheme="majorEastAsia" w:hint="eastAsia"/>
          <w:sz w:val="24"/>
        </w:rPr>
        <w:t>様</w:t>
      </w:r>
      <w:r w:rsidRPr="009346C1">
        <w:rPr>
          <w:rFonts w:asciiTheme="majorEastAsia" w:eastAsiaTheme="majorEastAsia" w:hAnsiTheme="majorEastAsia" w:hint="eastAsia"/>
          <w:sz w:val="24"/>
        </w:rPr>
        <w:t>へ電話で報告。「以前誤嚥性肺炎だって先生から説明聞いていました、コロナではなさそうですか。母にも伝えておきますね」と話され終話している。</w:t>
      </w:r>
    </w:p>
    <w:p w14:paraId="4DB49B3A" w14:textId="77777777" w:rsidR="009346C1" w:rsidRDefault="009346C1" w:rsidP="009346C1">
      <w:pPr>
        <w:rPr>
          <w:rFonts w:asciiTheme="majorEastAsia" w:eastAsiaTheme="majorEastAsia" w:hAnsiTheme="majorEastAsia"/>
          <w:sz w:val="24"/>
        </w:rPr>
      </w:pPr>
    </w:p>
    <w:p w14:paraId="5FF56FA7" w14:textId="294D6EC8" w:rsidR="001C4876" w:rsidRDefault="001C4876" w:rsidP="001C4876">
      <w:pPr>
        <w:rPr>
          <w:rFonts w:asciiTheme="majorEastAsia" w:eastAsiaTheme="majorEastAsia" w:hAnsiTheme="majorEastAsia"/>
          <w:sz w:val="24"/>
        </w:rPr>
      </w:pPr>
      <w:r>
        <w:rPr>
          <w:rFonts w:asciiTheme="majorEastAsia" w:eastAsiaTheme="majorEastAsia" w:hAnsiTheme="majorEastAsia" w:hint="eastAsia"/>
          <w:sz w:val="24"/>
        </w:rPr>
        <w:t>・中居　ゆり様～</w:t>
      </w:r>
      <w:r w:rsidRPr="001C4876">
        <w:rPr>
          <w:rFonts w:asciiTheme="majorEastAsia" w:eastAsiaTheme="majorEastAsia" w:hAnsiTheme="majorEastAsia" w:hint="eastAsia"/>
          <w:sz w:val="24"/>
        </w:rPr>
        <w:t>小栁Drへ状態報告。経管栄養中止、補液指示いただく。</w:t>
      </w:r>
    </w:p>
    <w:p w14:paraId="72AFF50F" w14:textId="77777777" w:rsidR="001C4876" w:rsidRDefault="001C4876" w:rsidP="009346C1">
      <w:pPr>
        <w:rPr>
          <w:rFonts w:asciiTheme="majorEastAsia" w:eastAsiaTheme="majorEastAsia" w:hAnsiTheme="majorEastAsia"/>
          <w:sz w:val="24"/>
        </w:rPr>
      </w:pPr>
    </w:p>
    <w:p w14:paraId="4DB491FE" w14:textId="65C932D5" w:rsidR="00F26887" w:rsidRDefault="00EB6FA5" w:rsidP="009346C1">
      <w:pPr>
        <w:rPr>
          <w:rFonts w:asciiTheme="majorEastAsia" w:eastAsiaTheme="majorEastAsia" w:hAnsiTheme="majorEastAsia"/>
          <w:sz w:val="24"/>
        </w:rPr>
      </w:pPr>
      <w:r>
        <w:rPr>
          <w:rFonts w:asciiTheme="majorEastAsia" w:eastAsiaTheme="majorEastAsia" w:hAnsiTheme="majorEastAsia" w:hint="eastAsia"/>
          <w:sz w:val="24"/>
        </w:rPr>
        <w:lastRenderedPageBreak/>
        <w:t>・金沢　タイ様～X-P実施。</w:t>
      </w:r>
      <w:r w:rsidR="00545E6B">
        <w:rPr>
          <w:rFonts w:asciiTheme="majorEastAsia" w:eastAsiaTheme="majorEastAsia" w:hAnsiTheme="majorEastAsia" w:hint="eastAsia"/>
          <w:sz w:val="24"/>
        </w:rPr>
        <w:t>週明けに柞木田Dr確認予定。</w:t>
      </w:r>
    </w:p>
    <w:p w14:paraId="27C3811A" w14:textId="77777777" w:rsidR="00EB6FA5" w:rsidRPr="00EB6FA5" w:rsidRDefault="00EB6FA5" w:rsidP="00F52F6E">
      <w:pPr>
        <w:rPr>
          <w:rFonts w:asciiTheme="majorEastAsia" w:eastAsiaTheme="majorEastAsia" w:hAnsiTheme="majorEastAsia"/>
          <w:sz w:val="24"/>
        </w:rPr>
      </w:pPr>
    </w:p>
    <w:p w14:paraId="1F340F27" w14:textId="77777777" w:rsidR="00A01DC5" w:rsidRDefault="00545E6B" w:rsidP="00EB6FA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・山口　</w:t>
      </w:r>
      <w:r w:rsidRPr="00545E6B">
        <w:rPr>
          <w:rFonts w:asciiTheme="majorEastAsia" w:eastAsiaTheme="majorEastAsia" w:hAnsiTheme="majorEastAsia" w:hint="eastAsia"/>
          <w:sz w:val="24"/>
        </w:rPr>
        <w:t>泰弘</w:t>
      </w:r>
      <w:r>
        <w:rPr>
          <w:rFonts w:asciiTheme="majorEastAsia" w:eastAsiaTheme="majorEastAsia" w:hAnsiTheme="majorEastAsia" w:hint="eastAsia"/>
          <w:sz w:val="24"/>
        </w:rPr>
        <w:t>様～レッグウォーマー届いている。</w:t>
      </w:r>
    </w:p>
    <w:p w14:paraId="6B7F9C48" w14:textId="2B3615E0" w:rsidR="00545E6B" w:rsidRDefault="00EB6FA5" w:rsidP="00A01DC5">
      <w:pPr>
        <w:ind w:leftChars="800" w:left="1680" w:firstLineChars="100" w:firstLine="240"/>
        <w:rPr>
          <w:rFonts w:asciiTheme="majorEastAsia" w:eastAsiaTheme="majorEastAsia" w:hAnsiTheme="majorEastAsia"/>
          <w:sz w:val="24"/>
        </w:rPr>
      </w:pPr>
      <w:r>
        <w:rPr>
          <w:rFonts w:asciiTheme="majorEastAsia" w:eastAsiaTheme="majorEastAsia" w:hAnsiTheme="majorEastAsia" w:hint="eastAsia"/>
          <w:sz w:val="24"/>
        </w:rPr>
        <w:t>上肢のスキンテア防止として着用。</w:t>
      </w:r>
    </w:p>
    <w:p w14:paraId="123C79F8" w14:textId="77777777" w:rsidR="00EB6FA5" w:rsidRDefault="00EB6FA5" w:rsidP="00F52F6E">
      <w:pPr>
        <w:rPr>
          <w:rFonts w:asciiTheme="majorEastAsia" w:eastAsiaTheme="majorEastAsia" w:hAnsiTheme="majorEastAsia"/>
          <w:sz w:val="24"/>
        </w:rPr>
      </w:pPr>
    </w:p>
    <w:p w14:paraId="32385CE9" w14:textId="254CFFCF" w:rsidR="00F26134" w:rsidRDefault="00F26134" w:rsidP="00F52F6E">
      <w:pPr>
        <w:rPr>
          <w:rFonts w:asciiTheme="majorEastAsia" w:eastAsiaTheme="majorEastAsia" w:hAnsiTheme="majorEastAsia"/>
          <w:sz w:val="24"/>
        </w:rPr>
      </w:pPr>
      <w:r w:rsidRPr="00F26134">
        <w:rPr>
          <w:rFonts w:asciiTheme="majorEastAsia" w:eastAsiaTheme="majorEastAsia" w:hAnsiTheme="majorEastAsia" w:hint="eastAsia"/>
          <w:sz w:val="24"/>
        </w:rPr>
        <w:t>＜要注目患者様＞</w:t>
      </w:r>
    </w:p>
    <w:p w14:paraId="446F81C2" w14:textId="2E3FB79A" w:rsidR="009B3A52" w:rsidRDefault="009B23EF" w:rsidP="00F6468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塚本　倉蔵様</w:t>
      </w:r>
      <w:r>
        <w:rPr>
          <w:rFonts w:asciiTheme="majorEastAsia" w:eastAsiaTheme="majorEastAsia" w:hAnsiTheme="majorEastAsia" w:hint="eastAsia"/>
          <w:sz w:val="24"/>
        </w:rPr>
        <w:t>～</w:t>
      </w:r>
      <w:r w:rsidR="00F64688">
        <w:rPr>
          <w:rFonts w:asciiTheme="majorEastAsia" w:eastAsiaTheme="majorEastAsia" w:hAnsiTheme="majorEastAsia" w:hint="eastAsia"/>
          <w:sz w:val="24"/>
        </w:rPr>
        <w:t>14:00体</w:t>
      </w:r>
      <w:r w:rsidR="009346C1" w:rsidRPr="009346C1">
        <w:rPr>
          <w:rFonts w:asciiTheme="majorEastAsia" w:eastAsiaTheme="majorEastAsia" w:hAnsiTheme="majorEastAsia" w:hint="eastAsia"/>
          <w:sz w:val="24"/>
        </w:rPr>
        <w:t>温38.8℃、酸素飽和度80％半ばまで低下。吸引、体位調整するも回復困難</w:t>
      </w:r>
      <w:r w:rsidR="00F64688">
        <w:rPr>
          <w:rFonts w:asciiTheme="majorEastAsia" w:eastAsiaTheme="majorEastAsia" w:hAnsiTheme="majorEastAsia" w:hint="eastAsia"/>
          <w:sz w:val="24"/>
        </w:rPr>
        <w:t>。酸素3L開始し、90％後半で経過。クーリング開始し、アンヒバ坐薬2ヶ</w:t>
      </w:r>
      <w:r w:rsidR="00145A31">
        <w:rPr>
          <w:rFonts w:asciiTheme="majorEastAsia" w:eastAsiaTheme="majorEastAsia" w:hAnsiTheme="majorEastAsia" w:hint="eastAsia"/>
          <w:sz w:val="24"/>
        </w:rPr>
        <w:t>挿肛</w:t>
      </w:r>
      <w:r w:rsidR="00F64688">
        <w:rPr>
          <w:rFonts w:asciiTheme="majorEastAsia" w:eastAsiaTheme="majorEastAsia" w:hAnsiTheme="majorEastAsia" w:hint="eastAsia"/>
          <w:sz w:val="24"/>
        </w:rPr>
        <w:t>。</w:t>
      </w:r>
    </w:p>
    <w:p w14:paraId="0DF02464" w14:textId="77777777" w:rsidR="009B23EF" w:rsidRPr="009B23EF" w:rsidRDefault="009B23EF" w:rsidP="009B23EF">
      <w:pPr>
        <w:ind w:firstLineChars="800" w:firstLine="1920"/>
        <w:rPr>
          <w:rFonts w:asciiTheme="majorEastAsia" w:eastAsiaTheme="majorEastAsia" w:hAnsiTheme="majorEastAsia"/>
          <w:sz w:val="24"/>
        </w:rPr>
      </w:pPr>
    </w:p>
    <w:p w14:paraId="26DC0331" w14:textId="77777777" w:rsidR="00145A31" w:rsidRDefault="009B23EF" w:rsidP="00145A3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寺井のり子様</w:t>
      </w:r>
      <w:r>
        <w:rPr>
          <w:rFonts w:asciiTheme="majorEastAsia" w:eastAsiaTheme="majorEastAsia" w:hAnsiTheme="majorEastAsia" w:hint="eastAsia"/>
          <w:sz w:val="24"/>
        </w:rPr>
        <w:t>～</w:t>
      </w:r>
      <w:r w:rsidR="00145A31">
        <w:rPr>
          <w:rFonts w:asciiTheme="majorEastAsia" w:eastAsiaTheme="majorEastAsia" w:hAnsiTheme="majorEastAsia" w:hint="eastAsia"/>
          <w:sz w:val="24"/>
        </w:rPr>
        <w:t>14:00体温37.5℃　脈101回/分。頻脈持続。</w:t>
      </w:r>
    </w:p>
    <w:p w14:paraId="314C4547" w14:textId="113D6834" w:rsidR="009B3A52" w:rsidRDefault="00145A31" w:rsidP="00145A31">
      <w:pPr>
        <w:ind w:leftChars="900" w:left="1890"/>
        <w:rPr>
          <w:rFonts w:asciiTheme="majorEastAsia" w:eastAsiaTheme="majorEastAsia" w:hAnsiTheme="majorEastAsia"/>
          <w:sz w:val="24"/>
        </w:rPr>
      </w:pPr>
      <w:r>
        <w:rPr>
          <w:rFonts w:asciiTheme="majorEastAsia" w:eastAsiaTheme="majorEastAsia" w:hAnsiTheme="majorEastAsia" w:hint="eastAsia"/>
          <w:sz w:val="24"/>
        </w:rPr>
        <w:t>昨日の口腔ケア時、喉奥から痰の塊を除去。開口難しいが、口腔ケアしっかりと行っていく。</w:t>
      </w:r>
    </w:p>
    <w:p w14:paraId="670A6677" w14:textId="77777777" w:rsidR="009B23EF" w:rsidRPr="009B3A52" w:rsidRDefault="009B23EF" w:rsidP="009B3A52">
      <w:pPr>
        <w:rPr>
          <w:rFonts w:asciiTheme="majorEastAsia" w:eastAsiaTheme="majorEastAsia" w:hAnsiTheme="majorEastAsia"/>
          <w:sz w:val="24"/>
        </w:rPr>
      </w:pPr>
    </w:p>
    <w:p w14:paraId="6E2B6D3A" w14:textId="1288B588" w:rsidR="009B3A52" w:rsidRDefault="009B23EF" w:rsidP="007D046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中居　ゆり様</w:t>
      </w:r>
      <w:r>
        <w:rPr>
          <w:rFonts w:asciiTheme="majorEastAsia" w:eastAsiaTheme="majorEastAsia" w:hAnsiTheme="majorEastAsia" w:hint="eastAsia"/>
          <w:sz w:val="24"/>
        </w:rPr>
        <w:t>～</w:t>
      </w:r>
      <w:r w:rsidR="007D046D">
        <w:rPr>
          <w:rFonts w:asciiTheme="majorEastAsia" w:eastAsiaTheme="majorEastAsia" w:hAnsiTheme="majorEastAsia" w:hint="eastAsia"/>
          <w:sz w:val="24"/>
        </w:rPr>
        <w:t>14:00</w:t>
      </w:r>
      <w:r w:rsidR="009B3A52" w:rsidRPr="009B3A52">
        <w:rPr>
          <w:rFonts w:asciiTheme="majorEastAsia" w:eastAsiaTheme="majorEastAsia" w:hAnsiTheme="majorEastAsia" w:hint="eastAsia"/>
          <w:sz w:val="24"/>
        </w:rPr>
        <w:t>体温</w:t>
      </w:r>
      <w:r w:rsidR="007D046D">
        <w:rPr>
          <w:rFonts w:asciiTheme="majorEastAsia" w:eastAsiaTheme="majorEastAsia" w:hAnsiTheme="majorEastAsia" w:hint="eastAsia"/>
          <w:sz w:val="24"/>
        </w:rPr>
        <w:t>39.1℃。クーリング開始し、アンヒバ坐薬1ヶ挿肛。酸素飽和度の低下なく経過。</w:t>
      </w:r>
    </w:p>
    <w:p w14:paraId="363358D6" w14:textId="77777777" w:rsidR="009B23EF" w:rsidRPr="009B3A52" w:rsidRDefault="009B23EF" w:rsidP="009B3A52">
      <w:pPr>
        <w:rPr>
          <w:rFonts w:asciiTheme="majorEastAsia" w:eastAsiaTheme="majorEastAsia" w:hAnsiTheme="majorEastAsia"/>
          <w:sz w:val="24"/>
        </w:rPr>
      </w:pPr>
    </w:p>
    <w:p w14:paraId="0C51B6DF" w14:textId="32B92A14" w:rsidR="009B3A52" w:rsidRDefault="009B23EF" w:rsidP="009B137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清川　延子様</w:t>
      </w:r>
      <w:r>
        <w:rPr>
          <w:rFonts w:asciiTheme="majorEastAsia" w:eastAsiaTheme="majorEastAsia" w:hAnsiTheme="majorEastAsia" w:hint="eastAsia"/>
          <w:sz w:val="24"/>
        </w:rPr>
        <w:t>～</w:t>
      </w:r>
      <w:r w:rsidR="009B137E">
        <w:rPr>
          <w:rFonts w:asciiTheme="majorEastAsia" w:eastAsiaTheme="majorEastAsia" w:hAnsiTheme="majorEastAsia" w:hint="eastAsia"/>
          <w:sz w:val="24"/>
        </w:rPr>
        <w:t>起床時の体温38.3℃。日中は36.2～37.5℃経過。食事は各食数口。介入時の暴言、抵抗あり。</w:t>
      </w:r>
    </w:p>
    <w:p w14:paraId="40A4DF13" w14:textId="77777777" w:rsidR="009B23EF" w:rsidRPr="009B3A52" w:rsidRDefault="009B23EF" w:rsidP="009B3A52">
      <w:pPr>
        <w:rPr>
          <w:rFonts w:asciiTheme="majorEastAsia" w:eastAsiaTheme="majorEastAsia" w:hAnsiTheme="majorEastAsia"/>
          <w:sz w:val="24"/>
        </w:rPr>
      </w:pPr>
    </w:p>
    <w:p w14:paraId="1C41FFF0" w14:textId="78C71857" w:rsidR="009B3A52" w:rsidRDefault="009B23EF" w:rsidP="00EF0AE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奥山　浪江様</w:t>
      </w:r>
      <w:r>
        <w:rPr>
          <w:rFonts w:asciiTheme="majorEastAsia" w:eastAsiaTheme="majorEastAsia" w:hAnsiTheme="majorEastAsia" w:hint="eastAsia"/>
          <w:sz w:val="24"/>
        </w:rPr>
        <w:t>～</w:t>
      </w:r>
      <w:r w:rsidR="00EF0AE2" w:rsidRPr="00EF0AE2">
        <w:rPr>
          <w:rFonts w:asciiTheme="majorEastAsia" w:eastAsiaTheme="majorEastAsia" w:hAnsiTheme="majorEastAsia" w:hint="eastAsia"/>
          <w:sz w:val="24"/>
        </w:rPr>
        <w:t>起床時の体温</w:t>
      </w:r>
      <w:r w:rsidR="00EF0AE2">
        <w:rPr>
          <w:rFonts w:asciiTheme="majorEastAsia" w:eastAsiaTheme="majorEastAsia" w:hAnsiTheme="majorEastAsia" w:hint="eastAsia"/>
          <w:sz w:val="24"/>
        </w:rPr>
        <w:t>37.9</w:t>
      </w:r>
      <w:r w:rsidR="00EF0AE2" w:rsidRPr="00EF0AE2">
        <w:rPr>
          <w:rFonts w:asciiTheme="majorEastAsia" w:eastAsiaTheme="majorEastAsia" w:hAnsiTheme="majorEastAsia" w:hint="eastAsia"/>
          <w:sz w:val="24"/>
        </w:rPr>
        <w:t>℃。</w:t>
      </w:r>
      <w:r w:rsidR="00EF0AE2">
        <w:rPr>
          <w:rFonts w:asciiTheme="majorEastAsia" w:eastAsiaTheme="majorEastAsia" w:hAnsiTheme="majorEastAsia" w:hint="eastAsia"/>
          <w:sz w:val="24"/>
        </w:rPr>
        <w:t>その後、解熱。酸素飽和度の低下なし。</w:t>
      </w:r>
      <w:r w:rsidR="009B3A52" w:rsidRPr="009B3A52">
        <w:rPr>
          <w:rFonts w:asciiTheme="majorEastAsia" w:eastAsiaTheme="majorEastAsia" w:hAnsiTheme="majorEastAsia" w:hint="eastAsia"/>
          <w:sz w:val="24"/>
        </w:rPr>
        <w:t>食事も介助で</w:t>
      </w:r>
      <w:r w:rsidR="009217EC">
        <w:rPr>
          <w:rFonts w:asciiTheme="majorEastAsia" w:eastAsiaTheme="majorEastAsia" w:hAnsiTheme="majorEastAsia" w:hint="eastAsia"/>
          <w:sz w:val="24"/>
        </w:rPr>
        <w:t>1/2～全量</w:t>
      </w:r>
      <w:r w:rsidR="009B3A52" w:rsidRPr="009B3A52">
        <w:rPr>
          <w:rFonts w:asciiTheme="majorEastAsia" w:eastAsiaTheme="majorEastAsia" w:hAnsiTheme="majorEastAsia" w:hint="eastAsia"/>
          <w:sz w:val="24"/>
        </w:rPr>
        <w:t>摂取</w:t>
      </w:r>
      <w:r>
        <w:rPr>
          <w:rFonts w:asciiTheme="majorEastAsia" w:eastAsiaTheme="majorEastAsia" w:hAnsiTheme="majorEastAsia" w:hint="eastAsia"/>
          <w:sz w:val="24"/>
        </w:rPr>
        <w:t>。</w:t>
      </w:r>
      <w:r w:rsidR="009217EC">
        <w:rPr>
          <w:rFonts w:asciiTheme="majorEastAsia" w:eastAsiaTheme="majorEastAsia" w:hAnsiTheme="majorEastAsia" w:hint="eastAsia"/>
          <w:sz w:val="24"/>
        </w:rPr>
        <w:t>適宜、寝具調整している。</w:t>
      </w:r>
    </w:p>
    <w:p w14:paraId="5BD98773" w14:textId="1D36B36A" w:rsidR="009B23EF" w:rsidRDefault="009B23EF" w:rsidP="009B3A52">
      <w:pPr>
        <w:rPr>
          <w:rFonts w:asciiTheme="majorEastAsia" w:eastAsiaTheme="majorEastAsia" w:hAnsiTheme="majorEastAsia"/>
          <w:sz w:val="24"/>
        </w:rPr>
      </w:pPr>
    </w:p>
    <w:p w14:paraId="568DA7D9" w14:textId="0054B27B" w:rsidR="009217EC" w:rsidRDefault="009217EC" w:rsidP="00E1739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・土橋　タキ様～</w:t>
      </w:r>
      <w:r w:rsidR="00E1739C">
        <w:rPr>
          <w:rFonts w:asciiTheme="majorEastAsia" w:eastAsiaTheme="majorEastAsia" w:hAnsiTheme="majorEastAsia" w:hint="eastAsia"/>
          <w:sz w:val="24"/>
        </w:rPr>
        <w:t>食事の直前に離床。食事は介助にて各食全量。30分ほどで頚部後屈し「疲れた」と訴えあり、すぐに臥床している。</w:t>
      </w:r>
    </w:p>
    <w:p w14:paraId="69B53298" w14:textId="6762E189" w:rsidR="009217EC" w:rsidRDefault="009217EC" w:rsidP="009B3A52">
      <w:pPr>
        <w:rPr>
          <w:rFonts w:asciiTheme="majorEastAsia" w:eastAsiaTheme="majorEastAsia" w:hAnsiTheme="majorEastAsia"/>
          <w:sz w:val="24"/>
        </w:rPr>
      </w:pPr>
    </w:p>
    <w:p w14:paraId="71542800" w14:textId="72256CA1" w:rsidR="009217EC" w:rsidRDefault="009217EC" w:rsidP="009B3A52">
      <w:pPr>
        <w:rPr>
          <w:rFonts w:asciiTheme="majorEastAsia" w:eastAsiaTheme="majorEastAsia" w:hAnsiTheme="majorEastAsia"/>
          <w:sz w:val="24"/>
        </w:rPr>
      </w:pPr>
      <w:r>
        <w:rPr>
          <w:rFonts w:asciiTheme="majorEastAsia" w:eastAsiaTheme="majorEastAsia" w:hAnsiTheme="majorEastAsia" w:hint="eastAsia"/>
          <w:sz w:val="24"/>
        </w:rPr>
        <w:t>・小澤　和子様～</w:t>
      </w:r>
      <w:r w:rsidR="007D3BDE">
        <w:rPr>
          <w:rFonts w:asciiTheme="majorEastAsia" w:eastAsiaTheme="majorEastAsia" w:hAnsiTheme="majorEastAsia" w:hint="eastAsia"/>
          <w:sz w:val="24"/>
        </w:rPr>
        <w:t>鼻出血続いている。都度止血</w:t>
      </w:r>
      <w:r w:rsidR="007D3BDE" w:rsidRPr="007D3BDE">
        <w:rPr>
          <w:rFonts w:asciiTheme="majorEastAsia" w:eastAsiaTheme="majorEastAsia" w:hAnsiTheme="majorEastAsia" w:hint="eastAsia"/>
          <w:sz w:val="24"/>
        </w:rPr>
        <w:t>。</w:t>
      </w:r>
      <w:r w:rsidR="007D3BDE">
        <w:rPr>
          <w:rFonts w:asciiTheme="majorEastAsia" w:eastAsiaTheme="majorEastAsia" w:hAnsiTheme="majorEastAsia" w:hint="eastAsia"/>
          <w:sz w:val="24"/>
        </w:rPr>
        <w:t>不調の訴えなし。</w:t>
      </w:r>
    </w:p>
    <w:p w14:paraId="42341A84" w14:textId="77777777" w:rsidR="009217EC" w:rsidRPr="009B3A52" w:rsidRDefault="009217EC" w:rsidP="009B3A52">
      <w:pPr>
        <w:rPr>
          <w:rFonts w:asciiTheme="majorEastAsia" w:eastAsiaTheme="majorEastAsia" w:hAnsiTheme="majorEastAsia"/>
          <w:sz w:val="24"/>
        </w:rPr>
      </w:pPr>
    </w:p>
    <w:p w14:paraId="63606531" w14:textId="54787FE2" w:rsidR="009B3A52" w:rsidRDefault="009B23EF" w:rsidP="007D3BDE">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吉田　洋様</w:t>
      </w:r>
      <w:r>
        <w:rPr>
          <w:rFonts w:asciiTheme="majorEastAsia" w:eastAsiaTheme="majorEastAsia" w:hAnsiTheme="majorEastAsia" w:hint="eastAsia"/>
          <w:sz w:val="24"/>
        </w:rPr>
        <w:t>～</w:t>
      </w:r>
      <w:r w:rsidR="007D3BDE">
        <w:rPr>
          <w:rFonts w:asciiTheme="majorEastAsia" w:eastAsiaTheme="majorEastAsia" w:hAnsiTheme="majorEastAsia" w:hint="eastAsia"/>
          <w:sz w:val="24"/>
        </w:rPr>
        <w:t>夜間、不眠で経過。本日は発語多く、話し掛けに返答聞かれるも内容は不明慮。時折、ミトン外そうと柵に手を打ちつけることあり、介入している。</w:t>
      </w:r>
    </w:p>
    <w:p w14:paraId="35B71920" w14:textId="77777777" w:rsidR="009B23EF" w:rsidRPr="009B3A52" w:rsidRDefault="009B23EF" w:rsidP="009B3A52">
      <w:pPr>
        <w:rPr>
          <w:rFonts w:asciiTheme="majorEastAsia" w:eastAsiaTheme="majorEastAsia" w:hAnsiTheme="majorEastAsia"/>
          <w:sz w:val="24"/>
        </w:rPr>
      </w:pPr>
    </w:p>
    <w:p w14:paraId="7D9CB843" w14:textId="71C919BB" w:rsidR="009B3A52" w:rsidRDefault="009B23EF" w:rsidP="009B3A52">
      <w:pPr>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上野　節雄様</w:t>
      </w: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バイタルサイン異常なし。不調さなく過ごしている。</w:t>
      </w:r>
    </w:p>
    <w:p w14:paraId="4AED1F2F" w14:textId="77777777" w:rsidR="009B23EF" w:rsidRPr="009B3A52" w:rsidRDefault="009B23EF" w:rsidP="009B3A52">
      <w:pPr>
        <w:rPr>
          <w:rFonts w:asciiTheme="majorEastAsia" w:eastAsiaTheme="majorEastAsia" w:hAnsiTheme="majorEastAsia"/>
          <w:sz w:val="24"/>
        </w:rPr>
      </w:pPr>
    </w:p>
    <w:p w14:paraId="18A3A064" w14:textId="047C643D" w:rsidR="009B3A52" w:rsidRDefault="009B23EF" w:rsidP="009B23E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赤坂　テル様</w:t>
      </w: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スタッフコール頻回。依存的発言も多く、日課の介助要求や帰宅要求など落ち着きない。</w:t>
      </w:r>
    </w:p>
    <w:p w14:paraId="444574D9" w14:textId="77777777" w:rsidR="00C20066" w:rsidRDefault="00C20066" w:rsidP="009B23EF">
      <w:pPr>
        <w:ind w:left="1920" w:hangingChars="800" w:hanging="1920"/>
        <w:rPr>
          <w:rFonts w:asciiTheme="majorEastAsia" w:eastAsiaTheme="majorEastAsia" w:hAnsiTheme="majorEastAsia"/>
          <w:sz w:val="24"/>
        </w:rPr>
      </w:pPr>
    </w:p>
    <w:p w14:paraId="331E3800" w14:textId="6E9EA104" w:rsidR="009B23EF" w:rsidRDefault="00C20066" w:rsidP="00C2006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・金沢　タイ様～</w:t>
      </w:r>
      <w:r w:rsidR="003516E6">
        <w:rPr>
          <w:rFonts w:asciiTheme="majorEastAsia" w:eastAsiaTheme="majorEastAsia" w:hAnsiTheme="majorEastAsia" w:hint="eastAsia"/>
          <w:sz w:val="24"/>
        </w:rPr>
        <w:t>移動は車椅子を使用。X-P実施後は独歩でトイレに行く様子も見られている。転倒のリスク高い為、見守り要す。</w:t>
      </w:r>
    </w:p>
    <w:p w14:paraId="187EB946" w14:textId="77777777" w:rsidR="00C20066" w:rsidRDefault="00C20066" w:rsidP="009B23EF">
      <w:pPr>
        <w:ind w:left="1920" w:hangingChars="800" w:hanging="1920"/>
        <w:rPr>
          <w:rFonts w:asciiTheme="majorEastAsia" w:eastAsiaTheme="majorEastAsia" w:hAnsiTheme="majorEastAsia"/>
          <w:sz w:val="24"/>
        </w:rPr>
      </w:pPr>
    </w:p>
    <w:p w14:paraId="3B5DF7FE" w14:textId="58DA10CD" w:rsidR="0003712E" w:rsidRDefault="0003712E" w:rsidP="009B23E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・新山　つゑ様～</w:t>
      </w:r>
      <w:r w:rsidRPr="0003712E">
        <w:rPr>
          <w:rFonts w:asciiTheme="majorEastAsia" w:eastAsiaTheme="majorEastAsia" w:hAnsiTheme="majorEastAsia" w:hint="eastAsia"/>
          <w:sz w:val="24"/>
        </w:rPr>
        <w:t>表情明るく説明を傾聴しているが、自室、自分ベッドすぐに迷ってしまう様子あり。不安感の訴えは無し。</w:t>
      </w:r>
    </w:p>
    <w:p w14:paraId="40C373FF" w14:textId="77777777" w:rsidR="0003712E" w:rsidRPr="009B3A52" w:rsidRDefault="0003712E" w:rsidP="009B23EF">
      <w:pPr>
        <w:ind w:left="1920" w:hangingChars="800" w:hanging="1920"/>
        <w:rPr>
          <w:rFonts w:asciiTheme="majorEastAsia" w:eastAsiaTheme="majorEastAsia" w:hAnsiTheme="majorEastAsia"/>
          <w:sz w:val="24"/>
        </w:rPr>
      </w:pPr>
    </w:p>
    <w:p w14:paraId="153D29FA" w14:textId="3F112B4B" w:rsidR="009B3A52" w:rsidRPr="009B3A52" w:rsidRDefault="009B23EF" w:rsidP="009B23E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成田　和子様</w:t>
      </w: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車椅子自操し移動。対面時穏やか。</w:t>
      </w:r>
    </w:p>
    <w:p w14:paraId="6D1E8D64" w14:textId="68AA086B" w:rsidR="009B3A52" w:rsidRPr="009B3A52" w:rsidRDefault="009B3A52" w:rsidP="009B3A52">
      <w:pPr>
        <w:rPr>
          <w:rFonts w:asciiTheme="majorEastAsia" w:eastAsiaTheme="majorEastAsia" w:hAnsiTheme="majorEastAsia"/>
          <w:sz w:val="24"/>
        </w:rPr>
      </w:pPr>
      <w:r w:rsidRPr="009B3A52">
        <w:rPr>
          <w:rFonts w:asciiTheme="majorEastAsia" w:eastAsiaTheme="majorEastAsia" w:hAnsiTheme="majorEastAsia" w:hint="eastAsia"/>
          <w:sz w:val="24"/>
        </w:rPr>
        <w:tab/>
      </w:r>
      <w:r w:rsidRPr="009B3A52">
        <w:rPr>
          <w:rFonts w:asciiTheme="majorEastAsia" w:eastAsiaTheme="majorEastAsia" w:hAnsiTheme="majorEastAsia" w:hint="eastAsia"/>
          <w:sz w:val="24"/>
        </w:rPr>
        <w:tab/>
      </w:r>
      <w:r w:rsidRPr="009B3A52">
        <w:rPr>
          <w:rFonts w:asciiTheme="majorEastAsia" w:eastAsiaTheme="majorEastAsia" w:hAnsiTheme="majorEastAsia" w:hint="eastAsia"/>
          <w:sz w:val="24"/>
        </w:rPr>
        <w:tab/>
      </w:r>
      <w:r w:rsidRPr="009B3A52">
        <w:rPr>
          <w:rFonts w:asciiTheme="majorEastAsia" w:eastAsiaTheme="majorEastAsia" w:hAnsiTheme="majorEastAsia" w:hint="eastAsia"/>
          <w:sz w:val="24"/>
        </w:rPr>
        <w:tab/>
      </w:r>
    </w:p>
    <w:p w14:paraId="7AB49661" w14:textId="42B787A5" w:rsidR="009B3A52" w:rsidRDefault="009B23EF" w:rsidP="009B23E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竹内キミヱ様</w:t>
      </w:r>
      <w:r>
        <w:rPr>
          <w:rFonts w:asciiTheme="majorEastAsia" w:eastAsiaTheme="majorEastAsia" w:hAnsiTheme="majorEastAsia" w:hint="eastAsia"/>
          <w:sz w:val="24"/>
        </w:rPr>
        <w:t>～</w:t>
      </w:r>
      <w:r w:rsidR="009217EC">
        <w:rPr>
          <w:rFonts w:asciiTheme="majorEastAsia" w:eastAsiaTheme="majorEastAsia" w:hAnsiTheme="majorEastAsia" w:hint="eastAsia"/>
          <w:sz w:val="24"/>
        </w:rPr>
        <w:t>食事に時間要している</w:t>
      </w:r>
      <w:r w:rsidR="00B844F2">
        <w:rPr>
          <w:rFonts w:asciiTheme="majorEastAsia" w:eastAsiaTheme="majorEastAsia" w:hAnsiTheme="majorEastAsia" w:hint="eastAsia"/>
          <w:sz w:val="24"/>
        </w:rPr>
        <w:t>。食事は</w:t>
      </w:r>
      <w:r w:rsidR="009217EC">
        <w:rPr>
          <w:rFonts w:asciiTheme="majorEastAsia" w:eastAsiaTheme="majorEastAsia" w:hAnsiTheme="majorEastAsia" w:hint="eastAsia"/>
          <w:sz w:val="24"/>
        </w:rPr>
        <w:t>2/3</w:t>
      </w:r>
      <w:r w:rsidR="00B844F2">
        <w:rPr>
          <w:rFonts w:asciiTheme="majorEastAsia" w:eastAsiaTheme="majorEastAsia" w:hAnsiTheme="majorEastAsia" w:hint="eastAsia"/>
          <w:sz w:val="24"/>
        </w:rPr>
        <w:t>から全量</w:t>
      </w:r>
      <w:r w:rsidR="009217EC">
        <w:rPr>
          <w:rFonts w:asciiTheme="majorEastAsia" w:eastAsiaTheme="majorEastAsia" w:hAnsiTheme="majorEastAsia" w:hint="eastAsia"/>
          <w:sz w:val="24"/>
        </w:rPr>
        <w:t>摂取。</w:t>
      </w:r>
    </w:p>
    <w:p w14:paraId="15DB987D" w14:textId="77777777" w:rsidR="00B844F2" w:rsidRDefault="00B844F2" w:rsidP="009B23EF">
      <w:pPr>
        <w:ind w:left="1920" w:hangingChars="800" w:hanging="1920"/>
        <w:rPr>
          <w:rFonts w:asciiTheme="majorEastAsia" w:eastAsiaTheme="majorEastAsia" w:hAnsiTheme="majorEastAsia"/>
          <w:sz w:val="24"/>
        </w:rPr>
      </w:pPr>
    </w:p>
    <w:p w14:paraId="4235412F" w14:textId="39ECA49B" w:rsidR="009217EC" w:rsidRDefault="009217EC" w:rsidP="009B23E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・藤村　操様～ハーフ食解除しているが、全量摂取できている。</w:t>
      </w:r>
    </w:p>
    <w:p w14:paraId="2475BB32" w14:textId="77777777" w:rsidR="00B844F2" w:rsidRDefault="00B844F2" w:rsidP="009B23EF">
      <w:pPr>
        <w:ind w:left="1920" w:hangingChars="800" w:hanging="1920"/>
        <w:rPr>
          <w:rFonts w:asciiTheme="majorEastAsia" w:eastAsiaTheme="majorEastAsia" w:hAnsiTheme="majorEastAsia"/>
          <w:sz w:val="24"/>
        </w:rPr>
      </w:pPr>
    </w:p>
    <w:p w14:paraId="4673A90C" w14:textId="17BD4A04" w:rsidR="009217EC" w:rsidRDefault="009217EC" w:rsidP="009B23E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・夏堀　</w:t>
      </w:r>
      <w:r w:rsidRPr="009217EC">
        <w:rPr>
          <w:rFonts w:asciiTheme="majorEastAsia" w:eastAsiaTheme="majorEastAsia" w:hAnsiTheme="majorEastAsia" w:hint="eastAsia"/>
          <w:sz w:val="24"/>
        </w:rPr>
        <w:t>博実</w:t>
      </w:r>
      <w:r>
        <w:rPr>
          <w:rFonts w:asciiTheme="majorEastAsia" w:eastAsiaTheme="majorEastAsia" w:hAnsiTheme="majorEastAsia" w:hint="eastAsia"/>
          <w:sz w:val="24"/>
        </w:rPr>
        <w:t>様～硬粥に変更後も嚥下良好。</w:t>
      </w:r>
    </w:p>
    <w:p w14:paraId="6054990D" w14:textId="77777777" w:rsidR="00A50214" w:rsidRPr="00B844F2" w:rsidRDefault="00A50214" w:rsidP="009B23EF">
      <w:pPr>
        <w:ind w:left="1920" w:hangingChars="800" w:hanging="1920"/>
        <w:rPr>
          <w:rFonts w:asciiTheme="majorEastAsia" w:eastAsiaTheme="majorEastAsia" w:hAnsiTheme="majorEastAsia"/>
          <w:sz w:val="24"/>
        </w:rPr>
      </w:pPr>
    </w:p>
    <w:p w14:paraId="3031413C" w14:textId="35C45A74" w:rsidR="006D3A59" w:rsidRDefault="006D3A59" w:rsidP="006D3A5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・沖田　</w:t>
      </w:r>
      <w:r w:rsidR="002D61B1" w:rsidRPr="002D61B1">
        <w:rPr>
          <w:rFonts w:asciiTheme="majorEastAsia" w:eastAsiaTheme="majorEastAsia" w:hAnsiTheme="majorEastAsia" w:hint="eastAsia"/>
          <w:sz w:val="24"/>
        </w:rPr>
        <w:t>省悦</w:t>
      </w:r>
      <w:r w:rsidR="002D61B1">
        <w:rPr>
          <w:rFonts w:asciiTheme="majorEastAsia" w:eastAsiaTheme="majorEastAsia" w:hAnsiTheme="majorEastAsia" w:hint="eastAsia"/>
          <w:sz w:val="24"/>
        </w:rPr>
        <w:t>様～</w:t>
      </w:r>
      <w:r w:rsidR="009217EC">
        <w:rPr>
          <w:rFonts w:asciiTheme="majorEastAsia" w:eastAsiaTheme="majorEastAsia" w:hAnsiTheme="majorEastAsia" w:hint="eastAsia"/>
          <w:sz w:val="24"/>
        </w:rPr>
        <w:t>盗食あり。</w:t>
      </w:r>
      <w:r w:rsidR="009174D7" w:rsidRPr="009174D7">
        <w:rPr>
          <w:rFonts w:asciiTheme="majorEastAsia" w:eastAsiaTheme="majorEastAsia" w:hAnsiTheme="majorEastAsia" w:hint="eastAsia"/>
          <w:sz w:val="24"/>
        </w:rPr>
        <w:t>立ち上がり隣席女性の副食を手に取り盗食しようとしている。介入に抵抗する事無くすぐ返却している。</w:t>
      </w:r>
    </w:p>
    <w:p w14:paraId="539B2117" w14:textId="77777777" w:rsidR="00B844F2" w:rsidRDefault="00B844F2" w:rsidP="006D3A59">
      <w:pPr>
        <w:ind w:left="1920" w:hangingChars="800" w:hanging="1920"/>
        <w:rPr>
          <w:rFonts w:asciiTheme="majorEastAsia" w:eastAsiaTheme="majorEastAsia" w:hAnsiTheme="majorEastAsia"/>
          <w:sz w:val="24"/>
        </w:rPr>
      </w:pPr>
    </w:p>
    <w:p w14:paraId="2F23226D" w14:textId="45F0A0BA" w:rsidR="004A668B" w:rsidRDefault="009217EC" w:rsidP="0088265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・金沢</w:t>
      </w:r>
      <w:r w:rsidR="00B844F2">
        <w:rPr>
          <w:rFonts w:asciiTheme="majorEastAsia" w:eastAsiaTheme="majorEastAsia" w:hAnsiTheme="majorEastAsia" w:hint="eastAsia"/>
          <w:sz w:val="24"/>
        </w:rPr>
        <w:t xml:space="preserve">　</w:t>
      </w:r>
      <w:r w:rsidR="00B844F2" w:rsidRPr="00B844F2">
        <w:rPr>
          <w:rFonts w:asciiTheme="majorEastAsia" w:eastAsiaTheme="majorEastAsia" w:hAnsiTheme="majorEastAsia" w:hint="eastAsia"/>
          <w:sz w:val="24"/>
        </w:rPr>
        <w:t>友昌</w:t>
      </w:r>
      <w:r>
        <w:rPr>
          <w:rFonts w:asciiTheme="majorEastAsia" w:eastAsiaTheme="majorEastAsia" w:hAnsiTheme="majorEastAsia" w:hint="eastAsia"/>
          <w:sz w:val="24"/>
        </w:rPr>
        <w:t>様～眩暈の訴えなく</w:t>
      </w:r>
      <w:r w:rsidR="00B844F2">
        <w:rPr>
          <w:rFonts w:asciiTheme="majorEastAsia" w:eastAsiaTheme="majorEastAsia" w:hAnsiTheme="majorEastAsia" w:hint="eastAsia"/>
          <w:sz w:val="24"/>
        </w:rPr>
        <w:t>経過。</w:t>
      </w:r>
    </w:p>
    <w:p w14:paraId="3B52E433" w14:textId="77777777" w:rsidR="00B844F2" w:rsidRDefault="00B844F2" w:rsidP="0088265B">
      <w:pPr>
        <w:ind w:left="1920" w:hangingChars="800" w:hanging="1920"/>
        <w:rPr>
          <w:rFonts w:asciiTheme="majorEastAsia" w:eastAsiaTheme="majorEastAsia" w:hAnsiTheme="majorEastAsia"/>
          <w:sz w:val="24"/>
        </w:rPr>
      </w:pPr>
    </w:p>
    <w:p w14:paraId="126741E1" w14:textId="6419F412" w:rsidR="009217EC" w:rsidRDefault="009217EC" w:rsidP="0088265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・中川原</w:t>
      </w:r>
      <w:r w:rsidR="00B844F2">
        <w:rPr>
          <w:rFonts w:asciiTheme="majorEastAsia" w:eastAsiaTheme="majorEastAsia" w:hAnsiTheme="majorEastAsia" w:hint="eastAsia"/>
          <w:sz w:val="24"/>
        </w:rPr>
        <w:t>義雄</w:t>
      </w:r>
      <w:r>
        <w:rPr>
          <w:rFonts w:asciiTheme="majorEastAsia" w:eastAsiaTheme="majorEastAsia" w:hAnsiTheme="majorEastAsia" w:hint="eastAsia"/>
          <w:sz w:val="24"/>
        </w:rPr>
        <w:t>様～放尿するので床での転倒に注意してください。</w:t>
      </w:r>
    </w:p>
    <w:p w14:paraId="76095031" w14:textId="77777777" w:rsidR="00B844F2" w:rsidRDefault="00B844F2" w:rsidP="0088265B">
      <w:pPr>
        <w:ind w:left="1920" w:hangingChars="800" w:hanging="1920"/>
        <w:rPr>
          <w:rFonts w:asciiTheme="majorEastAsia" w:eastAsiaTheme="majorEastAsia" w:hAnsiTheme="majorEastAsia"/>
          <w:sz w:val="24"/>
        </w:rPr>
      </w:pPr>
    </w:p>
    <w:p w14:paraId="199B2C1B" w14:textId="2614F9F2" w:rsidR="009217EC" w:rsidRDefault="009217EC" w:rsidP="0088265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・米田　</w:t>
      </w:r>
      <w:r w:rsidR="009174D7" w:rsidRPr="009174D7">
        <w:rPr>
          <w:rFonts w:asciiTheme="majorEastAsia" w:eastAsiaTheme="majorEastAsia" w:hAnsiTheme="majorEastAsia" w:hint="eastAsia"/>
          <w:sz w:val="24"/>
        </w:rPr>
        <w:t>邦男</w:t>
      </w:r>
      <w:r w:rsidR="009174D7">
        <w:rPr>
          <w:rFonts w:asciiTheme="majorEastAsia" w:eastAsiaTheme="majorEastAsia" w:hAnsiTheme="majorEastAsia" w:hint="eastAsia"/>
          <w:sz w:val="24"/>
        </w:rPr>
        <w:t>様～</w:t>
      </w:r>
      <w:r>
        <w:rPr>
          <w:rFonts w:asciiTheme="majorEastAsia" w:eastAsiaTheme="majorEastAsia" w:hAnsiTheme="majorEastAsia" w:hint="eastAsia"/>
          <w:sz w:val="24"/>
        </w:rPr>
        <w:t>下肢の浮腫</w:t>
      </w:r>
      <w:r w:rsidR="00B844F2">
        <w:rPr>
          <w:rFonts w:asciiTheme="majorEastAsia" w:eastAsiaTheme="majorEastAsia" w:hAnsiTheme="majorEastAsia" w:hint="eastAsia"/>
          <w:sz w:val="24"/>
        </w:rPr>
        <w:t>あり。</w:t>
      </w:r>
    </w:p>
    <w:p w14:paraId="0DC58652" w14:textId="77777777" w:rsidR="00B844F2" w:rsidRDefault="00B844F2" w:rsidP="0088265B">
      <w:pPr>
        <w:ind w:left="1920" w:hangingChars="800" w:hanging="1920"/>
        <w:rPr>
          <w:rFonts w:asciiTheme="majorEastAsia" w:eastAsiaTheme="majorEastAsia" w:hAnsiTheme="majorEastAsia"/>
          <w:sz w:val="24"/>
        </w:rPr>
      </w:pPr>
    </w:p>
    <w:p w14:paraId="2F5DBA9F" w14:textId="587E09FE" w:rsidR="009174D7" w:rsidRDefault="009174D7" w:rsidP="0088265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・柳沢　トシ様～眠気強い。介助で朝は全量摂取、昼は数口のみ。こまめに水分補給促していく。週明け、主治医へ情報提供していく。</w:t>
      </w:r>
    </w:p>
    <w:p w14:paraId="7652303C" w14:textId="77777777" w:rsidR="009174D7" w:rsidRDefault="009174D7" w:rsidP="0088265B">
      <w:pPr>
        <w:ind w:left="1920" w:hangingChars="800" w:hanging="1920"/>
        <w:rPr>
          <w:rFonts w:asciiTheme="majorEastAsia" w:eastAsiaTheme="majorEastAsia" w:hAnsiTheme="majorEastAsia"/>
          <w:sz w:val="24"/>
        </w:rPr>
      </w:pPr>
    </w:p>
    <w:p w14:paraId="6F70F2F7" w14:textId="77777777" w:rsidR="001C4876" w:rsidRDefault="001C4876" w:rsidP="0088265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＜行動制限最小化カンファレンス＞</w:t>
      </w:r>
    </w:p>
    <w:p w14:paraId="1FAA07B8" w14:textId="77777777" w:rsidR="001C4876" w:rsidRDefault="001C4876" w:rsidP="0088265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○4点柵使用者○</w:t>
      </w:r>
    </w:p>
    <w:p w14:paraId="6A8CFFB0" w14:textId="06D95FA7" w:rsidR="001C4876" w:rsidRDefault="001C4876" w:rsidP="00E2205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1C4876">
        <w:rPr>
          <w:rFonts w:asciiTheme="majorEastAsia" w:eastAsiaTheme="majorEastAsia" w:hAnsiTheme="majorEastAsia" w:hint="eastAsia"/>
          <w:sz w:val="24"/>
        </w:rPr>
        <w:t>田村　満州男様</w:t>
      </w:r>
      <w:r>
        <w:rPr>
          <w:rFonts w:asciiTheme="majorEastAsia" w:eastAsiaTheme="majorEastAsia" w:hAnsiTheme="majorEastAsia" w:hint="eastAsia"/>
          <w:sz w:val="24"/>
        </w:rPr>
        <w:t>、</w:t>
      </w:r>
      <w:r w:rsidRPr="001C4876">
        <w:rPr>
          <w:rFonts w:asciiTheme="majorEastAsia" w:eastAsiaTheme="majorEastAsia" w:hAnsiTheme="majorEastAsia" w:hint="eastAsia"/>
          <w:sz w:val="24"/>
        </w:rPr>
        <w:t>吉田　洋様</w:t>
      </w:r>
      <w:r>
        <w:rPr>
          <w:rFonts w:asciiTheme="majorEastAsia" w:eastAsiaTheme="majorEastAsia" w:hAnsiTheme="majorEastAsia" w:hint="eastAsia"/>
          <w:sz w:val="24"/>
        </w:rPr>
        <w:t>、</w:t>
      </w:r>
      <w:r w:rsidRPr="001C4876">
        <w:rPr>
          <w:rFonts w:asciiTheme="majorEastAsia" w:eastAsiaTheme="majorEastAsia" w:hAnsiTheme="majorEastAsia" w:hint="eastAsia"/>
          <w:sz w:val="24"/>
        </w:rPr>
        <w:t>土橋　タキ様</w:t>
      </w:r>
    </w:p>
    <w:p w14:paraId="6AE93553" w14:textId="7B7EE462" w:rsidR="001C4876" w:rsidRDefault="001C4876" w:rsidP="001C4876">
      <w:pPr>
        <w:rPr>
          <w:rFonts w:asciiTheme="majorEastAsia" w:eastAsiaTheme="majorEastAsia" w:hAnsiTheme="majorEastAsia"/>
          <w:sz w:val="24"/>
        </w:rPr>
      </w:pPr>
      <w:r>
        <w:rPr>
          <w:rFonts w:asciiTheme="majorEastAsia" w:eastAsiaTheme="majorEastAsia" w:hAnsiTheme="majorEastAsia" w:hint="eastAsia"/>
          <w:sz w:val="24"/>
        </w:rPr>
        <w:t>転落のリスク高い為、継続となる。</w:t>
      </w:r>
    </w:p>
    <w:p w14:paraId="4E0C799D" w14:textId="77777777" w:rsidR="001C4876" w:rsidRDefault="001C4876" w:rsidP="001C4876">
      <w:pPr>
        <w:rPr>
          <w:rFonts w:asciiTheme="majorEastAsia" w:eastAsiaTheme="majorEastAsia" w:hAnsiTheme="majorEastAsia"/>
          <w:sz w:val="24"/>
        </w:rPr>
      </w:pPr>
    </w:p>
    <w:p w14:paraId="49BBBEB5" w14:textId="3E39E58B" w:rsidR="006D3A59" w:rsidRDefault="006D3A59" w:rsidP="001C4876">
      <w:pPr>
        <w:rPr>
          <w:rFonts w:asciiTheme="majorEastAsia" w:eastAsiaTheme="majorEastAsia" w:hAnsiTheme="majorEastAsia"/>
          <w:sz w:val="24"/>
        </w:rPr>
      </w:pPr>
      <w:r>
        <w:rPr>
          <w:rFonts w:asciiTheme="majorEastAsia" w:eastAsiaTheme="majorEastAsia" w:hAnsiTheme="majorEastAsia" w:hint="eastAsia"/>
          <w:sz w:val="24"/>
        </w:rPr>
        <w:t>＜転入患者様情報＞</w:t>
      </w:r>
    </w:p>
    <w:p w14:paraId="4A231E30" w14:textId="3DC060A3" w:rsidR="006D3A59" w:rsidRDefault="006D3A59" w:rsidP="0088265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03712E">
        <w:rPr>
          <w:rFonts w:asciiTheme="majorEastAsia" w:eastAsiaTheme="majorEastAsia" w:hAnsiTheme="majorEastAsia" w:hint="eastAsia"/>
          <w:sz w:val="24"/>
        </w:rPr>
        <w:t>新山　つゑ様～受け持ち(澤田Ns、北向CW)</w:t>
      </w:r>
    </w:p>
    <w:p w14:paraId="2545CA37" w14:textId="41FBD943" w:rsidR="0003712E" w:rsidRDefault="0003712E" w:rsidP="0088265B">
      <w:pPr>
        <w:ind w:left="1680" w:hangingChars="800" w:hanging="1680"/>
        <w:rPr>
          <w:rFonts w:asciiTheme="majorEastAsia" w:eastAsiaTheme="majorEastAsia" w:hAnsiTheme="majorEastAsia"/>
          <w:sz w:val="24"/>
        </w:rPr>
      </w:pPr>
      <w:r w:rsidRPr="0003712E">
        <w:rPr>
          <w:noProof/>
        </w:rPr>
        <w:drawing>
          <wp:inline distT="0" distB="0" distL="0" distR="0" wp14:anchorId="7F41292B" wp14:editId="22A9E741">
            <wp:extent cx="5490845" cy="7882142"/>
            <wp:effectExtent l="0" t="0" r="0" b="508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p w14:paraId="136F8444" w14:textId="5CDD5226" w:rsidR="009B3A52" w:rsidRDefault="009B3A52" w:rsidP="0088265B">
      <w:pPr>
        <w:ind w:left="1920" w:hangingChars="800" w:hanging="1920"/>
        <w:rPr>
          <w:rFonts w:asciiTheme="majorEastAsia" w:eastAsiaTheme="majorEastAsia" w:hAnsiTheme="majorEastAsia"/>
          <w:sz w:val="24"/>
        </w:rPr>
      </w:pPr>
    </w:p>
    <w:sectPr w:rsidR="009B3A5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59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D3"/>
    <w:rsid w:val="00070C18"/>
    <w:rsid w:val="00070D07"/>
    <w:rsid w:val="00070EC5"/>
    <w:rsid w:val="00071024"/>
    <w:rsid w:val="000712EA"/>
    <w:rsid w:val="0007175E"/>
    <w:rsid w:val="0007186D"/>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5439"/>
    <w:rsid w:val="00555B98"/>
    <w:rsid w:val="00555D1F"/>
    <w:rsid w:val="00556657"/>
    <w:rsid w:val="00556698"/>
    <w:rsid w:val="005566D5"/>
    <w:rsid w:val="005566F6"/>
    <w:rsid w:val="00556AA4"/>
    <w:rsid w:val="00556AA7"/>
    <w:rsid w:val="0055749A"/>
    <w:rsid w:val="00557BE3"/>
    <w:rsid w:val="00557DD3"/>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4B"/>
    <w:rsid w:val="006133D7"/>
    <w:rsid w:val="00613B83"/>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AA6"/>
    <w:rsid w:val="00756B65"/>
    <w:rsid w:val="00756C52"/>
    <w:rsid w:val="00756D1E"/>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399"/>
    <w:rsid w:val="008B2411"/>
    <w:rsid w:val="008B2429"/>
    <w:rsid w:val="008B287A"/>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86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7EC"/>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3C"/>
    <w:rsid w:val="00C61BDC"/>
    <w:rsid w:val="00C61F19"/>
    <w:rsid w:val="00C61F8D"/>
    <w:rsid w:val="00C6239B"/>
    <w:rsid w:val="00C62802"/>
    <w:rsid w:val="00C6289E"/>
    <w:rsid w:val="00C628EB"/>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75C"/>
    <w:rsid w:val="00CA69B2"/>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30279"/>
    <w:rsid w:val="00E30348"/>
    <w:rsid w:val="00E30A0C"/>
    <w:rsid w:val="00E30D2E"/>
    <w:rsid w:val="00E30EC1"/>
    <w:rsid w:val="00E3109B"/>
    <w:rsid w:val="00E3126D"/>
    <w:rsid w:val="00E318DF"/>
    <w:rsid w:val="00E319CB"/>
    <w:rsid w:val="00E31C1F"/>
    <w:rsid w:val="00E321DC"/>
    <w:rsid w:val="00E32276"/>
    <w:rsid w:val="00E3231C"/>
    <w:rsid w:val="00E32522"/>
    <w:rsid w:val="00E32903"/>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595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57A86-C4DD-4C91-90BC-79F721DC3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364</Words>
  <Characters>2077</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2025-02-17T02:48:00Z</dcterms:created>
  <dcterms:modified xsi:type="dcterms:W3CDTF">2025-02-17T02:48:00Z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