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43168B7"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D60369">
        <w:rPr>
          <w:rFonts w:ascii="ＭＳ ゴシック" w:eastAsia="ＭＳ ゴシック" w:hAnsi="ＭＳ ゴシック" w:cs="Times New Roman" w:hint="eastAsia"/>
          <w:szCs w:val="21"/>
        </w:rPr>
        <w:t>10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60369">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D60369">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AEDCE7D" w:rsidR="00EE6B1F" w:rsidRDefault="00D60369" w:rsidP="00291E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834E0E8" w:rsidR="009D7C95" w:rsidRDefault="00D60369"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5BCBB6D" w:rsidR="00EE6B1F" w:rsidRDefault="00D60369"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2D6141C" w:rsidR="00D73648" w:rsidRDefault="00291EF6" w:rsidP="00B65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6036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B97BA68" w:rsidR="00C3302B" w:rsidRDefault="00B718F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C66C118" w:rsidR="007A09B3" w:rsidRDefault="00D60369"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B6C7EB3" w:rsidR="00105E25" w:rsidRDefault="00D60369"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E88609D" w:rsidR="00AC179B" w:rsidRDefault="00D60369"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94364EA" w:rsidR="00B80120" w:rsidRDefault="00D60369"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D3AD3C4" w:rsidR="00FC35C8" w:rsidRDefault="00D60369"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E9E7393"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ADBF82"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F5CBB96" w:rsidR="00FB2085" w:rsidRPr="00344242"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1425C0C"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DEE0F5E"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8A06C2E"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3548993" w:rsidR="00FB2085" w:rsidRPr="00243280"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FA85CB0" w:rsidR="005A1AD8" w:rsidRPr="00243280" w:rsidRDefault="005A1AD8" w:rsidP="005A1A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A0A9BEC" w:rsidR="00FB2085" w:rsidRPr="00243280" w:rsidRDefault="005A1AD8"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A0EEA87" w:rsidR="00FB2085" w:rsidRPr="00243280"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25E24BC" w:rsidR="00FB2085" w:rsidRPr="00243280" w:rsidRDefault="00B718FD"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8145C49" w:rsidR="00466A7D" w:rsidRDefault="00DD7F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1B3D">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1CE73B2A"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DD57F57" w14:textId="550799F1" w:rsidR="00276661" w:rsidRDefault="00276661"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276661">
        <w:rPr>
          <w:rFonts w:ascii="ＭＳ ゴシック" w:eastAsia="ＭＳ ゴシック" w:hAnsi="ＭＳ ゴシック" w:cs="Times New Roman" w:hint="eastAsia"/>
          <w:szCs w:val="21"/>
        </w:rPr>
        <w:t>】</w:t>
      </w:r>
    </w:p>
    <w:p w14:paraId="1FA9A21F" w14:textId="171F39FB" w:rsidR="00276661" w:rsidRDefault="00276661"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テル様～南病棟へ転出となる。</w:t>
      </w:r>
    </w:p>
    <w:p w14:paraId="24001D57" w14:textId="0AED2E3B" w:rsidR="00276661" w:rsidRDefault="00834DD9"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和子</w:t>
      </w:r>
      <w:r w:rsidR="00276661">
        <w:rPr>
          <w:rFonts w:ascii="ＭＳ ゴシック" w:eastAsia="ＭＳ ゴシック" w:hAnsi="ＭＳ ゴシック" w:cs="Times New Roman" w:hint="eastAsia"/>
          <w:szCs w:val="21"/>
        </w:rPr>
        <w:t>様～南病棟へ転出となる。</w:t>
      </w:r>
    </w:p>
    <w:p w14:paraId="6DFF31D7" w14:textId="77777777" w:rsidR="00276661" w:rsidRPr="00834DD9" w:rsidRDefault="00276661" w:rsidP="00446744">
      <w:pPr>
        <w:rPr>
          <w:rFonts w:ascii="ＭＳ ゴシック" w:eastAsia="ＭＳ ゴシック" w:hAnsi="ＭＳ ゴシック" w:cs="Times New Roman"/>
          <w:szCs w:val="21"/>
        </w:rPr>
      </w:pPr>
    </w:p>
    <w:p w14:paraId="5C12D01F" w14:textId="77777777" w:rsidR="00B718FD" w:rsidRPr="00B718FD" w:rsidRDefault="00B718FD" w:rsidP="00B718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718FD">
        <w:rPr>
          <w:rFonts w:ascii="ＭＳ ゴシック" w:eastAsia="ＭＳ ゴシック" w:hAnsi="ＭＳ ゴシック" w:cs="ＭＳ ゴシック"/>
          <w:color w:val="000000"/>
          <w:kern w:val="0"/>
          <w:szCs w:val="21"/>
        </w:rPr>
        <w:t>【ユニット移動】</w:t>
      </w:r>
    </w:p>
    <w:p w14:paraId="0D2C5894" w14:textId="753D80BF" w:rsidR="00291EF6" w:rsidRDefault="00276661" w:rsidP="005A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久様～東Aユニット9号室→東Cユニット5号室。</w:t>
      </w:r>
    </w:p>
    <w:p w14:paraId="49FA6139" w14:textId="48134BB3" w:rsidR="005A1AD8" w:rsidRPr="005A1AD8" w:rsidRDefault="005A1AD8" w:rsidP="005A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013288A" w14:textId="3C1F4C73" w:rsidR="00391B3D" w:rsidRPr="00291EF6" w:rsidRDefault="00005C63" w:rsidP="00291EF6">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3FD7033D" w14:textId="76E2D2F5" w:rsidR="001E4146" w:rsidRDefault="00276661" w:rsidP="00391B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w:t>
      </w:r>
      <w:r w:rsidRPr="00276661">
        <w:rPr>
          <w:rFonts w:ascii="ＭＳ ゴシック" w:eastAsia="ＭＳ ゴシック" w:hAnsi="ＭＳ ゴシック" w:cs="Times New Roman" w:hint="eastAsia"/>
          <w:szCs w:val="21"/>
        </w:rPr>
        <w:t>食事摂取量低下あり、本日～メトグルコ錠中止し血糖</w:t>
      </w:r>
      <w:r w:rsidRPr="00276661">
        <w:rPr>
          <w:rFonts w:ascii="ＭＳ ゴシック" w:eastAsia="ＭＳ ゴシック" w:hAnsi="ＭＳ ゴシック" w:cs="Times New Roman"/>
          <w:szCs w:val="21"/>
        </w:rPr>
        <w:t>3検指示あり。</w:t>
      </w:r>
    </w:p>
    <w:p w14:paraId="76C3FB49" w14:textId="77777777" w:rsidR="00276661" w:rsidRDefault="00276661" w:rsidP="00391B3D">
      <w:pPr>
        <w:rPr>
          <w:rFonts w:ascii="ＭＳ ゴシック" w:eastAsia="ＭＳ ゴシック" w:hAnsi="ＭＳ ゴシック" w:cs="Times New Roman"/>
          <w:szCs w:val="21"/>
        </w:rPr>
      </w:pPr>
    </w:p>
    <w:p w14:paraId="22FD3A5F" w14:textId="5565910D" w:rsidR="003A1173" w:rsidRPr="00207758" w:rsidRDefault="003A1173" w:rsidP="00005C63">
      <w:pPr>
        <w:rPr>
          <w:rFonts w:ascii="ＭＳ ゴシック" w:eastAsia="ＭＳ ゴシック" w:hAnsi="ＭＳ ゴシック" w:cs="Times New Roman"/>
          <w:szCs w:val="21"/>
        </w:rPr>
      </w:pPr>
      <w:r w:rsidRPr="00207758">
        <w:rPr>
          <w:rFonts w:ascii="ＭＳ ゴシック" w:eastAsia="ＭＳ ゴシック" w:hAnsi="ＭＳ ゴシック" w:cs="Times New Roman" w:hint="eastAsia"/>
          <w:szCs w:val="21"/>
        </w:rPr>
        <w:t>＜感染症情報＞</w:t>
      </w:r>
    </w:p>
    <w:p w14:paraId="73E46EA7" w14:textId="4773A58E"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東病棟患者総数　　　：</w:t>
      </w:r>
      <w:r w:rsidR="00291EF6">
        <w:rPr>
          <w:rFonts w:ascii="ＭＳ ゴシック" w:eastAsia="ＭＳ ゴシック" w:hAnsi="ＭＳ ゴシック" w:cs="ＭＳ ゴシック" w:hint="eastAsia"/>
          <w:color w:val="000000"/>
          <w:kern w:val="0"/>
          <w:szCs w:val="21"/>
        </w:rPr>
        <w:t>49</w:t>
      </w:r>
      <w:r w:rsidRPr="003C250E">
        <w:rPr>
          <w:rFonts w:ascii="ＭＳ ゴシック" w:eastAsia="ＭＳ ゴシック" w:hAnsi="ＭＳ ゴシック" w:cs="ＭＳ ゴシック"/>
          <w:color w:val="000000"/>
          <w:kern w:val="0"/>
          <w:szCs w:val="21"/>
        </w:rPr>
        <w:t>名（</w:t>
      </w:r>
      <w:r w:rsidR="00291EF6">
        <w:rPr>
          <w:rFonts w:ascii="ＭＳ ゴシック" w:eastAsia="ＭＳ ゴシック" w:hAnsi="ＭＳ ゴシック" w:cs="ＭＳ ゴシック" w:hint="eastAsia"/>
          <w:color w:val="000000"/>
          <w:kern w:val="0"/>
          <w:szCs w:val="21"/>
        </w:rPr>
        <w:t>+</w:t>
      </w:r>
      <w:r w:rsidR="00D95D38">
        <w:rPr>
          <w:rFonts w:ascii="ＭＳ ゴシック" w:eastAsia="ＭＳ ゴシック" w:hAnsi="ＭＳ ゴシック" w:cs="ＭＳ ゴシック" w:hint="eastAsia"/>
          <w:color w:val="000000"/>
          <w:kern w:val="0"/>
          <w:szCs w:val="21"/>
        </w:rPr>
        <w:t>1</w:t>
      </w:r>
      <w:r w:rsidRPr="003C250E">
        <w:rPr>
          <w:rFonts w:ascii="ＭＳ ゴシック" w:eastAsia="ＭＳ ゴシック" w:hAnsi="ＭＳ ゴシック" w:cs="ＭＳ ゴシック"/>
          <w:color w:val="000000"/>
          <w:kern w:val="0"/>
          <w:szCs w:val="21"/>
        </w:rPr>
        <w:t>）</w:t>
      </w:r>
    </w:p>
    <w:p w14:paraId="1D75E57F"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インフル新規陽性者　：</w:t>
      </w:r>
      <w:r w:rsidRPr="003C250E">
        <w:rPr>
          <w:rFonts w:ascii="ＭＳ ゴシック" w:eastAsia="ＭＳ ゴシック" w:hAnsi="ＭＳ ゴシック" w:cs="ＭＳ ゴシック"/>
          <w:color w:val="000000"/>
          <w:kern w:val="0"/>
          <w:szCs w:val="21"/>
        </w:rPr>
        <w:t xml:space="preserve"> 0名</w:t>
      </w:r>
    </w:p>
    <w:p w14:paraId="4EF1F11C"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lastRenderedPageBreak/>
        <w:t>インフル現陽性者　　：</w:t>
      </w:r>
      <w:r w:rsidRPr="003C250E">
        <w:rPr>
          <w:rFonts w:ascii="ＭＳ ゴシック" w:eastAsia="ＭＳ ゴシック" w:hAnsi="ＭＳ ゴシック" w:cs="ＭＳ ゴシック"/>
          <w:color w:val="000000"/>
          <w:kern w:val="0"/>
          <w:szCs w:val="21"/>
        </w:rPr>
        <w:t xml:space="preserve"> 0名</w:t>
      </w:r>
    </w:p>
    <w:p w14:paraId="32BB8CF3" w14:textId="29E2BF79"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新型コロナ新規陽性者：</w:t>
      </w:r>
      <w:r w:rsidR="00D95D38">
        <w:rPr>
          <w:rFonts w:ascii="ＭＳ ゴシック" w:eastAsia="ＭＳ ゴシック" w:hAnsi="ＭＳ ゴシック" w:cs="ＭＳ ゴシック"/>
          <w:color w:val="000000"/>
          <w:kern w:val="0"/>
          <w:szCs w:val="21"/>
        </w:rPr>
        <w:t xml:space="preserve"> </w:t>
      </w:r>
      <w:r w:rsidR="00D95D38">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名</w:t>
      </w:r>
    </w:p>
    <w:p w14:paraId="601B0E95" w14:textId="4462011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新型コロナ現陽性者　：</w:t>
      </w:r>
      <w:r w:rsidRPr="003C250E">
        <w:rPr>
          <w:rFonts w:ascii="ＭＳ ゴシック" w:eastAsia="ＭＳ ゴシック" w:hAnsi="ＭＳ ゴシック" w:cs="ＭＳ ゴシック"/>
          <w:color w:val="000000"/>
          <w:kern w:val="0"/>
          <w:szCs w:val="21"/>
        </w:rPr>
        <w:t xml:space="preserve"> 3名（</w:t>
      </w:r>
      <w:r w:rsidR="009C4BC4">
        <w:rPr>
          <w:rFonts w:ascii="ＭＳ ゴシック" w:eastAsia="ＭＳ ゴシック" w:hAnsi="ＭＳ ゴシック" w:cs="ＭＳ ゴシック" w:hint="eastAsia"/>
          <w:color w:val="000000"/>
          <w:kern w:val="0"/>
          <w:szCs w:val="21"/>
        </w:rPr>
        <w:t>±0</w:t>
      </w:r>
      <w:r w:rsidRPr="003C250E">
        <w:rPr>
          <w:rFonts w:ascii="ＭＳ ゴシック" w:eastAsia="ＭＳ ゴシック" w:hAnsi="ＭＳ ゴシック" w:cs="ＭＳ ゴシック"/>
          <w:color w:val="000000"/>
          <w:kern w:val="0"/>
          <w:szCs w:val="21"/>
        </w:rPr>
        <w:t>）</w:t>
      </w:r>
    </w:p>
    <w:p w14:paraId="11DC2004" w14:textId="77777777" w:rsidR="003C250E" w:rsidRPr="003C250E" w:rsidRDefault="003C250E" w:rsidP="003C250E">
      <w:pPr>
        <w:ind w:left="1680" w:hangingChars="800" w:hanging="1680"/>
        <w:rPr>
          <w:rFonts w:ascii="ＭＳ ゴシック" w:eastAsia="ＭＳ ゴシック" w:hAnsi="ＭＳ ゴシック" w:cs="ＭＳ ゴシック"/>
          <w:color w:val="000000"/>
          <w:kern w:val="0"/>
          <w:szCs w:val="21"/>
        </w:rPr>
      </w:pPr>
    </w:p>
    <w:p w14:paraId="691E5BE6" w14:textId="5939EA25" w:rsidR="00834DD9" w:rsidRPr="00834DD9" w:rsidRDefault="003C250E" w:rsidP="00834DD9">
      <w:pPr>
        <w:ind w:left="1680" w:hangingChars="800" w:hanging="1680"/>
        <w:rPr>
          <w:rFonts w:ascii="ＭＳ ゴシック" w:eastAsia="ＭＳ ゴシック" w:hAnsi="ＭＳ ゴシック" w:cs="ＭＳ ゴシック"/>
          <w:color w:val="000000"/>
          <w:kern w:val="0"/>
          <w:szCs w:val="21"/>
        </w:rPr>
      </w:pPr>
      <w:r w:rsidRPr="003C250E">
        <w:rPr>
          <w:rFonts w:ascii="ＭＳ ゴシック" w:eastAsia="ＭＳ ゴシック" w:hAnsi="ＭＳ ゴシック" w:cs="ＭＳ ゴシック" w:hint="eastAsia"/>
          <w:color w:val="000000"/>
          <w:kern w:val="0"/>
          <w:szCs w:val="21"/>
        </w:rPr>
        <w:t>【新型コロナウイルス陽性者】</w:t>
      </w:r>
    </w:p>
    <w:p w14:paraId="1BD6DD33" w14:textId="77777777" w:rsidR="003C250E" w:rsidRPr="00585417" w:rsidRDefault="003C250E" w:rsidP="003C250E">
      <w:pPr>
        <w:ind w:left="1680" w:hangingChars="800" w:hanging="1680"/>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hint="eastAsia"/>
          <w:color w:val="000000"/>
          <w:kern w:val="0"/>
          <w:szCs w:val="21"/>
        </w:rPr>
        <w:t xml:space="preserve">　〇</w:t>
      </w:r>
      <w:r w:rsidRPr="00585417">
        <w:rPr>
          <w:rFonts w:ascii="ＭＳ ゴシック" w:eastAsia="ＭＳ ゴシック" w:hAnsi="ＭＳ ゴシック" w:cs="ＭＳ ゴシック"/>
          <w:color w:val="000000"/>
          <w:kern w:val="0"/>
          <w:szCs w:val="21"/>
        </w:rPr>
        <w:t>2/5～2/10</w:t>
      </w:r>
    </w:p>
    <w:p w14:paraId="47200886" w14:textId="19FAB28D" w:rsidR="00585417" w:rsidRPr="00585417" w:rsidRDefault="003C250E" w:rsidP="00585417">
      <w:pPr>
        <w:pStyle w:val="HTML"/>
        <w:shd w:val="clear" w:color="auto" w:fill="FFFFFF"/>
        <w:rPr>
          <w:sz w:val="21"/>
          <w:szCs w:val="21"/>
        </w:rPr>
      </w:pPr>
      <w:r w:rsidRPr="00585417">
        <w:rPr>
          <w:rFonts w:hint="eastAsia"/>
          <w:sz w:val="21"/>
          <w:szCs w:val="21"/>
        </w:rPr>
        <w:t xml:space="preserve">　　大江　あや子様：</w:t>
      </w:r>
      <w:r w:rsidR="00ED066F">
        <w:rPr>
          <w:rFonts w:hint="eastAsia"/>
          <w:sz w:val="21"/>
          <w:szCs w:val="21"/>
        </w:rPr>
        <w:t>体温</w:t>
      </w:r>
      <w:r w:rsidR="00DF735B">
        <w:rPr>
          <w:rFonts w:hint="eastAsia"/>
          <w:sz w:val="21"/>
          <w:szCs w:val="21"/>
        </w:rPr>
        <w:t>37.0</w:t>
      </w:r>
      <w:r w:rsidR="00ED066F">
        <w:rPr>
          <w:rFonts w:hint="eastAsia"/>
          <w:sz w:val="21"/>
          <w:szCs w:val="21"/>
        </w:rPr>
        <w:t>℃、</w:t>
      </w:r>
      <w:r w:rsidR="00585417" w:rsidRPr="00585417">
        <w:rPr>
          <w:sz w:val="21"/>
          <w:szCs w:val="21"/>
        </w:rPr>
        <w:t>他感冒症状</w:t>
      </w:r>
      <w:r w:rsidR="00585417" w:rsidRPr="00585417">
        <w:rPr>
          <w:rFonts w:hint="eastAsia"/>
          <w:sz w:val="21"/>
          <w:szCs w:val="21"/>
        </w:rPr>
        <w:t>身体不調訴え無し。</w:t>
      </w:r>
    </w:p>
    <w:p w14:paraId="52D68EA9" w14:textId="1FA96DB4" w:rsidR="003C250E" w:rsidRPr="00585417" w:rsidRDefault="00585417" w:rsidP="005854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85417">
        <w:rPr>
          <w:rFonts w:ascii="ＭＳ ゴシック" w:eastAsia="ＭＳ ゴシック" w:hAnsi="ＭＳ ゴシック" w:cs="ＭＳ ゴシック"/>
          <w:color w:val="000000"/>
          <w:kern w:val="0"/>
          <w:szCs w:val="21"/>
        </w:rPr>
        <w:t xml:space="preserve">　　　　　　　　　　</w:t>
      </w: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02BF3E84"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ED066F">
        <w:rPr>
          <w:rFonts w:ascii="ＭＳ ゴシック" w:eastAsia="ＭＳ ゴシック" w:hAnsi="ＭＳ ゴシック" w:cs="Times New Roman" w:hint="eastAsia"/>
          <w:szCs w:val="21"/>
        </w:rPr>
        <w:t>開放中、自室で臥床し過ごされている。脱衣・不潔行為なし。</w:t>
      </w:r>
      <w:r w:rsidRPr="002C5005">
        <w:rPr>
          <w:rFonts w:ascii="ＭＳ ゴシック" w:eastAsia="ＭＳ ゴシック" w:hAnsi="ＭＳ ゴシック" w:cs="Times New Roman"/>
          <w:szCs w:val="21"/>
        </w:rPr>
        <w:t>引き続き、身体</w:t>
      </w:r>
      <w:bookmarkStart w:id="0" w:name="_GoBack"/>
      <w:bookmarkEnd w:id="0"/>
      <w:r w:rsidRPr="002C5005">
        <w:rPr>
          <w:rFonts w:ascii="ＭＳ ゴシック" w:eastAsia="ＭＳ ゴシック" w:hAnsi="ＭＳ ゴシック" w:cs="Times New Roman"/>
          <w:szCs w:val="21"/>
        </w:rPr>
        <w:t>・精神症状の観察および看護介入により早期の処制限の改善を目指していく。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4057707A"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D066F">
        <w:rPr>
          <w:rFonts w:ascii="ＭＳ ゴシック" w:eastAsia="ＭＳ ゴシック" w:hAnsi="ＭＳ ゴシック" w:cs="Times New Roman" w:hint="eastAsia"/>
          <w:szCs w:val="21"/>
        </w:rPr>
        <w:t>妄想言動あるも、不穏・不機嫌さなし。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4373B20F"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ED066F">
        <w:rPr>
          <w:rFonts w:ascii="ＭＳ ゴシック" w:eastAsia="ＭＳ ゴシック" w:hAnsi="ＭＳ ゴシック" w:cs="Times New Roman" w:hint="eastAsia"/>
          <w:szCs w:val="21"/>
        </w:rPr>
        <w:t>訪室時、部屋から出ていこうとする事あり介入。本人希望にて、頓服薬使用している。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3F6C2CD8"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ED066F">
        <w:rPr>
          <w:rFonts w:ascii="ＭＳ ゴシック" w:eastAsia="ＭＳ ゴシック" w:hAnsi="ＭＳ ゴシック" w:cs="Times New Roman" w:hint="eastAsia"/>
          <w:szCs w:val="21"/>
        </w:rPr>
        <w:t>滅裂な言動・脱衣行為持続している。食事は介助にて全量摂取。</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4EC9082" w14:textId="0032CA09" w:rsidR="00B718FD" w:rsidRDefault="00ED066F"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r w:rsidRPr="00ED066F">
        <w:rPr>
          <w:rFonts w:ascii="ＭＳ ゴシック" w:eastAsia="ＭＳ ゴシック" w:hAnsi="ＭＳ ゴシック" w:cs="Times New Roman" w:hint="eastAsia"/>
          <w:szCs w:val="21"/>
        </w:rPr>
        <w:t>＞</w:t>
      </w:r>
    </w:p>
    <w:p w14:paraId="23AB72CD"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日　　時：令和</w:t>
      </w:r>
      <w:r w:rsidRPr="00E75627">
        <w:rPr>
          <w:rFonts w:ascii="ＭＳ ゴシック" w:eastAsia="ＭＳ ゴシック" w:hAnsi="ＭＳ ゴシック" w:cs="Times New Roman"/>
          <w:szCs w:val="21"/>
        </w:rPr>
        <w:t>7年2月10日　14：48</w:t>
      </w:r>
    </w:p>
    <w:p w14:paraId="035FEC6E"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氏　　名：松田</w:t>
      </w:r>
      <w:r w:rsidRPr="00E75627">
        <w:rPr>
          <w:rFonts w:ascii="ＭＳ ゴシック" w:eastAsia="ＭＳ ゴシック" w:hAnsi="ＭＳ ゴシック" w:cs="Times New Roman"/>
          <w:szCs w:val="21"/>
        </w:rPr>
        <w:t xml:space="preserve"> 健（まつだ　たけし ）様</w:t>
      </w:r>
    </w:p>
    <w:p w14:paraId="11FDF628"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生年月日：昭</w:t>
      </w:r>
      <w:r w:rsidRPr="00E75627">
        <w:rPr>
          <w:rFonts w:ascii="ＭＳ ゴシック" w:eastAsia="ＭＳ ゴシック" w:hAnsi="ＭＳ ゴシック" w:cs="Times New Roman"/>
          <w:szCs w:val="21"/>
        </w:rPr>
        <w:t>41年12月29日(58歳)</w:t>
      </w:r>
    </w:p>
    <w:p w14:paraId="56D906DD"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病　　名：アルコール依存症・適応障害</w:t>
      </w:r>
    </w:p>
    <w:p w14:paraId="5EE93E2D"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性　　別：男性</w:t>
      </w:r>
    </w:p>
    <w:p w14:paraId="350321C9"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主</w:t>
      </w:r>
      <w:r w:rsidRPr="00E75627">
        <w:rPr>
          <w:rFonts w:ascii="ＭＳ ゴシック" w:eastAsia="ＭＳ ゴシック" w:hAnsi="ＭＳ ゴシック" w:cs="Times New Roman"/>
          <w:szCs w:val="21"/>
        </w:rPr>
        <w:t xml:space="preserve"> 治 医：小栁</w:t>
      </w:r>
      <w:proofErr w:type="spellStart"/>
      <w:r w:rsidRPr="00E75627">
        <w:rPr>
          <w:rFonts w:ascii="ＭＳ ゴシック" w:eastAsia="ＭＳ ゴシック" w:hAnsi="ＭＳ ゴシック" w:cs="Times New Roman"/>
          <w:szCs w:val="21"/>
        </w:rPr>
        <w:t>Dr</w:t>
      </w:r>
      <w:proofErr w:type="spellEnd"/>
      <w:r w:rsidRPr="00E75627">
        <w:rPr>
          <w:rFonts w:ascii="ＭＳ ゴシック" w:eastAsia="ＭＳ ゴシック" w:hAnsi="ＭＳ ゴシック" w:cs="Times New Roman"/>
          <w:szCs w:val="21"/>
        </w:rPr>
        <w:t xml:space="preserve">　</w:t>
      </w:r>
    </w:p>
    <w:p w14:paraId="5433E2E7"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入院形態：医療保護入院</w:t>
      </w:r>
    </w:p>
    <w:p w14:paraId="65948B50"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病　　棟：東病棟</w:t>
      </w:r>
      <w:r w:rsidRPr="00E75627">
        <w:rPr>
          <w:rFonts w:ascii="ＭＳ ゴシック" w:eastAsia="ＭＳ ゴシック" w:hAnsi="ＭＳ ゴシック" w:cs="Times New Roman"/>
          <w:szCs w:val="21"/>
        </w:rPr>
        <w:t>Aユニット</w:t>
      </w:r>
    </w:p>
    <w:p w14:paraId="0EB15C46"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52DA599"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＜経過＞</w:t>
      </w:r>
    </w:p>
    <w:p w14:paraId="0336B2F5"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 xml:space="preserve">　施設内で特定利用者に対する迷惑行為があり受診。行った行為について表面上は反</w:t>
      </w:r>
    </w:p>
    <w:p w14:paraId="647C0258"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省するものの以前から同利用者に嫌悪感を抱いていたと話し、自身の行動を正当化す</w:t>
      </w:r>
    </w:p>
    <w:p w14:paraId="0472E3A9"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る様子もあり内省は乏しい。焦燥感や情動調節障害はあるが、抑うつ等気分の障害は</w:t>
      </w:r>
    </w:p>
    <w:p w14:paraId="46946DE9" w14:textId="77777777" w:rsidR="00E75627" w:rsidRPr="00E75627" w:rsidRDefault="00E75627" w:rsidP="00E7562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認めず、うつ病は否定的である。他利用者への影響も大きく、施設での対応は困難で</w:t>
      </w:r>
    </w:p>
    <w:p w14:paraId="12E1B830" w14:textId="475F2B2E" w:rsidR="00ED066F" w:rsidRDefault="00E75627"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5627">
        <w:rPr>
          <w:rFonts w:ascii="ＭＳ ゴシック" w:eastAsia="ＭＳ ゴシック" w:hAnsi="ＭＳ ゴシック" w:cs="Times New Roman" w:hint="eastAsia"/>
          <w:szCs w:val="21"/>
        </w:rPr>
        <w:t>あることから衝動性のコントロールや休息を目的に東病棟</w:t>
      </w:r>
      <w:r w:rsidRPr="00E75627">
        <w:rPr>
          <w:rFonts w:ascii="ＭＳ ゴシック" w:eastAsia="ＭＳ ゴシック" w:hAnsi="ＭＳ ゴシック" w:cs="Times New Roman"/>
          <w:szCs w:val="21"/>
        </w:rPr>
        <w:t>Aユニットへ任意入院となる</w:t>
      </w:r>
    </w:p>
    <w:p w14:paraId="27D151F9" w14:textId="24427654" w:rsidR="00ED066F" w:rsidRDefault="00ED066F"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4C24930" w14:textId="20CD9C99" w:rsidR="00ED066F" w:rsidRDefault="00ED066F"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ED066F">
        <w:rPr>
          <w:rFonts w:ascii="ＭＳ ゴシック" w:eastAsia="ＭＳ ゴシック" w:hAnsi="ＭＳ ゴシック" w:cs="Times New Roman" w:hint="eastAsia"/>
          <w:szCs w:val="21"/>
        </w:rPr>
        <w:t>＞</w:t>
      </w:r>
    </w:p>
    <w:p w14:paraId="3727CEAF"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日　　時：令和</w:t>
      </w:r>
      <w:r w:rsidRPr="00DF735B">
        <w:rPr>
          <w:rFonts w:ascii="ＭＳ ゴシック" w:eastAsia="ＭＳ ゴシック" w:hAnsi="ＭＳ ゴシック" w:cs="Times New Roman"/>
          <w:szCs w:val="21"/>
        </w:rPr>
        <w:t>7年2月10日　15：35</w:t>
      </w:r>
    </w:p>
    <w:p w14:paraId="0D30E0BA"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氏　　名：鈴木　勝彦様（すずき　かつひこ）様</w:t>
      </w:r>
    </w:p>
    <w:p w14:paraId="2729E82F"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生年月日：昭和</w:t>
      </w:r>
      <w:r w:rsidRPr="00DF735B">
        <w:rPr>
          <w:rFonts w:ascii="ＭＳ ゴシック" w:eastAsia="ＭＳ ゴシック" w:hAnsi="ＭＳ ゴシック" w:cs="Times New Roman"/>
          <w:szCs w:val="21"/>
        </w:rPr>
        <w:t>33年8月29日(66歳)</w:t>
      </w:r>
    </w:p>
    <w:p w14:paraId="0DBD17C9"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病　　名：統合失調症</w:t>
      </w:r>
    </w:p>
    <w:p w14:paraId="2A464327"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性　　別：男性</w:t>
      </w:r>
    </w:p>
    <w:p w14:paraId="648AED6E"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診</w:t>
      </w:r>
      <w:r w:rsidRPr="00DF735B">
        <w:rPr>
          <w:rFonts w:ascii="ＭＳ ゴシック" w:eastAsia="ＭＳ ゴシック" w:hAnsi="ＭＳ ゴシック" w:cs="Times New Roman"/>
          <w:szCs w:val="21"/>
        </w:rPr>
        <w:t xml:space="preserve"> 察 医：田名部</w:t>
      </w:r>
      <w:proofErr w:type="spellStart"/>
      <w:r w:rsidRPr="00DF735B">
        <w:rPr>
          <w:rFonts w:ascii="ＭＳ ゴシック" w:eastAsia="ＭＳ ゴシック" w:hAnsi="ＭＳ ゴシック" w:cs="Times New Roman"/>
          <w:szCs w:val="21"/>
        </w:rPr>
        <w:t>Dr</w:t>
      </w:r>
      <w:proofErr w:type="spellEnd"/>
    </w:p>
    <w:p w14:paraId="40C392FE"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入院形態：医療保護入院</w:t>
      </w:r>
    </w:p>
    <w:p w14:paraId="29EAE1AF"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病　　棟：東病棟　ユニット　号室</w:t>
      </w:r>
    </w:p>
    <w:p w14:paraId="32E0AE06"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080DF8A"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＜経過＞</w:t>
      </w:r>
    </w:p>
    <w:p w14:paraId="1B0C964A"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 xml:space="preserve">　現在独居で生活している。同伴したスタッフの話しによると、ここ数カ月はうつ状</w:t>
      </w:r>
    </w:p>
    <w:p w14:paraId="4CEE50C0"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態が続き、動作が緩慢になったり失禁する様子がみられている。自宅はゴミ屋敷状態</w:t>
      </w:r>
    </w:p>
    <w:p w14:paraId="6D9CB49B"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で金銭的に困窮し毎日卵かけご飯を食べて生活しているとのことだった。</w:t>
      </w:r>
    </w:p>
    <w:p w14:paraId="2FC99CDD"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希死念慮についてはないわけではないと二重否定した。明らかな意識障害や病的体験</w:t>
      </w:r>
    </w:p>
    <w:p w14:paraId="64939C2E" w14:textId="77777777" w:rsidR="00DF735B" w:rsidRPr="00DF735B"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の訴えは無いものの、措置入院歴もあることここ数カ月病状は悪化傾向にあること、</w:t>
      </w:r>
    </w:p>
    <w:p w14:paraId="2A27B6DE" w14:textId="0DDB7F02" w:rsidR="00ED066F" w:rsidRDefault="00DF735B" w:rsidP="00DF73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F735B">
        <w:rPr>
          <w:rFonts w:ascii="ＭＳ ゴシック" w:eastAsia="ＭＳ ゴシック" w:hAnsi="ＭＳ ゴシック" w:cs="Times New Roman" w:hint="eastAsia"/>
          <w:szCs w:val="21"/>
        </w:rPr>
        <w:t>本人の判断力が低下していることから医療保護入院となる。</w:t>
      </w:r>
    </w:p>
    <w:sectPr w:rsidR="00ED06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C9F2-47C3-4709-B803-BA6581602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3</Pages>
  <Words>247</Words>
  <Characters>1412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90</cp:revision>
  <cp:lastPrinted>2024-11-26T17:22:00Z</cp:lastPrinted>
  <dcterms:created xsi:type="dcterms:W3CDTF">2025-01-14T09:43:00Z</dcterms:created>
  <dcterms:modified xsi:type="dcterms:W3CDTF">2025-02-10T07:22:00Z</dcterms:modified>
</cp:coreProperties>
</file>