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FF66AE">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0A6CBB">
        <w:rPr>
          <w:rFonts w:ascii="ＭＳ ゴシック" w:eastAsia="ＭＳ ゴシック" w:hAnsi="ＭＳ ゴシック" w:cs="Courier New" w:hint="eastAsia"/>
          <w:color w:val="000000"/>
          <w:kern w:val="0"/>
          <w:sz w:val="24"/>
          <w:szCs w:val="20"/>
        </w:rPr>
        <w:t>30</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0A6CBB">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72655B">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5A0FCB"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A0FC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5A0FCB"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6CBB"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A0FCB"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6CBB" w:rsidP="000A6C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556716"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6CBB"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0A6CBB"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0A6CBB"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0A6CBB"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A0FC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0A6CB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0A6CB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095B73" w:rsidRDefault="00990503" w:rsidP="00ED61D2">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・特記事項なし。</w:t>
      </w:r>
    </w:p>
    <w:p w:rsidR="00990503" w:rsidRDefault="00990503" w:rsidP="00ED61D2">
      <w:pPr>
        <w:rPr>
          <w:rFonts w:ascii="ＭＳ ゴシック" w:eastAsia="ＭＳ ゴシック" w:hAnsi="ＭＳ ゴシック" w:cs="Times New Roman"/>
          <w:szCs w:val="24"/>
        </w:rPr>
      </w:pPr>
    </w:p>
    <w:p w:rsidR="00712F11" w:rsidRDefault="00DC7DDC" w:rsidP="00712F1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CB4DA7" w:rsidRDefault="000A6CBB" w:rsidP="000A6CBB">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・苅谷　江利子様～10：00GH「赤ずきん」入所に伴い退院となる。</w:t>
      </w:r>
    </w:p>
    <w:p w:rsidR="00E52C79" w:rsidRDefault="00E52C79" w:rsidP="000A6CBB">
      <w:pPr>
        <w:ind w:left="1890" w:hanging="1890"/>
        <w:jc w:val="left"/>
        <w:rPr>
          <w:rFonts w:ascii="ＭＳ ゴシック" w:eastAsia="ＭＳ ゴシック" w:hAnsi="ＭＳ ゴシック" w:cs="Times New Roman"/>
          <w:szCs w:val="24"/>
        </w:rPr>
      </w:pPr>
    </w:p>
    <w:p w:rsidR="00E52C79" w:rsidRDefault="00E52C79" w:rsidP="000A6CBB">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・石塚　シゲ子様～北病棟に慣れるまで病棟ホールで食事をしたいとのことです。</w:t>
      </w:r>
    </w:p>
    <w:p w:rsidR="008C7745" w:rsidRDefault="008C7745" w:rsidP="000A6CBB">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D8482D">
        <w:rPr>
          <w:rFonts w:ascii="ＭＳ ゴシック" w:eastAsia="ＭＳ ゴシック" w:hAnsi="ＭＳ ゴシック" w:cs="Times New Roman" w:hint="eastAsia"/>
          <w:szCs w:val="24"/>
        </w:rPr>
        <w:t>また、</w:t>
      </w:r>
      <w:r w:rsidR="00E57B90">
        <w:rPr>
          <w:rFonts w:ascii="ＭＳ ゴシック" w:eastAsia="ＭＳ ゴシック" w:hAnsi="ＭＳ ゴシック" w:cs="Times New Roman" w:hint="eastAsia"/>
          <w:szCs w:val="24"/>
        </w:rPr>
        <w:t>娘様より電話あり。</w:t>
      </w:r>
      <w:r>
        <w:rPr>
          <w:rFonts w:ascii="ＭＳ ゴシック" w:eastAsia="ＭＳ ゴシック" w:hAnsi="ＭＳ ゴシック" w:cs="Times New Roman" w:hint="eastAsia"/>
          <w:szCs w:val="24"/>
        </w:rPr>
        <w:t>来週2/4（火）</w:t>
      </w:r>
      <w:r w:rsidR="00D8482D">
        <w:rPr>
          <w:rFonts w:ascii="ＭＳ ゴシック" w:eastAsia="ＭＳ ゴシック" w:hAnsi="ＭＳ ゴシック" w:cs="Times New Roman" w:hint="eastAsia"/>
          <w:szCs w:val="24"/>
        </w:rPr>
        <w:t>金銭管理のお金2000円と三戸中央病院受診費用1万円を届ける予定だそうです。2/6</w:t>
      </w:r>
      <w:r w:rsidR="00D77AA5">
        <w:rPr>
          <w:rFonts w:ascii="ＭＳ ゴシック" w:eastAsia="ＭＳ ゴシック" w:hAnsi="ＭＳ ゴシック" w:cs="Times New Roman" w:hint="eastAsia"/>
          <w:szCs w:val="24"/>
        </w:rPr>
        <w:t>（木）三戸中央病院受診には叔母様（</w:t>
      </w:r>
      <w:bookmarkStart w:id="0" w:name="_GoBack"/>
      <w:bookmarkEnd w:id="0"/>
      <w:r w:rsidR="00D8482D">
        <w:rPr>
          <w:rFonts w:ascii="ＭＳ ゴシック" w:eastAsia="ＭＳ ゴシック" w:hAnsi="ＭＳ ゴシック" w:cs="Times New Roman" w:hint="eastAsia"/>
          <w:szCs w:val="24"/>
        </w:rPr>
        <w:t>妹）が付き添う予定です。</w:t>
      </w:r>
      <w:r>
        <w:rPr>
          <w:rFonts w:ascii="ＭＳ ゴシック" w:eastAsia="ＭＳ ゴシック" w:hAnsi="ＭＳ ゴシック" w:cs="Times New Roman" w:hint="eastAsia"/>
          <w:szCs w:val="24"/>
        </w:rPr>
        <w:t>10日</w:t>
      </w:r>
      <w:r w:rsidR="00D8482D">
        <w:rPr>
          <w:rFonts w:ascii="ＭＳ ゴシック" w:eastAsia="ＭＳ ゴシック" w:hAnsi="ＭＳ ゴシック" w:cs="Times New Roman" w:hint="eastAsia"/>
          <w:szCs w:val="24"/>
        </w:rPr>
        <w:t>に受診料のおつりと診察券などを頂きに行くので、受診料と病棟での金銭管理のお金は別に扱うようにして欲しいとの事です。</w:t>
      </w:r>
    </w:p>
    <w:p w:rsidR="00E52C79" w:rsidRDefault="00E52C79" w:rsidP="000A6CBB">
      <w:pPr>
        <w:ind w:left="1890" w:hanging="1890"/>
        <w:jc w:val="left"/>
        <w:rPr>
          <w:rFonts w:ascii="ＭＳ ゴシック" w:eastAsia="ＭＳ ゴシック" w:hAnsi="ＭＳ ゴシック" w:cs="Times New Roman"/>
          <w:szCs w:val="24"/>
        </w:rPr>
      </w:pPr>
    </w:p>
    <w:p w:rsidR="00D72BE1" w:rsidRDefault="00E52C79" w:rsidP="00FE051A">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・工藤　和夫様～全身掻痒感あり、処方となったデルモゾールDP軟膏は本人床頭台の引き出しに入れています。</w:t>
      </w:r>
    </w:p>
    <w:p w:rsidR="00990503" w:rsidRDefault="00990503" w:rsidP="00FE051A">
      <w:pPr>
        <w:ind w:left="1680" w:hanging="1680"/>
        <w:jc w:val="left"/>
        <w:rPr>
          <w:rFonts w:ascii="ＭＳ ゴシック" w:eastAsia="ＭＳ ゴシック" w:hAnsi="ＭＳ ゴシック" w:cs="Times New Roman" w:hint="eastAsia"/>
          <w:szCs w:val="24"/>
        </w:rPr>
      </w:pPr>
    </w:p>
    <w:p w:rsidR="00990503" w:rsidRDefault="00990503" w:rsidP="00FE051A">
      <w:pPr>
        <w:ind w:left="1680" w:hanging="1680"/>
        <w:jc w:val="left"/>
        <w:rPr>
          <w:rFonts w:ascii="ＭＳ ゴシック" w:eastAsia="ＭＳ ゴシック" w:hAnsi="ＭＳ ゴシック" w:cs="Times New Roman"/>
          <w:szCs w:val="24"/>
        </w:rPr>
      </w:pPr>
      <w:r w:rsidRPr="00990503">
        <w:rPr>
          <w:rFonts w:ascii="ＭＳ ゴシック" w:eastAsia="ＭＳ ゴシック" w:hAnsi="ＭＳ ゴシック" w:cs="Times New Roman" w:hint="eastAsia"/>
          <w:szCs w:val="24"/>
        </w:rPr>
        <w:t>・大山　広美様と苅谷　江利子様、車椅子の返却について御家族に連絡しています。</w:t>
      </w:r>
    </w:p>
    <w:p w:rsidR="00E52C79" w:rsidRDefault="00E52C79" w:rsidP="00FE051A">
      <w:pPr>
        <w:ind w:left="1680" w:hanging="1680"/>
        <w:jc w:val="left"/>
        <w:rPr>
          <w:rFonts w:ascii="ＭＳ ゴシック" w:eastAsia="ＭＳ ゴシック" w:hAnsi="ＭＳ ゴシック" w:cs="Times New Roman"/>
          <w:szCs w:val="24"/>
        </w:rPr>
      </w:pPr>
    </w:p>
    <w:p w:rsidR="00433EF6" w:rsidRDefault="00F13469" w:rsidP="0072655B">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235975" w:rsidRDefault="00232459" w:rsidP="000A6CBB">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w:t>
      </w:r>
      <w:r w:rsidR="00556716">
        <w:rPr>
          <w:rFonts w:ascii="ＭＳ ゴシック" w:eastAsia="ＭＳ ゴシック" w:hAnsi="ＭＳ ゴシック" w:cs="Times New Roman" w:hint="eastAsia"/>
        </w:rPr>
        <w:t>巴　勇樹</w:t>
      </w:r>
      <w:r w:rsidR="00771FDE">
        <w:rPr>
          <w:rFonts w:ascii="ＭＳ ゴシック" w:eastAsia="ＭＳ ゴシック" w:hAnsi="ＭＳ ゴシック" w:cs="Times New Roman" w:hint="eastAsia"/>
        </w:rPr>
        <w:t>様～</w:t>
      </w:r>
      <w:r w:rsidR="00177A55">
        <w:rPr>
          <w:rFonts w:ascii="ＭＳ ゴシック" w:eastAsia="ＭＳ ゴシック" w:hAnsi="ＭＳ ゴシック" w:cs="Times New Roman" w:hint="eastAsia"/>
        </w:rPr>
        <w:t>表情穏やかに作業に取り組まれ、適度に他者交流も見られている。私物に</w:t>
      </w:r>
      <w:r w:rsidR="00177A55">
        <w:rPr>
          <w:rFonts w:ascii="ＭＳ ゴシック" w:eastAsia="ＭＳ ゴシック" w:hAnsi="ＭＳ ゴシック" w:cs="Times New Roman" w:hint="eastAsia"/>
        </w:rPr>
        <w:lastRenderedPageBreak/>
        <w:t>関連した訴えもなし。</w:t>
      </w:r>
    </w:p>
    <w:p w:rsidR="00BA2B38" w:rsidRDefault="00BA2B38" w:rsidP="00DF3E54">
      <w:pPr>
        <w:ind w:left="1470" w:hanging="1470"/>
        <w:rPr>
          <w:rFonts w:ascii="ＭＳ ゴシック" w:eastAsia="ＭＳ ゴシック" w:hAnsi="ＭＳ ゴシック" w:cs="Times New Roman"/>
        </w:rPr>
      </w:pPr>
    </w:p>
    <w:p w:rsidR="00BA2B38" w:rsidRDefault="00BA2B38" w:rsidP="00177A55">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・大山　広美様～</w:t>
      </w:r>
      <w:r w:rsidR="00177A55">
        <w:rPr>
          <w:rFonts w:ascii="ＭＳ ゴシック" w:eastAsia="ＭＳ ゴシック" w:hAnsi="ＭＳ ゴシック" w:cs="Times New Roman" w:hint="eastAsia"/>
        </w:rPr>
        <w:t>ふらつきなく自立歩行安定している。対面時の表情明るく身体的不調の訴えなし。</w:t>
      </w:r>
    </w:p>
    <w:p w:rsidR="000A6CBB" w:rsidRDefault="000A6CBB" w:rsidP="000A6CBB">
      <w:pPr>
        <w:ind w:left="1470" w:hanging="1470"/>
        <w:rPr>
          <w:rFonts w:ascii="ＭＳ ゴシック" w:eastAsia="ＭＳ ゴシック" w:hAnsi="ＭＳ ゴシック" w:cs="Times New Roman"/>
        </w:rPr>
      </w:pPr>
    </w:p>
    <w:p w:rsidR="000A6CBB" w:rsidRDefault="000A6CBB" w:rsidP="00177A55">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陽介様～</w:t>
      </w:r>
      <w:r w:rsidR="00177A55">
        <w:rPr>
          <w:rFonts w:ascii="ＭＳ ゴシック" w:eastAsia="ＭＳ ゴシック" w:hAnsi="ＭＳ ゴシック" w:cs="Times New Roman" w:hint="eastAsia"/>
        </w:rPr>
        <w:t>バイタルサイン異常なし。感冒様症状もなし。作業療法も明るい表情で意欲的に参加している。</w:t>
      </w:r>
    </w:p>
    <w:p w:rsidR="00556716" w:rsidRDefault="00556716" w:rsidP="00433EF6">
      <w:pPr>
        <w:rPr>
          <w:rFonts w:ascii="ＭＳ ゴシック" w:eastAsia="ＭＳ ゴシック" w:hAnsi="ＭＳ ゴシック" w:cs="Times New Roman"/>
        </w:rPr>
      </w:pPr>
    </w:p>
    <w:p w:rsidR="00556716" w:rsidRDefault="000A6CB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72655B">
        <w:rPr>
          <w:rFonts w:ascii="ＭＳ ゴシック" w:eastAsia="ＭＳ ゴシック" w:hAnsi="ＭＳ ゴシック" w:cs="Times New Roman" w:hint="eastAsia"/>
        </w:rPr>
        <w:t>診察情報＞</w:t>
      </w:r>
    </w:p>
    <w:p w:rsidR="00D422A0" w:rsidRDefault="0072655B" w:rsidP="002979F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2979F1">
        <w:rPr>
          <w:rFonts w:ascii="ＭＳ ゴシック" w:eastAsia="ＭＳ ゴシック" w:hAnsi="ＭＳ ゴシック" w:cs="Times New Roman" w:hint="eastAsia"/>
        </w:rPr>
        <w:t>赤石　陽介様～</w:t>
      </w:r>
      <w:r w:rsidR="002979F1" w:rsidRPr="002979F1">
        <w:rPr>
          <w:rFonts w:ascii="ＭＳ ゴシック" w:eastAsia="ＭＳ ゴシック" w:hAnsi="ＭＳ ゴシック" w:cs="Times New Roman"/>
        </w:rPr>
        <w:t>両足関節（アキレス腱部）の表皮剥離→治癒</w:t>
      </w:r>
      <w:r w:rsidR="002979F1">
        <w:rPr>
          <w:rFonts w:ascii="ＭＳ ゴシック" w:eastAsia="ＭＳ ゴシック" w:hAnsi="ＭＳ ゴシック" w:cs="Times New Roman" w:hint="eastAsia"/>
        </w:rPr>
        <w:t>。</w:t>
      </w:r>
      <w:r w:rsidR="002979F1" w:rsidRPr="002979F1">
        <w:rPr>
          <w:rFonts w:ascii="ＭＳ ゴシック" w:eastAsia="ＭＳ ゴシック" w:hAnsi="ＭＳ ゴシック" w:cs="Times New Roman" w:hint="eastAsia"/>
        </w:rPr>
        <w:t>陰嚢部に痒み（発赤皮膚肥厚）→エキザルベ塗布</w:t>
      </w:r>
      <w:r w:rsidR="002979F1">
        <w:rPr>
          <w:rFonts w:ascii="ＭＳ ゴシック" w:eastAsia="ＭＳ ゴシック" w:hAnsi="ＭＳ ゴシック" w:cs="Times New Roman" w:hint="eastAsia"/>
        </w:rPr>
        <w:t>。</w:t>
      </w:r>
      <w:r w:rsidR="002979F1" w:rsidRPr="002979F1">
        <w:rPr>
          <w:rFonts w:ascii="ＭＳ ゴシック" w:eastAsia="ＭＳ ゴシック" w:hAnsi="ＭＳ ゴシック" w:cs="Times New Roman" w:hint="eastAsia"/>
        </w:rPr>
        <w:t>腰～臀部表皮剥離局面治癒→治癒とのこと。褥瘡部はすべて治癒しており処置不要。軟膏塗布は陰嚢部のみとのこと。</w:t>
      </w:r>
    </w:p>
    <w:p w:rsidR="000A6CBB" w:rsidRDefault="000A6CBB" w:rsidP="000A6CBB">
      <w:pPr>
        <w:ind w:left="1680" w:hanging="1680"/>
        <w:rPr>
          <w:rFonts w:ascii="ＭＳ ゴシック" w:eastAsia="ＭＳ ゴシック" w:hAnsi="ＭＳ ゴシック" w:cs="Times New Roman"/>
        </w:rPr>
      </w:pPr>
    </w:p>
    <w:p w:rsidR="000A6CBB" w:rsidRDefault="000A6CBB" w:rsidP="000A6CBB">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w:t>
      </w:r>
      <w:r w:rsidR="002979F1">
        <w:rPr>
          <w:rFonts w:ascii="ＭＳ ゴシック" w:eastAsia="ＭＳ ゴシック" w:hAnsi="ＭＳ ゴシック" w:cs="Times New Roman" w:hint="eastAsia"/>
        </w:rPr>
        <w:t>工藤　和夫様～</w:t>
      </w:r>
      <w:r w:rsidR="002979F1" w:rsidRPr="002979F1">
        <w:rPr>
          <w:rFonts w:ascii="ＭＳ ゴシック" w:eastAsia="ＭＳ ゴシック" w:hAnsi="ＭＳ ゴシック" w:cs="Times New Roman" w:hint="eastAsia"/>
        </w:rPr>
        <w:t>全身皮膚乾燥し、掻き傷見られている。同前処置継続指示あり。フェキソフェナジン</w:t>
      </w:r>
      <w:r w:rsidR="002979F1" w:rsidRPr="002979F1">
        <w:rPr>
          <w:rFonts w:ascii="ＭＳ ゴシック" w:eastAsia="ＭＳ ゴシック" w:hAnsi="ＭＳ ゴシック" w:cs="Times New Roman"/>
        </w:rPr>
        <w:t>2T　2×1/7日分とデルモゾールDP軟膏3本 処方となっている。</w:t>
      </w:r>
    </w:p>
    <w:p w:rsidR="002979F1" w:rsidRDefault="002979F1" w:rsidP="000A6CBB">
      <w:pPr>
        <w:ind w:left="1680" w:hanging="1680"/>
        <w:rPr>
          <w:rFonts w:ascii="ＭＳ ゴシック" w:eastAsia="ＭＳ ゴシック" w:hAnsi="ＭＳ ゴシック" w:cs="Times New Roman" w:hint="eastAsia"/>
        </w:rPr>
      </w:pPr>
    </w:p>
    <w:p w:rsidR="002979F1" w:rsidRDefault="002979F1" w:rsidP="000A6CBB">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・山谷　由香様～</w:t>
      </w:r>
      <w:r w:rsidRPr="002979F1">
        <w:rPr>
          <w:rFonts w:ascii="ＭＳ ゴシック" w:eastAsia="ＭＳ ゴシック" w:hAnsi="ＭＳ ゴシック" w:cs="Times New Roman" w:hint="eastAsia"/>
        </w:rPr>
        <w:t>両手背掻き傷治癒傾向みられる。プロぺト塗布継続とのこと。</w:t>
      </w:r>
    </w:p>
    <w:p w:rsidR="002979F1" w:rsidRDefault="002979F1" w:rsidP="000A6CBB">
      <w:pPr>
        <w:ind w:left="1680" w:hanging="1680"/>
        <w:rPr>
          <w:rFonts w:ascii="ＭＳ ゴシック" w:eastAsia="ＭＳ ゴシック" w:hAnsi="ＭＳ ゴシック" w:cs="Times New Roman" w:hint="eastAsia"/>
        </w:rPr>
      </w:pPr>
    </w:p>
    <w:p w:rsidR="002979F1" w:rsidRDefault="002979F1" w:rsidP="000A6CB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Pr="002979F1">
        <w:rPr>
          <w:rFonts w:ascii="ＭＳ ゴシック" w:eastAsia="ＭＳ ゴシック" w:hAnsi="ＭＳ ゴシック" w:cs="Times New Roman" w:hint="eastAsia"/>
        </w:rPr>
        <w:t xml:space="preserve">皮膚乾燥軽減している。同前処置継続の指示あり。ヘパリン類似物質油性クリーム　</w:t>
      </w:r>
      <w:r w:rsidRPr="002979F1">
        <w:rPr>
          <w:rFonts w:ascii="ＭＳ ゴシック" w:eastAsia="ＭＳ ゴシック" w:hAnsi="ＭＳ ゴシック" w:cs="Times New Roman"/>
        </w:rPr>
        <w:t>1本処方となっている。</w:t>
      </w:r>
    </w:p>
    <w:p w:rsidR="000A6CBB" w:rsidRDefault="000A6CBB" w:rsidP="000A6CBB">
      <w:pPr>
        <w:ind w:left="1680" w:hanging="1680"/>
        <w:rPr>
          <w:rFonts w:ascii="ＭＳ ゴシック" w:eastAsia="ＭＳ ゴシック" w:hAnsi="ＭＳ ゴシック" w:cs="Times New Roman"/>
        </w:rPr>
      </w:pPr>
    </w:p>
    <w:p w:rsidR="000A6CBB" w:rsidRDefault="000A6CBB" w:rsidP="002979F1">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w:t>
      </w:r>
      <w:r w:rsidR="002979F1">
        <w:rPr>
          <w:rFonts w:ascii="ＭＳ ゴシック" w:eastAsia="ＭＳ ゴシック" w:hAnsi="ＭＳ ゴシック" w:cs="Times New Roman" w:hint="eastAsia"/>
        </w:rPr>
        <w:t>船田　泰子様～</w:t>
      </w:r>
      <w:r w:rsidR="002979F1" w:rsidRPr="002979F1">
        <w:rPr>
          <w:rFonts w:ascii="ＭＳ ゴシック" w:eastAsia="ＭＳ ゴシック" w:hAnsi="ＭＳ ゴシック" w:cs="Times New Roman" w:hint="eastAsia"/>
        </w:rPr>
        <w:t>両下腿浮腫あり。足趾爪混濁みられ肥厚、変形している。　就床時は下肢拳上して休まれるよう説明を受けている。シロスタゾール</w:t>
      </w:r>
      <w:r w:rsidR="002979F1" w:rsidRPr="002979F1">
        <w:rPr>
          <w:rFonts w:ascii="ＭＳ ゴシック" w:eastAsia="ＭＳ ゴシック" w:hAnsi="ＭＳ ゴシック" w:cs="Times New Roman"/>
        </w:rPr>
        <w:t>(50)2T　2×1/朝・夕食後　7日分処方となっている。</w:t>
      </w:r>
    </w:p>
    <w:p w:rsidR="002979F1" w:rsidRDefault="002979F1" w:rsidP="002979F1">
      <w:pPr>
        <w:ind w:left="1680" w:hanging="1680"/>
        <w:rPr>
          <w:rFonts w:ascii="ＭＳ ゴシック" w:eastAsia="ＭＳ ゴシック" w:hAnsi="ＭＳ ゴシック" w:cs="Times New Roman" w:hint="eastAsia"/>
        </w:rPr>
      </w:pPr>
    </w:p>
    <w:p w:rsidR="002979F1" w:rsidRDefault="002979F1" w:rsidP="002979F1">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・船場　幸子様～</w:t>
      </w:r>
      <w:r w:rsidRPr="002979F1">
        <w:rPr>
          <w:rFonts w:ascii="ＭＳ ゴシック" w:eastAsia="ＭＳ ゴシック" w:hAnsi="ＭＳ ゴシック" w:cs="Times New Roman" w:hint="eastAsia"/>
        </w:rPr>
        <w:t>右第１趾、左第３趾の爪周囲の発赤あり。テラマイシン軟膏</w:t>
      </w:r>
      <w:r w:rsidRPr="002979F1">
        <w:rPr>
          <w:rFonts w:ascii="ＭＳ ゴシック" w:eastAsia="ＭＳ ゴシック" w:hAnsi="ＭＳ ゴシック" w:cs="Times New Roman"/>
        </w:rPr>
        <w:t>+ガーゼ保護指示あり。その他は同前処置とのこと。</w:t>
      </w:r>
    </w:p>
    <w:p w:rsidR="002979F1" w:rsidRDefault="002979F1" w:rsidP="002979F1">
      <w:pPr>
        <w:ind w:left="1680" w:hanging="1680"/>
        <w:rPr>
          <w:rFonts w:ascii="ＭＳ ゴシック" w:eastAsia="ＭＳ ゴシック" w:hAnsi="ＭＳ ゴシック" w:cs="Times New Roman" w:hint="eastAsia"/>
        </w:rPr>
      </w:pPr>
    </w:p>
    <w:p w:rsidR="002979F1" w:rsidRDefault="002979F1" w:rsidP="002979F1">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・会津　慮子様～</w:t>
      </w:r>
      <w:r w:rsidRPr="002979F1">
        <w:rPr>
          <w:rFonts w:ascii="ＭＳ ゴシック" w:eastAsia="ＭＳ ゴシック" w:hAnsi="ＭＳ ゴシック" w:cs="Times New Roman" w:hint="eastAsia"/>
        </w:rPr>
        <w:t>仙骨部発赤、一部表皮剥離あり。皮膚も乾燥し、治癒傾向にあるとのこと。テラマイシン軟膏塗布</w:t>
      </w:r>
      <w:r w:rsidRPr="002979F1">
        <w:rPr>
          <w:rFonts w:ascii="ＭＳ ゴシック" w:eastAsia="ＭＳ ゴシック" w:hAnsi="ＭＳ ゴシック" w:cs="Times New Roman"/>
        </w:rPr>
        <w:t>+ガーゼ保護の指示あり。テラマイシン軟膏　1本処方となる。</w:t>
      </w:r>
    </w:p>
    <w:p w:rsidR="002979F1" w:rsidRDefault="002979F1" w:rsidP="002979F1">
      <w:pPr>
        <w:ind w:left="1680" w:hanging="1680"/>
        <w:rPr>
          <w:rFonts w:ascii="ＭＳ ゴシック" w:eastAsia="ＭＳ ゴシック" w:hAnsi="ＭＳ ゴシック" w:cs="Times New Roman" w:hint="eastAsia"/>
        </w:rPr>
      </w:pPr>
    </w:p>
    <w:p w:rsidR="002979F1" w:rsidRDefault="002979F1" w:rsidP="002979F1">
      <w:pPr>
        <w:ind w:left="1890" w:hangingChars="90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・高橋　康満様～</w:t>
      </w:r>
      <w:r w:rsidRPr="002979F1">
        <w:rPr>
          <w:rFonts w:ascii="ＭＳ ゴシック" w:eastAsia="ＭＳ ゴシック" w:hAnsi="ＭＳ ゴシック" w:cs="Times New Roman" w:hint="eastAsia"/>
        </w:rPr>
        <w:t>皮疹治癒傾向ではあるが同処置継続していく。</w:t>
      </w:r>
      <w:r w:rsidR="00990503">
        <w:rPr>
          <w:rFonts w:ascii="ＭＳ ゴシック" w:eastAsia="ＭＳ ゴシック" w:hAnsi="ＭＳ ゴシック" w:cs="Times New Roman"/>
        </w:rPr>
        <w:t>R</w:t>
      </w:r>
      <w:r w:rsidRPr="002979F1">
        <w:rPr>
          <w:rFonts w:ascii="ＭＳ ゴシック" w:eastAsia="ＭＳ ゴシック" w:hAnsi="ＭＳ ゴシック" w:cs="Times New Roman"/>
        </w:rPr>
        <w:t>①タベジール2T　2×1/7日分　②デルモゾール軟膏3本</w:t>
      </w:r>
      <w:r w:rsidR="00990503">
        <w:rPr>
          <w:rFonts w:ascii="ＭＳ ゴシック" w:eastAsia="ＭＳ ゴシック" w:hAnsi="ＭＳ ゴシック" w:cs="Times New Roman" w:hint="eastAsia"/>
        </w:rPr>
        <w:t>処方となる。</w:t>
      </w:r>
    </w:p>
    <w:p w:rsidR="00990503" w:rsidRDefault="00990503" w:rsidP="002979F1">
      <w:pPr>
        <w:ind w:left="1890" w:hangingChars="900" w:hanging="1890"/>
        <w:rPr>
          <w:rFonts w:ascii="ＭＳ ゴシック" w:eastAsia="ＭＳ ゴシック" w:hAnsi="ＭＳ ゴシック" w:cs="Times New Roman" w:hint="eastAsia"/>
        </w:rPr>
      </w:pPr>
    </w:p>
    <w:p w:rsidR="00990503" w:rsidRDefault="00990503" w:rsidP="002979F1">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・島守　淳様～</w:t>
      </w:r>
      <w:r w:rsidRPr="00990503">
        <w:rPr>
          <w:rFonts w:ascii="ＭＳ ゴシック" w:eastAsia="ＭＳ ゴシック" w:hAnsi="ＭＳ ゴシック" w:cs="Times New Roman" w:hint="eastAsia"/>
        </w:rPr>
        <w:t>両趾爪特変なし。同前処置継続。両足趾爪剪り施行する。</w:t>
      </w:r>
    </w:p>
    <w:p w:rsidR="005A0FCB" w:rsidRDefault="005A0FCB" w:rsidP="00990503">
      <w:pPr>
        <w:rPr>
          <w:rFonts w:ascii="ＭＳ ゴシック" w:eastAsia="ＭＳ ゴシック" w:hAnsi="ＭＳ ゴシック" w:cs="Times New Roman"/>
        </w:rPr>
      </w:pPr>
    </w:p>
    <w:p w:rsidR="005A0FCB" w:rsidRDefault="000A6CB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5A0FCB">
        <w:rPr>
          <w:rFonts w:ascii="ＭＳ ゴシック" w:eastAsia="ＭＳ ゴシック" w:hAnsi="ＭＳ ゴシック" w:cs="Times New Roman" w:hint="eastAsia"/>
        </w:rPr>
        <w:t>Dr.診察情報＞</w:t>
      </w:r>
    </w:p>
    <w:p w:rsidR="00E57B90" w:rsidRDefault="005A0FCB" w:rsidP="00E57B9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0A6CBB">
        <w:rPr>
          <w:rFonts w:ascii="ＭＳ ゴシック" w:eastAsia="ＭＳ ゴシック" w:hAnsi="ＭＳ ゴシック" w:cs="Times New Roman" w:hint="eastAsia"/>
        </w:rPr>
        <w:t>工藤　和夫様～</w:t>
      </w:r>
      <w:r w:rsidR="00E57B90">
        <w:rPr>
          <w:rFonts w:ascii="ＭＳ ゴシック" w:eastAsia="ＭＳ ゴシック" w:hAnsi="ＭＳ ゴシック" w:cs="Times New Roman" w:hint="eastAsia"/>
        </w:rPr>
        <w:t>本日作業療法中に女性患者様を怒鳴る、テーブルを叩いて威嚇する行動あり、レキサルティOD錠（0.5）1T　1×1/夕食後　9日分処方となっている。</w:t>
      </w:r>
    </w:p>
    <w:p w:rsidR="000A6CBB" w:rsidRDefault="000A6CBB" w:rsidP="000A6CBB">
      <w:pPr>
        <w:rPr>
          <w:rFonts w:ascii="ＭＳ ゴシック" w:eastAsia="ＭＳ ゴシック" w:hAnsi="ＭＳ ゴシック" w:cs="Times New Roman"/>
        </w:rPr>
      </w:pPr>
    </w:p>
    <w:p w:rsidR="000A6CBB" w:rsidRDefault="000A6CBB" w:rsidP="000A6CBB">
      <w:pPr>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177A55">
        <w:rPr>
          <w:rFonts w:ascii="ＭＳ ゴシック" w:eastAsia="ＭＳ ゴシック" w:hAnsi="ＭＳ ゴシック" w:cs="Times New Roman" w:hint="eastAsia"/>
        </w:rPr>
        <w:t>指示・処方変更なし。</w:t>
      </w:r>
    </w:p>
    <w:p w:rsidR="000A6CBB" w:rsidRDefault="000A6CBB" w:rsidP="000A6CBB">
      <w:pPr>
        <w:rPr>
          <w:rFonts w:ascii="ＭＳ ゴシック" w:eastAsia="ＭＳ ゴシック" w:hAnsi="ＭＳ ゴシック" w:cs="Times New Roman"/>
        </w:rPr>
      </w:pPr>
    </w:p>
    <w:p w:rsidR="000A6CBB" w:rsidRDefault="000A6CBB" w:rsidP="000A6CBB">
      <w:pPr>
        <w:rPr>
          <w:rFonts w:ascii="ＭＳ ゴシック" w:eastAsia="ＭＳ ゴシック" w:hAnsi="ＭＳ ゴシック" w:cs="Times New Roman"/>
        </w:rPr>
      </w:pPr>
      <w:r>
        <w:rPr>
          <w:rFonts w:ascii="ＭＳ ゴシック" w:eastAsia="ＭＳ ゴシック" w:hAnsi="ＭＳ ゴシック" w:cs="Times New Roman" w:hint="eastAsia"/>
        </w:rPr>
        <w:t>・中野渡　鉄男様～</w:t>
      </w:r>
      <w:r w:rsidR="00177A55" w:rsidRPr="00177A55">
        <w:rPr>
          <w:rFonts w:ascii="ＭＳ ゴシック" w:eastAsia="ＭＳ ゴシック" w:hAnsi="ＭＳ ゴシック" w:cs="Times New Roman" w:hint="eastAsia"/>
        </w:rPr>
        <w:t>指示・処方変更なし。</w:t>
      </w:r>
    </w:p>
    <w:p w:rsidR="005A0FCB" w:rsidRDefault="005A0FCB" w:rsidP="00433EF6">
      <w:pPr>
        <w:rPr>
          <w:rFonts w:ascii="ＭＳ ゴシック" w:eastAsia="ＭＳ ゴシック" w:hAnsi="ＭＳ ゴシック" w:cs="Times New Roman"/>
        </w:rPr>
      </w:pPr>
    </w:p>
    <w:p w:rsidR="000A6CBB" w:rsidRDefault="000A6CBB"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・田端　和行様～</w:t>
      </w:r>
      <w:r w:rsidR="002979F1" w:rsidRPr="002979F1">
        <w:rPr>
          <w:rFonts w:ascii="ＭＳ ゴシック" w:eastAsia="ＭＳ ゴシック" w:hAnsi="ＭＳ ゴシック" w:cs="Times New Roman" w:hint="eastAsia"/>
        </w:rPr>
        <w:t>指示・処方変更なし。</w:t>
      </w:r>
    </w:p>
    <w:p w:rsidR="000A6CBB" w:rsidRPr="006522BB" w:rsidRDefault="000A6CBB" w:rsidP="00433EF6">
      <w:pPr>
        <w:rPr>
          <w:rFonts w:ascii="ＭＳ ゴシック" w:eastAsia="ＭＳ ゴシック" w:hAnsi="ＭＳ ゴシック" w:cs="Times New Roman"/>
        </w:rPr>
      </w:pPr>
    </w:p>
    <w:sectPr w:rsidR="000A6CBB"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59D2"/>
    <w:rsid w:val="000379F6"/>
    <w:rsid w:val="000432DE"/>
    <w:rsid w:val="000468FB"/>
    <w:rsid w:val="0005317E"/>
    <w:rsid w:val="0007094A"/>
    <w:rsid w:val="0008141C"/>
    <w:rsid w:val="00095B73"/>
    <w:rsid w:val="000A0A3C"/>
    <w:rsid w:val="000A6CBB"/>
    <w:rsid w:val="000B2FBD"/>
    <w:rsid w:val="000C125C"/>
    <w:rsid w:val="000E769B"/>
    <w:rsid w:val="000F0A4E"/>
    <w:rsid w:val="000F16B1"/>
    <w:rsid w:val="0010694D"/>
    <w:rsid w:val="00113743"/>
    <w:rsid w:val="00117BDC"/>
    <w:rsid w:val="00134B55"/>
    <w:rsid w:val="00136E78"/>
    <w:rsid w:val="00137FB1"/>
    <w:rsid w:val="00151D4E"/>
    <w:rsid w:val="00151F7A"/>
    <w:rsid w:val="00155C2D"/>
    <w:rsid w:val="00161A87"/>
    <w:rsid w:val="00173CF5"/>
    <w:rsid w:val="00177A55"/>
    <w:rsid w:val="00183D66"/>
    <w:rsid w:val="00196276"/>
    <w:rsid w:val="001A564B"/>
    <w:rsid w:val="001C5F40"/>
    <w:rsid w:val="001D2E21"/>
    <w:rsid w:val="001E1B25"/>
    <w:rsid w:val="001E39A6"/>
    <w:rsid w:val="001F2A12"/>
    <w:rsid w:val="002041B8"/>
    <w:rsid w:val="0021284C"/>
    <w:rsid w:val="002255F8"/>
    <w:rsid w:val="00227F77"/>
    <w:rsid w:val="00232459"/>
    <w:rsid w:val="00235975"/>
    <w:rsid w:val="00237321"/>
    <w:rsid w:val="002427B3"/>
    <w:rsid w:val="00260E07"/>
    <w:rsid w:val="00261B98"/>
    <w:rsid w:val="00265518"/>
    <w:rsid w:val="00275F78"/>
    <w:rsid w:val="002829D3"/>
    <w:rsid w:val="0028454A"/>
    <w:rsid w:val="0029097C"/>
    <w:rsid w:val="002979F1"/>
    <w:rsid w:val="002D1424"/>
    <w:rsid w:val="002D1B77"/>
    <w:rsid w:val="003111D7"/>
    <w:rsid w:val="00325175"/>
    <w:rsid w:val="0033142E"/>
    <w:rsid w:val="00333E12"/>
    <w:rsid w:val="0033770C"/>
    <w:rsid w:val="00340EEB"/>
    <w:rsid w:val="00342F8F"/>
    <w:rsid w:val="00347C61"/>
    <w:rsid w:val="003523D3"/>
    <w:rsid w:val="003812EB"/>
    <w:rsid w:val="003835DC"/>
    <w:rsid w:val="00383874"/>
    <w:rsid w:val="003857B7"/>
    <w:rsid w:val="00396E96"/>
    <w:rsid w:val="003A7477"/>
    <w:rsid w:val="003A7AA1"/>
    <w:rsid w:val="003C1EAB"/>
    <w:rsid w:val="003C4BA4"/>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717E5"/>
    <w:rsid w:val="00483B45"/>
    <w:rsid w:val="00493FA4"/>
    <w:rsid w:val="004A1C15"/>
    <w:rsid w:val="004A349F"/>
    <w:rsid w:val="004A44A0"/>
    <w:rsid w:val="004A48A8"/>
    <w:rsid w:val="004C54C0"/>
    <w:rsid w:val="004E0D7A"/>
    <w:rsid w:val="004E3D03"/>
    <w:rsid w:val="00523388"/>
    <w:rsid w:val="0054642D"/>
    <w:rsid w:val="00556716"/>
    <w:rsid w:val="005621D2"/>
    <w:rsid w:val="00565530"/>
    <w:rsid w:val="00580878"/>
    <w:rsid w:val="00583269"/>
    <w:rsid w:val="00586EC2"/>
    <w:rsid w:val="0059081B"/>
    <w:rsid w:val="005A050A"/>
    <w:rsid w:val="005A0FCB"/>
    <w:rsid w:val="005B0ECF"/>
    <w:rsid w:val="005B20E4"/>
    <w:rsid w:val="005C1102"/>
    <w:rsid w:val="005C27D1"/>
    <w:rsid w:val="005D1449"/>
    <w:rsid w:val="005D4FD1"/>
    <w:rsid w:val="005D78B4"/>
    <w:rsid w:val="005E5A94"/>
    <w:rsid w:val="005E5C82"/>
    <w:rsid w:val="005E71CF"/>
    <w:rsid w:val="005E76CF"/>
    <w:rsid w:val="005F5C99"/>
    <w:rsid w:val="006150CF"/>
    <w:rsid w:val="00617F45"/>
    <w:rsid w:val="00622AB4"/>
    <w:rsid w:val="006276B5"/>
    <w:rsid w:val="00635A56"/>
    <w:rsid w:val="00640074"/>
    <w:rsid w:val="00641850"/>
    <w:rsid w:val="006421C5"/>
    <w:rsid w:val="00643B1B"/>
    <w:rsid w:val="0064485A"/>
    <w:rsid w:val="00644AB5"/>
    <w:rsid w:val="0065062F"/>
    <w:rsid w:val="006522BB"/>
    <w:rsid w:val="00656C3D"/>
    <w:rsid w:val="00665E44"/>
    <w:rsid w:val="00666C15"/>
    <w:rsid w:val="006752DC"/>
    <w:rsid w:val="0068121E"/>
    <w:rsid w:val="00693D64"/>
    <w:rsid w:val="006A09C3"/>
    <w:rsid w:val="006A5554"/>
    <w:rsid w:val="006C545F"/>
    <w:rsid w:val="006C7898"/>
    <w:rsid w:val="006D0DF2"/>
    <w:rsid w:val="006E3C14"/>
    <w:rsid w:val="006F1F9F"/>
    <w:rsid w:val="00712F11"/>
    <w:rsid w:val="0072655B"/>
    <w:rsid w:val="00731360"/>
    <w:rsid w:val="00743FD9"/>
    <w:rsid w:val="00747537"/>
    <w:rsid w:val="007637CE"/>
    <w:rsid w:val="00767370"/>
    <w:rsid w:val="00771FDE"/>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7032C"/>
    <w:rsid w:val="0089607A"/>
    <w:rsid w:val="008962DF"/>
    <w:rsid w:val="008A0128"/>
    <w:rsid w:val="008A115C"/>
    <w:rsid w:val="008B7B72"/>
    <w:rsid w:val="008C3104"/>
    <w:rsid w:val="008C7745"/>
    <w:rsid w:val="008E343F"/>
    <w:rsid w:val="008E36DD"/>
    <w:rsid w:val="008E6887"/>
    <w:rsid w:val="008F14E1"/>
    <w:rsid w:val="00905B51"/>
    <w:rsid w:val="009178BB"/>
    <w:rsid w:val="00927E26"/>
    <w:rsid w:val="00933A20"/>
    <w:rsid w:val="009466B0"/>
    <w:rsid w:val="0097113F"/>
    <w:rsid w:val="00990503"/>
    <w:rsid w:val="00996D70"/>
    <w:rsid w:val="009A12A2"/>
    <w:rsid w:val="009A3144"/>
    <w:rsid w:val="009B46D9"/>
    <w:rsid w:val="009E4F0D"/>
    <w:rsid w:val="009F0DF1"/>
    <w:rsid w:val="00A03803"/>
    <w:rsid w:val="00A064A9"/>
    <w:rsid w:val="00A12E47"/>
    <w:rsid w:val="00A130AB"/>
    <w:rsid w:val="00A1369D"/>
    <w:rsid w:val="00A508E0"/>
    <w:rsid w:val="00A640B8"/>
    <w:rsid w:val="00A70C81"/>
    <w:rsid w:val="00A846C9"/>
    <w:rsid w:val="00A9553F"/>
    <w:rsid w:val="00A961C8"/>
    <w:rsid w:val="00A9681D"/>
    <w:rsid w:val="00AA4BF8"/>
    <w:rsid w:val="00AA783D"/>
    <w:rsid w:val="00AA7A59"/>
    <w:rsid w:val="00AC1307"/>
    <w:rsid w:val="00AC4A78"/>
    <w:rsid w:val="00AD102C"/>
    <w:rsid w:val="00AD71FC"/>
    <w:rsid w:val="00AE695E"/>
    <w:rsid w:val="00AF128E"/>
    <w:rsid w:val="00B0241D"/>
    <w:rsid w:val="00B240C1"/>
    <w:rsid w:val="00B25A0A"/>
    <w:rsid w:val="00B32357"/>
    <w:rsid w:val="00B4077B"/>
    <w:rsid w:val="00B53514"/>
    <w:rsid w:val="00B54778"/>
    <w:rsid w:val="00B61AB5"/>
    <w:rsid w:val="00B64F87"/>
    <w:rsid w:val="00B70185"/>
    <w:rsid w:val="00B714B1"/>
    <w:rsid w:val="00B758FB"/>
    <w:rsid w:val="00B8497C"/>
    <w:rsid w:val="00B973C1"/>
    <w:rsid w:val="00B979FA"/>
    <w:rsid w:val="00BA2B38"/>
    <w:rsid w:val="00BC61F1"/>
    <w:rsid w:val="00BD5604"/>
    <w:rsid w:val="00BD5D9B"/>
    <w:rsid w:val="00BE62B2"/>
    <w:rsid w:val="00BF0294"/>
    <w:rsid w:val="00BF2458"/>
    <w:rsid w:val="00BF3619"/>
    <w:rsid w:val="00BF5065"/>
    <w:rsid w:val="00C023F1"/>
    <w:rsid w:val="00C0307C"/>
    <w:rsid w:val="00C073D2"/>
    <w:rsid w:val="00C15AF9"/>
    <w:rsid w:val="00C15D97"/>
    <w:rsid w:val="00C37777"/>
    <w:rsid w:val="00C42CB3"/>
    <w:rsid w:val="00C43170"/>
    <w:rsid w:val="00C5166A"/>
    <w:rsid w:val="00C52726"/>
    <w:rsid w:val="00C56E70"/>
    <w:rsid w:val="00C61179"/>
    <w:rsid w:val="00C85C17"/>
    <w:rsid w:val="00C8708A"/>
    <w:rsid w:val="00CA476C"/>
    <w:rsid w:val="00CB2B87"/>
    <w:rsid w:val="00CB4DA7"/>
    <w:rsid w:val="00CC2EFA"/>
    <w:rsid w:val="00D01063"/>
    <w:rsid w:val="00D069F3"/>
    <w:rsid w:val="00D143B7"/>
    <w:rsid w:val="00D217B0"/>
    <w:rsid w:val="00D368BC"/>
    <w:rsid w:val="00D422A0"/>
    <w:rsid w:val="00D42FC2"/>
    <w:rsid w:val="00D63A3B"/>
    <w:rsid w:val="00D64A77"/>
    <w:rsid w:val="00D72BE1"/>
    <w:rsid w:val="00D77AA5"/>
    <w:rsid w:val="00D81473"/>
    <w:rsid w:val="00D82D84"/>
    <w:rsid w:val="00D83F0F"/>
    <w:rsid w:val="00D8482D"/>
    <w:rsid w:val="00DA1E87"/>
    <w:rsid w:val="00DA231E"/>
    <w:rsid w:val="00DC3EAC"/>
    <w:rsid w:val="00DC7DDC"/>
    <w:rsid w:val="00DD336A"/>
    <w:rsid w:val="00DD5052"/>
    <w:rsid w:val="00DE202A"/>
    <w:rsid w:val="00DE5603"/>
    <w:rsid w:val="00DE5705"/>
    <w:rsid w:val="00DF3E54"/>
    <w:rsid w:val="00DF455D"/>
    <w:rsid w:val="00E1544A"/>
    <w:rsid w:val="00E22EB9"/>
    <w:rsid w:val="00E36E47"/>
    <w:rsid w:val="00E420AB"/>
    <w:rsid w:val="00E46340"/>
    <w:rsid w:val="00E52C79"/>
    <w:rsid w:val="00E57474"/>
    <w:rsid w:val="00E57B90"/>
    <w:rsid w:val="00E6000F"/>
    <w:rsid w:val="00E70A3F"/>
    <w:rsid w:val="00E72CF5"/>
    <w:rsid w:val="00E76E72"/>
    <w:rsid w:val="00E877CA"/>
    <w:rsid w:val="00E929E3"/>
    <w:rsid w:val="00E976EF"/>
    <w:rsid w:val="00EA3965"/>
    <w:rsid w:val="00EA6CC9"/>
    <w:rsid w:val="00EB546F"/>
    <w:rsid w:val="00EC1016"/>
    <w:rsid w:val="00ED61D2"/>
    <w:rsid w:val="00EE05CE"/>
    <w:rsid w:val="00EE4B74"/>
    <w:rsid w:val="00EF59D3"/>
    <w:rsid w:val="00EF6432"/>
    <w:rsid w:val="00F03307"/>
    <w:rsid w:val="00F04E05"/>
    <w:rsid w:val="00F13469"/>
    <w:rsid w:val="00F13E39"/>
    <w:rsid w:val="00F3015A"/>
    <w:rsid w:val="00F37C23"/>
    <w:rsid w:val="00F56BC2"/>
    <w:rsid w:val="00F70D79"/>
    <w:rsid w:val="00F7748F"/>
    <w:rsid w:val="00F95810"/>
    <w:rsid w:val="00FA0CE7"/>
    <w:rsid w:val="00FA5954"/>
    <w:rsid w:val="00FB33A0"/>
    <w:rsid w:val="00FC4273"/>
    <w:rsid w:val="00FC711E"/>
    <w:rsid w:val="00FD1231"/>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E9FC6-B535-4ED3-95C3-FD110507A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3361</TotalTime>
  <Pages>3</Pages>
  <Words>219</Words>
  <Characters>1249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247</cp:revision>
  <cp:lastPrinted>2024-05-29T18:04:00Z</cp:lastPrinted>
  <dcterms:created xsi:type="dcterms:W3CDTF">2024-05-14T16:01:00Z</dcterms:created>
  <dcterms:modified xsi:type="dcterms:W3CDTF">2025-01-30T10:08:00Z</dcterms:modified>
</cp:coreProperties>
</file>